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E6306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E6306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E63062">
        <w:rPr>
          <w:rFonts w:ascii="Tahoma" w:hAnsi="Tahoma" w:cs="Tahoma"/>
          <w:sz w:val="16"/>
          <w:szCs w:val="16"/>
        </w:rPr>
        <w:t>2018-12-14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E6306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6306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E6306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6306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6306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E6306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6306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6306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6306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63062" w:rsidRPr="00E6306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63062" w:rsidRPr="00E6306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E6306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63062">
        <w:rPr>
          <w:rFonts w:ascii="Tahoma" w:hAnsi="Tahoma" w:cs="Tahoma"/>
          <w:b/>
          <w:sz w:val="16"/>
          <w:szCs w:val="16"/>
        </w:rPr>
        <w:t>ZP/DK-18/18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E63062" w:rsidRPr="00E63062">
        <w:rPr>
          <w:rFonts w:ascii="Tahoma" w:hAnsi="Tahoma" w:cs="Tahoma"/>
          <w:b/>
          <w:sz w:val="16"/>
          <w:szCs w:val="16"/>
        </w:rPr>
        <w:t>ZP/DK-18/18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E63062" w:rsidRPr="00E63062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9 655.50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7 564.50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4 428.00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11 193.00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1 586.70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1 955.70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1 156.20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E63062" w:rsidRDefault="00E63062" w:rsidP="001C4036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E63062" w:rsidRPr="00473906" w:rsidRDefault="00E63062" w:rsidP="001C4036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3062" w:rsidRPr="00473906" w:rsidRDefault="00E63062" w:rsidP="001C4036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3062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b/>
                <w:sz w:val="16"/>
                <w:szCs w:val="16"/>
              </w:rPr>
              <w:t>6 519.00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3062" w:rsidRPr="00473906" w:rsidRDefault="00E63062" w:rsidP="001C4036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3062" w:rsidRPr="00473906" w:rsidRDefault="00E63062" w:rsidP="001C4036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63062" w:rsidRPr="00473906" w:rsidTr="001C40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E63062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63062">
              <w:rPr>
                <w:rFonts w:ascii="Tahoma" w:hAnsi="Tahoma" w:cs="Tahoma"/>
                <w:color w:val="000000"/>
                <w:sz w:val="16"/>
                <w:szCs w:val="16"/>
              </w:rPr>
              <w:t>Zamawiający, na podstawie art. 93 ust. 1 pkt. 1 ustawy Pzp w związku z art. 93 ust. 2 ustawy Pzp  unieważnił zadanie nr 5,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Komputer przenośny (2 sztuki)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Urządzenie wielofunkcyjne atramentowe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Drukarka laserowa kolorowa - urządzenie wielofunkcyjne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Drukarka - urządzenie wielofunkcyjne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3062" w:rsidRPr="00473906" w:rsidTr="001C4036">
        <w:tc>
          <w:tcPr>
            <w:tcW w:w="2277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3062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</w:tc>
        <w:tc>
          <w:tcPr>
            <w:tcW w:w="2651" w:type="dxa"/>
          </w:tcPr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30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3062" w:rsidRPr="00473906" w:rsidRDefault="00E63062" w:rsidP="001C403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30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1E4" w:rsidRDefault="008E21E4">
      <w:r>
        <w:separator/>
      </w:r>
    </w:p>
  </w:endnote>
  <w:endnote w:type="continuationSeparator" w:id="0">
    <w:p w:rsidR="008E21E4" w:rsidRDefault="008E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62" w:rsidRDefault="00E630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B131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B1314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62" w:rsidRDefault="00E630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1E4" w:rsidRDefault="008E21E4">
      <w:r>
        <w:separator/>
      </w:r>
    </w:p>
  </w:footnote>
  <w:footnote w:type="continuationSeparator" w:id="0">
    <w:p w:rsidR="008E21E4" w:rsidRDefault="008E2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62" w:rsidRDefault="00E630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62" w:rsidRDefault="00E630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62" w:rsidRDefault="00E63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1E4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1314"/>
    <w:rsid w:val="008B2DA8"/>
    <w:rsid w:val="008B74C9"/>
    <w:rsid w:val="008E21E4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6306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851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2018-12-14T08:57:00Z</cp:lastPrinted>
  <dcterms:created xsi:type="dcterms:W3CDTF">2018-12-14T08:57:00Z</dcterms:created>
  <dcterms:modified xsi:type="dcterms:W3CDTF">2018-12-14T08:57:00Z</dcterms:modified>
</cp:coreProperties>
</file>