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61CF" w:rsidRDefault="009261CF" w:rsidP="009261CF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…………………………………………………</w:t>
      </w:r>
    </w:p>
    <w:p w:rsidR="009261CF" w:rsidRDefault="009261CF" w:rsidP="009261CF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(pieczęć Wykonawcy)</w:t>
      </w:r>
    </w:p>
    <w:p w:rsidR="009261CF" w:rsidRPr="0041793F" w:rsidRDefault="009261CF" w:rsidP="009261CF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</w:t>
      </w:r>
    </w:p>
    <w:p w:rsidR="009261CF" w:rsidRPr="00D174AA" w:rsidRDefault="009261CF" w:rsidP="009261CF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D174AA">
        <w:rPr>
          <w:rFonts w:ascii="Arial" w:hAnsi="Arial" w:cs="Arial"/>
          <w:b/>
          <w:sz w:val="28"/>
          <w:szCs w:val="28"/>
        </w:rPr>
        <w:t>FORMULARZ CENOWY</w:t>
      </w:r>
    </w:p>
    <w:p w:rsidR="009261CF" w:rsidRDefault="009261CF" w:rsidP="001A0F32">
      <w:pPr>
        <w:spacing w:after="0"/>
        <w:ind w:left="567"/>
        <w:rPr>
          <w:rFonts w:ascii="Times New Roman" w:hAnsi="Times New Roman" w:cs="Times New Roman"/>
          <w:sz w:val="24"/>
          <w:szCs w:val="24"/>
        </w:rPr>
      </w:pPr>
    </w:p>
    <w:p w:rsidR="009261CF" w:rsidRDefault="009261CF" w:rsidP="001A0F32">
      <w:pPr>
        <w:spacing w:after="0"/>
        <w:ind w:left="567"/>
        <w:rPr>
          <w:rFonts w:ascii="Times New Roman" w:hAnsi="Times New Roman" w:cs="Times New Roman"/>
          <w:sz w:val="24"/>
          <w:szCs w:val="24"/>
        </w:rPr>
      </w:pPr>
    </w:p>
    <w:p w:rsidR="00AA7F38" w:rsidRDefault="00E97E94" w:rsidP="001A0F32">
      <w:pPr>
        <w:spacing w:after="0"/>
        <w:ind w:left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347AE4" w:rsidRPr="00347AE4">
        <w:rPr>
          <w:rFonts w:ascii="Times New Roman" w:hAnsi="Times New Roman" w:cs="Times New Roman"/>
          <w:sz w:val="24"/>
          <w:szCs w:val="24"/>
        </w:rPr>
        <w:t>1.</w:t>
      </w:r>
      <w:r w:rsidR="00AA7F38" w:rsidRPr="00AA7F38">
        <w:rPr>
          <w:rFonts w:ascii="Times New Roman" w:hAnsi="Times New Roman"/>
          <w:sz w:val="28"/>
          <w:szCs w:val="28"/>
        </w:rPr>
        <w:t xml:space="preserve"> </w:t>
      </w:r>
      <w:r w:rsidR="0067026B" w:rsidRPr="0067026B">
        <w:rPr>
          <w:rFonts w:ascii="Times New Roman" w:hAnsi="Times New Roman"/>
          <w:sz w:val="28"/>
          <w:szCs w:val="28"/>
        </w:rPr>
        <w:t xml:space="preserve">Wykaz czasopism </w:t>
      </w:r>
      <w:r w:rsidR="00BE3302">
        <w:rPr>
          <w:rFonts w:ascii="Times New Roman" w:hAnsi="Times New Roman"/>
          <w:sz w:val="28"/>
          <w:szCs w:val="28"/>
        </w:rPr>
        <w:t xml:space="preserve">polskich </w:t>
      </w:r>
      <w:r w:rsidR="00093EAA">
        <w:rPr>
          <w:rFonts w:ascii="Times New Roman" w:hAnsi="Times New Roman"/>
          <w:sz w:val="28"/>
          <w:szCs w:val="28"/>
        </w:rPr>
        <w:t xml:space="preserve">do prenumeraty </w:t>
      </w:r>
      <w:r w:rsidR="00171959">
        <w:rPr>
          <w:rFonts w:ascii="Times New Roman" w:hAnsi="Times New Roman"/>
          <w:sz w:val="28"/>
          <w:szCs w:val="28"/>
        </w:rPr>
        <w:t>w roku 2019</w:t>
      </w:r>
    </w:p>
    <w:p w:rsidR="00347AE4" w:rsidRDefault="00347AE4" w:rsidP="00AA7F38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13744" w:type="dxa"/>
        <w:tblLayout w:type="fixed"/>
        <w:tblLook w:val="04A0" w:firstRow="1" w:lastRow="0" w:firstColumn="1" w:lastColumn="0" w:noHBand="0" w:noVBand="1"/>
      </w:tblPr>
      <w:tblGrid>
        <w:gridCol w:w="1129"/>
        <w:gridCol w:w="4820"/>
        <w:gridCol w:w="1559"/>
        <w:gridCol w:w="1418"/>
        <w:gridCol w:w="1559"/>
        <w:gridCol w:w="1559"/>
        <w:gridCol w:w="1700"/>
      </w:tblGrid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L.p.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Tytuł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ISSN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Egz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Wartość netto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Podatek VAT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Wartość brutto</w:t>
            </w: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Advances in Manufacturing Science and Technology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1895-9881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Architektura – Murator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1232-6372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Archive of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Mechanical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Engineering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0004-0738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Archives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of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Civil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Engineering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1230-2945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Archives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of Control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Sciences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1230-2384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Archives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of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Electrical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Engineering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1427- 4221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Archives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of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Environmental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Protection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2083-4772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Archives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of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Mechanics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0373-2029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Archives of Metallurgy and Materials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1733-3490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Archives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of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Thermodynamics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1231-0956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Archivum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Combustionis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0208-4198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Atest – Ochrona Pracy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1230-4700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Aura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0137-3668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Bezpieczeństwo Pracy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0137-7043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Biblioteka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1506-3615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Bibliotekarz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0208-4333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Biuletyn Instytutu Spawalnictwa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0867-583X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Chłodnictwo i Klimatyzacja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1425-9796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Ciepłownictwo, Ogrzewnictwo, Wentylacja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0137-3676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Commentationes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Mathematicae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0373-8299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Computer Assisted Methods in Engineering and Science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2299-3649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Controlling i Rachunkowość Zarządcza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1428-8117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Dissertationes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Mathematicae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0012-3862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Drogownictwo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0012-6357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Dziennik Gazeta Prawna – Premium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2080-6744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Dziennik Zachodni (Częstochowa)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2353-6195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Ekonomika i Organizacja Przedsiębiorstwa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0860-6846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Elektronika Praktyczna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1230-3526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Energetyka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0013-7294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rPr>
          <w:trHeight w:val="132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Energia Gigawat.info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2082-5021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rPr>
          <w:trHeight w:val="278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Energia i Recykling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2544-4875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Eurologistics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1641-0343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Focus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1234-9992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Forum Akademickie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1233-0930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Forum Eksploatatora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1640-8624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Gaz, Woda i Technika Sanitarna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0016-5352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Gazeta Wyborcza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0860-908X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GlobEnergia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1897-1288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Głos Nauczycielski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0017-1263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Gospodarka Materiałowa i Logistyka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1231-2037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Gospodarka Surowcami Mineralnymi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0860-0953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Gospodarka Wodna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0017-2448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Harvard Business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Review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Polska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1730-3591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Hydraulika i Pneumatyka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1505-3954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Hutnik + Wiadomości Hutnicze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1230-3534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Instal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1640-8160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Inżynieria i Aparatura Chemiczna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0368-0827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Inżynieria i Budownictwo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0021-0315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Inżynieria Maszyn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1426-708X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Inżynieria Materiałowa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0208-6247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Inżynieria Materiałowa – dostęp internetowy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Inżynieria Morska i Geotechnika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0867-4299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Inżynieria Powierzchni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1426-1723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Journal of Theoretical and Applied Mechanics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1429-2955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Konstrukcje Stalowe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1232-8960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Kwartalnik Nauk o Przedsiębiorstwie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1896-656X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Logistyka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1231-5478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Logistyka a Jakość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1509-3719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Marketing i Rynek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1231-7853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Marketing w Praktyce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1425-8315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Maszyny Elektryczne. Zeszyty Problemowe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0239-3646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Matematyka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0137-8848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Materiały Budowlane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0137-2971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Measurement Automation Monitoring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2450-2855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Mechanik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0025-6552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Metrology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and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Measurement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Systems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0860-8229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Modern English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Teacher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0308-0587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Murator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0239-6866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Monitor Prawniczy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1230-6509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Newsweek Polska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1642-5685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Nowa Energia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1899-0886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Obróbka Plastyczna Metali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0867-2628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Ochrona przed Korozją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0473-7733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Ochrona Środowiska (GUS)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0867-3217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Ochrona Środowiska (Wrocław)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1230-6169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Operations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Research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and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Decision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2081-8858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Organizacja i Kierowanie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0137-5466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PC World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1232-3004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Paliwa Płynne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1230-3461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Personel i Zarządzanie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1641-0793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Polimery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0032-2725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Polityka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0032-3500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Polityka Energetyczna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1429-6675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Polityka Społeczna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0137-4729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Pomiary, Automatyka, Robotyka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1427-9126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Poradnik Bibliotekarza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0032-4752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Prace i Studia. Instytut Podstaw Inżynierii Środowiska PAN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0208-4112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Problemy Jakości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0137-8651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Problemy Zarządzania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1644-9584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Przegląd Biblioteczny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0033-202X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Przegląd Budowlany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0033-2038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Przegląd Elektrotechniczny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0033-2097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Przegląd Komunalny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1232-9126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Przegląd Mechaniczny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0033-2259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Przegląd Odlewnictwa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0033-2275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Przegląd Organizacji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0137-7221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Przegląd Podatkowy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0867-7514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Przegląd Spawalnictwa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0033-2364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Przegląd Techniczny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0137-8783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Przegląd Telekomunikacyjny + Wiadomości Telekomunikacyjne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1230-3496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Przemysł Chemiczny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0033-2496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Przetwórstwo Tworzyw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1429-0472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Rachunkowość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0481-5475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Rachunkowość Budżetowa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1428-8176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Rocznik Statystyczny RP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1506-0632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Rocznik Statystyczny Województwa Śląskiego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1640-0097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Roczniki Biblioteczne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0080-3626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Rudy i Metale Nieżelazne Recykling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0035-9696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Rynek Energii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1425-5960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Rzeczpospolita (Plus)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0208-9130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Rzeczpospolita – dostęp internetowy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Samorząd Terytorialny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0867-4973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Szkło i Ceramika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0039-8144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Szkło i Ceramika – dostęp internetowy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Szkoły Wyższe i ich Finanse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1506-2163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Technologia Wody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2080-1467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The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Teacher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1644-2059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Telekomunikacja i Techniki Informacyjne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1640-1549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Wiadomości Chemiczne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0043-5104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Wiadomości Elektrotechniczne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0043-5112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Wiadomości Matematyczne. Roczniki PTM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2080-5519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Wiadomości Ubezpieczeniowe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0137-7264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 Wiek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1896-4117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Wodociągi -Kanalizacja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1731-724X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Województwo Śląskie: Podregiony, Powiaty, Gminy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1733-3318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Zagadnienia Informacji Naukowej. Studia Informacyjne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0324-8194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Zarządzanie Przedsiębiorstwem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1643-4773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Zatrudnienie i Wynagrodzenia w Gospodarce Narodowej w R…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1509-8443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Zdrowie i Ochrona Zdrowia w R…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2084-0470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Zeszyty Naukowe Ochrony Zdrowia. Zdrowie Publiczne i Zarządzanie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1731-7398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Zeszyty Naukowe UJ. Prace z Bibliotekoznawstwa i Informacji Naukowej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1230-7025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Zeszyty Teoretyczne Rachunkowości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1641-4381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3302" w:rsidTr="00BE33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 w:rsidP="000A6D2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Życie Częstochowy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2299-4440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02" w:rsidRDefault="00BE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D8501D" w:rsidRDefault="00D8501D" w:rsidP="00093EAA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          </w:t>
      </w:r>
    </w:p>
    <w:p w:rsidR="008338C7" w:rsidRPr="00D8501D" w:rsidRDefault="00D8501D" w:rsidP="00D8501D">
      <w:pPr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                                                                                                    </w:t>
      </w:r>
      <w:bookmarkStart w:id="0" w:name="_GoBack"/>
      <w:bookmarkEnd w:id="0"/>
      <w:r w:rsidRPr="00D8501D">
        <w:rPr>
          <w:rFonts w:ascii="Times New Roman" w:hAnsi="Times New Roman" w:cs="Times New Roman"/>
          <w:b/>
          <w:sz w:val="32"/>
          <w:szCs w:val="32"/>
          <w:lang w:val="en-US"/>
        </w:rPr>
        <w:t xml:space="preserve">SUMA: </w:t>
      </w:r>
      <w:r>
        <w:rPr>
          <w:rFonts w:ascii="Times New Roman" w:hAnsi="Times New Roman" w:cs="Times New Roman"/>
          <w:b/>
          <w:sz w:val="32"/>
          <w:szCs w:val="32"/>
          <w:lang w:val="en-US"/>
        </w:rPr>
        <w:t>..</w:t>
      </w:r>
      <w:r w:rsidRPr="00D8501D">
        <w:rPr>
          <w:rFonts w:ascii="Times New Roman" w:hAnsi="Times New Roman" w:cs="Times New Roman"/>
          <w:b/>
          <w:sz w:val="32"/>
          <w:szCs w:val="32"/>
          <w:lang w:val="en-US"/>
        </w:rPr>
        <w:t>……………</w:t>
      </w:r>
    </w:p>
    <w:p w:rsidR="00D8501D" w:rsidRDefault="00D8501D" w:rsidP="00093EAA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D8501D" w:rsidRDefault="00D8501D" w:rsidP="00093EAA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A32C16" w:rsidRDefault="00A32C16" w:rsidP="00093EAA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:rsidR="009261CF" w:rsidRDefault="009261CF" w:rsidP="009261CF">
      <w:pPr>
        <w:spacing w:line="36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324159">
        <w:rPr>
          <w:rFonts w:ascii="Arial" w:hAnsi="Arial" w:cs="Arial"/>
          <w:color w:val="000000"/>
          <w:sz w:val="16"/>
          <w:szCs w:val="16"/>
        </w:rPr>
        <w:t>……………</w:t>
      </w:r>
      <w:r>
        <w:rPr>
          <w:rFonts w:ascii="Arial" w:hAnsi="Arial" w:cs="Arial"/>
          <w:color w:val="000000"/>
          <w:sz w:val="16"/>
          <w:szCs w:val="16"/>
        </w:rPr>
        <w:t>......</w:t>
      </w:r>
      <w:r w:rsidRPr="00324159">
        <w:rPr>
          <w:rFonts w:ascii="Arial" w:hAnsi="Arial" w:cs="Arial"/>
          <w:color w:val="000000"/>
          <w:sz w:val="16"/>
          <w:szCs w:val="16"/>
        </w:rPr>
        <w:t>……., dnia ……</w:t>
      </w:r>
      <w:r>
        <w:rPr>
          <w:rFonts w:ascii="Arial" w:hAnsi="Arial" w:cs="Arial"/>
          <w:color w:val="000000"/>
          <w:sz w:val="16"/>
          <w:szCs w:val="16"/>
        </w:rPr>
        <w:t>..</w:t>
      </w:r>
      <w:r w:rsidRPr="00324159">
        <w:rPr>
          <w:rFonts w:ascii="Arial" w:hAnsi="Arial" w:cs="Arial"/>
          <w:color w:val="000000"/>
          <w:sz w:val="16"/>
          <w:szCs w:val="16"/>
        </w:rPr>
        <w:t>……………………</w:t>
      </w:r>
      <w:r>
        <w:rPr>
          <w:rFonts w:ascii="Arial" w:hAnsi="Arial" w:cs="Arial"/>
          <w:color w:val="000000"/>
          <w:sz w:val="20"/>
          <w:szCs w:val="20"/>
        </w:rPr>
        <w:t xml:space="preserve">                   </w:t>
      </w:r>
      <w:r w:rsidR="00B716C3">
        <w:rPr>
          <w:rFonts w:ascii="Arial" w:hAnsi="Arial" w:cs="Arial"/>
          <w:color w:val="000000"/>
          <w:sz w:val="20"/>
          <w:szCs w:val="20"/>
        </w:rPr>
        <w:t xml:space="preserve">                                                     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16"/>
          <w:szCs w:val="16"/>
        </w:rPr>
        <w:t>………………………………………………………………</w:t>
      </w:r>
    </w:p>
    <w:p w:rsidR="009261CF" w:rsidRDefault="009261CF" w:rsidP="009261CF">
      <w:pPr>
        <w:spacing w:after="0" w:line="240" w:lineRule="auto"/>
        <w:ind w:left="5041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(podpis i pieczęć osób uprawnionych do reprezentacji</w:t>
      </w:r>
    </w:p>
    <w:p w:rsidR="009261CF" w:rsidRPr="00607A7B" w:rsidRDefault="009261CF" w:rsidP="009261CF">
      <w:pPr>
        <w:spacing w:after="0" w:line="240" w:lineRule="auto"/>
        <w:ind w:left="5041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lub posiadających pełnomocnictwo)</w:t>
      </w:r>
    </w:p>
    <w:p w:rsidR="00A32C16" w:rsidRPr="00093EAA" w:rsidRDefault="00A32C16" w:rsidP="00093EAA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sectPr w:rsidR="00A32C16" w:rsidRPr="00093EAA" w:rsidSect="00E97E9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F9133D"/>
    <w:multiLevelType w:val="hybridMultilevel"/>
    <w:tmpl w:val="3BCED5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AE4"/>
    <w:rsid w:val="0004044E"/>
    <w:rsid w:val="00082AB7"/>
    <w:rsid w:val="00093EAA"/>
    <w:rsid w:val="000F3842"/>
    <w:rsid w:val="000F6419"/>
    <w:rsid w:val="001049A1"/>
    <w:rsid w:val="00171959"/>
    <w:rsid w:val="001A0F32"/>
    <w:rsid w:val="001A26E7"/>
    <w:rsid w:val="001C1E27"/>
    <w:rsid w:val="0027220D"/>
    <w:rsid w:val="00347AE4"/>
    <w:rsid w:val="003511AB"/>
    <w:rsid w:val="00366B6A"/>
    <w:rsid w:val="00381130"/>
    <w:rsid w:val="0039799A"/>
    <w:rsid w:val="003B0F3D"/>
    <w:rsid w:val="00441320"/>
    <w:rsid w:val="004778F7"/>
    <w:rsid w:val="004B38C2"/>
    <w:rsid w:val="004F2114"/>
    <w:rsid w:val="00574FBB"/>
    <w:rsid w:val="0058722E"/>
    <w:rsid w:val="005B3BF5"/>
    <w:rsid w:val="005D22C0"/>
    <w:rsid w:val="005F7C0D"/>
    <w:rsid w:val="006168ED"/>
    <w:rsid w:val="0067026B"/>
    <w:rsid w:val="00691E18"/>
    <w:rsid w:val="006C59F4"/>
    <w:rsid w:val="006F0B0E"/>
    <w:rsid w:val="00750DD2"/>
    <w:rsid w:val="00766B87"/>
    <w:rsid w:val="0079079B"/>
    <w:rsid w:val="007D34BC"/>
    <w:rsid w:val="007D76FC"/>
    <w:rsid w:val="007F2C0A"/>
    <w:rsid w:val="00811F7F"/>
    <w:rsid w:val="008134A8"/>
    <w:rsid w:val="008338C7"/>
    <w:rsid w:val="008B0858"/>
    <w:rsid w:val="008E0DC2"/>
    <w:rsid w:val="008F463D"/>
    <w:rsid w:val="009261CF"/>
    <w:rsid w:val="00953507"/>
    <w:rsid w:val="00974CF1"/>
    <w:rsid w:val="009903E1"/>
    <w:rsid w:val="009B2F17"/>
    <w:rsid w:val="00A32C16"/>
    <w:rsid w:val="00A7124D"/>
    <w:rsid w:val="00A900EC"/>
    <w:rsid w:val="00AA7F38"/>
    <w:rsid w:val="00AB613C"/>
    <w:rsid w:val="00B716C3"/>
    <w:rsid w:val="00B97360"/>
    <w:rsid w:val="00BE2495"/>
    <w:rsid w:val="00BE3302"/>
    <w:rsid w:val="00C122CD"/>
    <w:rsid w:val="00C24EBD"/>
    <w:rsid w:val="00C310E3"/>
    <w:rsid w:val="00C31E1F"/>
    <w:rsid w:val="00C64D43"/>
    <w:rsid w:val="00CA3F83"/>
    <w:rsid w:val="00CE4FCC"/>
    <w:rsid w:val="00D0703E"/>
    <w:rsid w:val="00D35665"/>
    <w:rsid w:val="00D455BF"/>
    <w:rsid w:val="00D7265D"/>
    <w:rsid w:val="00D8501D"/>
    <w:rsid w:val="00DA42EB"/>
    <w:rsid w:val="00DC4C53"/>
    <w:rsid w:val="00E13E3A"/>
    <w:rsid w:val="00E7263D"/>
    <w:rsid w:val="00E86F52"/>
    <w:rsid w:val="00E97E94"/>
    <w:rsid w:val="00E97F5B"/>
    <w:rsid w:val="00EA093C"/>
    <w:rsid w:val="00EF39C3"/>
    <w:rsid w:val="00F05D93"/>
    <w:rsid w:val="00F45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E54B1F0-69FD-43F0-AA0A-0D01E5337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47A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A32C16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BE3302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172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E81174-5CBE-47C6-90D6-C361A1E27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6</Pages>
  <Words>904</Words>
  <Characters>5424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URSZULA</dc:creator>
  <cp:lastModifiedBy>Marcin Malicki</cp:lastModifiedBy>
  <cp:revision>6</cp:revision>
  <cp:lastPrinted>2017-09-12T08:24:00Z</cp:lastPrinted>
  <dcterms:created xsi:type="dcterms:W3CDTF">2018-11-29T08:45:00Z</dcterms:created>
  <dcterms:modified xsi:type="dcterms:W3CDTF">2018-12-05T10:24:00Z</dcterms:modified>
</cp:coreProperties>
</file>