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E305D7">
        <w:rPr>
          <w:b/>
          <w:bCs/>
          <w:sz w:val="24"/>
        </w:rPr>
        <w:t xml:space="preserve">   </w:t>
      </w:r>
      <w:r w:rsidR="00271FEE">
        <w:rPr>
          <w:b/>
          <w:bCs/>
          <w:sz w:val="24"/>
        </w:rPr>
        <w:t>934</w:t>
      </w:r>
      <w:r w:rsidR="0061772D">
        <w:rPr>
          <w:b/>
          <w:bCs/>
          <w:sz w:val="24"/>
        </w:rPr>
        <w:t xml:space="preserve"> /18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E305D7">
        <w:rPr>
          <w:sz w:val="24"/>
        </w:rPr>
        <w:t xml:space="preserve"> dnia: 2018-11</w:t>
      </w:r>
      <w:r w:rsidR="007C7185" w:rsidRPr="008139B7">
        <w:rPr>
          <w:sz w:val="24"/>
        </w:rPr>
        <w:t>-</w:t>
      </w:r>
      <w:r w:rsidR="008A0985">
        <w:rPr>
          <w:sz w:val="24"/>
        </w:rPr>
        <w:t>20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D66FE5">
        <w:rPr>
          <w:rFonts w:ascii="Times New Roman" w:hAnsi="Times New Roman"/>
          <w:sz w:val="24"/>
          <w:szCs w:val="24"/>
        </w:rPr>
        <w:t xml:space="preserve">                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8A0985">
        <w:rPr>
          <w:b/>
          <w:sz w:val="24"/>
          <w:szCs w:val="24"/>
        </w:rPr>
        <w:t>laboratoryjnego pieca muflowego z regulatorem/programatorem temperatury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8A0985">
        <w:rPr>
          <w:b/>
          <w:sz w:val="24"/>
          <w:szCs w:val="24"/>
        </w:rPr>
        <w:t>ZP/ZN-19</w:t>
      </w:r>
      <w:r w:rsidR="0061772D">
        <w:rPr>
          <w:b/>
          <w:sz w:val="24"/>
          <w:szCs w:val="24"/>
        </w:rPr>
        <w:t>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8A0985" w:rsidRDefault="008A0985" w:rsidP="0061772D">
      <w:pPr>
        <w:pStyle w:val="Tekstpodstawowywcity3"/>
        <w:spacing w:before="120" w:after="120"/>
        <w:ind w:firstLine="0"/>
        <w:jc w:val="left"/>
        <w:rPr>
          <w:color w:val="333333"/>
          <w:sz w:val="24"/>
          <w:szCs w:val="24"/>
          <w:shd w:val="clear" w:color="auto" w:fill="FDFCFA"/>
        </w:rPr>
      </w:pPr>
      <w:r w:rsidRPr="008A0985">
        <w:rPr>
          <w:color w:val="333333"/>
          <w:sz w:val="24"/>
          <w:szCs w:val="24"/>
          <w:shd w:val="clear" w:color="auto" w:fill="FDFCFA"/>
        </w:rPr>
        <w:t>Czy Zamawiający dopuszcza piec z drzwiami podnoszonymi i spełniający  </w:t>
      </w:r>
      <w:r w:rsidRPr="008A0985">
        <w:rPr>
          <w:color w:val="333333"/>
          <w:sz w:val="24"/>
          <w:szCs w:val="24"/>
        </w:rPr>
        <w:br/>
      </w:r>
      <w:r w:rsidRPr="008A0985">
        <w:rPr>
          <w:color w:val="333333"/>
          <w:sz w:val="24"/>
          <w:szCs w:val="24"/>
          <w:shd w:val="clear" w:color="auto" w:fill="FDFCFA"/>
        </w:rPr>
        <w:t>pozostałe wymagania ?</w:t>
      </w:r>
    </w:p>
    <w:p w:rsidR="007C7185" w:rsidRDefault="007C7185" w:rsidP="0061772D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E305D7" w:rsidRPr="00271FEE" w:rsidRDefault="008A0985" w:rsidP="00271FEE">
      <w:pPr>
        <w:pStyle w:val="Tekstpodstawowywcity3"/>
        <w:spacing w:before="120" w:after="120"/>
        <w:ind w:firstLine="0"/>
        <w:jc w:val="left"/>
        <w:rPr>
          <w:rFonts w:eastAsia="BatangChe"/>
          <w:color w:val="000000" w:themeColor="text1"/>
          <w:sz w:val="24"/>
          <w:szCs w:val="24"/>
          <w:shd w:val="clear" w:color="auto" w:fill="FDFCFA"/>
        </w:rPr>
      </w:pPr>
      <w:r w:rsidRPr="008A0985">
        <w:rPr>
          <w:color w:val="333333"/>
          <w:sz w:val="24"/>
          <w:szCs w:val="24"/>
          <w:shd w:val="clear" w:color="auto" w:fill="FDFCFA"/>
        </w:rPr>
        <w:t>Zamawiający dopuszcza piec z drzwiami podnoszonymi, przy zachowaniu </w:t>
      </w:r>
      <w:r w:rsidRPr="008A0985">
        <w:rPr>
          <w:color w:val="333333"/>
          <w:sz w:val="24"/>
          <w:szCs w:val="24"/>
        </w:rPr>
        <w:br/>
      </w:r>
      <w:r w:rsidRPr="008A0985">
        <w:rPr>
          <w:color w:val="333333"/>
          <w:sz w:val="24"/>
          <w:szCs w:val="24"/>
          <w:shd w:val="clear" w:color="auto" w:fill="FDFCFA"/>
        </w:rPr>
        <w:t>pozostałych wymagań.</w:t>
      </w:r>
    </w:p>
    <w:p w:rsidR="002D458A" w:rsidRDefault="002D458A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Pr="002D458A" w:rsidRDefault="002D458A" w:rsidP="002D458A">
      <w:pPr>
        <w:pStyle w:val="Bezodstpw"/>
        <w:spacing w:line="276" w:lineRule="auto"/>
        <w:jc w:val="both"/>
        <w:rPr>
          <w:sz w:val="24"/>
          <w:szCs w:val="24"/>
        </w:rPr>
      </w:pPr>
      <w:r w:rsidRPr="002D458A">
        <w:rPr>
          <w:sz w:val="24"/>
          <w:szCs w:val="24"/>
        </w:rPr>
        <w:t>Jednocześnie informujemy, że stosownie do art. 4d ust. 1 pkt 1 ustawy z dnia 29 stycznia 2004 r. - Prawo zamówień publicznych (Dz. U. z 2017 r. poz. 1579) do niniejszego zamówienia ustawa nie ma zastosowania</w:t>
      </w:r>
      <w:r w:rsidR="00E305D7">
        <w:rPr>
          <w:sz w:val="24"/>
          <w:szCs w:val="24"/>
        </w:rPr>
        <w:t>.</w:t>
      </w:r>
    </w:p>
    <w:p w:rsidR="00CF5692" w:rsidRDefault="00CF5692" w:rsidP="00E305D7">
      <w:pPr>
        <w:pStyle w:val="Zwykytekst"/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05D7" w:rsidRDefault="00E305D7" w:rsidP="00E305D7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7D7D"/>
    <w:rsid w:val="0010378A"/>
    <w:rsid w:val="00271FEE"/>
    <w:rsid w:val="002D458A"/>
    <w:rsid w:val="00346B6C"/>
    <w:rsid w:val="0061772D"/>
    <w:rsid w:val="00762C08"/>
    <w:rsid w:val="007A0CEF"/>
    <w:rsid w:val="007C7185"/>
    <w:rsid w:val="008A0985"/>
    <w:rsid w:val="008D7EFD"/>
    <w:rsid w:val="00994242"/>
    <w:rsid w:val="00A20DE4"/>
    <w:rsid w:val="00BC7891"/>
    <w:rsid w:val="00CF5692"/>
    <w:rsid w:val="00D66FE5"/>
    <w:rsid w:val="00DA1019"/>
    <w:rsid w:val="00E305D7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D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8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16</cp:revision>
  <cp:lastPrinted>2018-11-16T10:00:00Z</cp:lastPrinted>
  <dcterms:created xsi:type="dcterms:W3CDTF">2014-11-17T13:34:00Z</dcterms:created>
  <dcterms:modified xsi:type="dcterms:W3CDTF">2018-11-20T12:00:00Z</dcterms:modified>
</cp:coreProperties>
</file>