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485" w:rsidRPr="00956485" w:rsidRDefault="00956485" w:rsidP="009564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500274693-N-2018 z dnia 16-11-2018 r. </w:t>
      </w:r>
    </w:p>
    <w:p w:rsidR="00956485" w:rsidRPr="00956485" w:rsidRDefault="00956485" w:rsidP="00956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956485" w:rsidRPr="00956485" w:rsidRDefault="00956485" w:rsidP="009564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4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485" w:rsidRPr="00956485" w:rsidRDefault="00956485" w:rsidP="009564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956485" w:rsidRPr="00956485" w:rsidRDefault="00956485" w:rsidP="009564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4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485" w:rsidRPr="00956485" w:rsidRDefault="00956485" w:rsidP="009564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4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645565-N-2018 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4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08/11/2018 </w:t>
      </w:r>
    </w:p>
    <w:p w:rsidR="00956485" w:rsidRPr="00956485" w:rsidRDefault="00956485" w:rsidP="009564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4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485" w:rsidRPr="00956485" w:rsidRDefault="00956485" w:rsidP="009564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164300000, ul. ul. Dąbrowskiego  69, 42-201   Częstochowa, woj. śląskie, państwo Polska, tel. 343 250 415, e-mail dzp@adm.pcz.czest.pl, faks 343 250 415. 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956485" w:rsidRPr="00956485" w:rsidRDefault="00956485" w:rsidP="009564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48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956485" w:rsidRPr="00956485" w:rsidRDefault="00956485" w:rsidP="009564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4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56485" w:rsidRPr="00956485" w:rsidRDefault="00956485" w:rsidP="009564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4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4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4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4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2018-11-20, godzina 11:30. 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648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95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2018-11-22, godzina 09:30. </w:t>
      </w:r>
    </w:p>
    <w:p w:rsidR="008833B9" w:rsidRDefault="008833B9">
      <w:bookmarkStart w:id="0" w:name="_GoBack"/>
      <w:bookmarkEnd w:id="0"/>
    </w:p>
    <w:sectPr w:rsidR="00883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306"/>
    <w:rsid w:val="004C6306"/>
    <w:rsid w:val="008833B9"/>
    <w:rsid w:val="0095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D76D9F-51C3-4356-8261-6467A76E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8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3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791</Characters>
  <Application>Microsoft Office Word</Application>
  <DocSecurity>0</DocSecurity>
  <Lines>6</Lines>
  <Paragraphs>1</Paragraphs>
  <ScaleCrop>false</ScaleCrop>
  <Company>HP Inc.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2018-11-16T11:59:00Z</dcterms:created>
  <dcterms:modified xsi:type="dcterms:W3CDTF">2018-11-16T11:59:00Z</dcterms:modified>
</cp:coreProperties>
</file>