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14BF8">
      <w:pPr>
        <w:spacing w:line="360" w:lineRule="auto"/>
        <w:rPr>
          <w:b/>
          <w:bCs/>
          <w:color w:val="000000"/>
          <w:sz w:val="24"/>
        </w:rPr>
      </w:pPr>
      <w:r w:rsidRPr="00914BF8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14BF8">
      <w:pPr>
        <w:spacing w:line="360" w:lineRule="auto"/>
        <w:rPr>
          <w:color w:val="000000"/>
          <w:sz w:val="24"/>
        </w:rPr>
      </w:pPr>
      <w:r w:rsidRPr="00914BF8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14BF8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517E17" w:rsidRDefault="00914BF8">
      <w:pPr>
        <w:spacing w:line="360" w:lineRule="auto"/>
        <w:rPr>
          <w:color w:val="000000"/>
          <w:sz w:val="24"/>
        </w:rPr>
      </w:pPr>
      <w:r w:rsidRPr="00914BF8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14BF8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14BF8" w:rsidRPr="00914BF8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14BF8" w:rsidRPr="00914BF8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14BF8" w:rsidRPr="00914BF8">
        <w:rPr>
          <w:b/>
          <w:color w:val="000000"/>
          <w:sz w:val="24"/>
        </w:rPr>
        <w:t>Rozbudowa stanowiska badawczego do bezstykowego  pomiaru  dla Instytutu Technologii Mechanicznych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14BF8" w:rsidTr="00FE3926">
        <w:trPr>
          <w:cantSplit/>
        </w:trPr>
        <w:tc>
          <w:tcPr>
            <w:tcW w:w="9640" w:type="dxa"/>
          </w:tcPr>
          <w:p w:rsidR="00914BF8" w:rsidRDefault="00914BF8" w:rsidP="00FE392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914BF8">
              <w:rPr>
                <w:sz w:val="24"/>
              </w:rPr>
              <w:t>Rozbudowa stanowiska badawczego do bezstykowego   pomiaru  dla Instytutu Technologii Mechanicznych Politechniki Częstochowskiej</w:t>
            </w:r>
          </w:p>
          <w:p w:rsidR="00914BF8" w:rsidRDefault="00914BF8" w:rsidP="00FE392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14BF8">
              <w:rPr>
                <w:b/>
                <w:sz w:val="24"/>
              </w:rPr>
              <w:t>ELHYS Sp. z o.o.</w:t>
            </w:r>
          </w:p>
          <w:p w:rsidR="00914BF8" w:rsidRDefault="00914BF8" w:rsidP="00FE392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14BF8">
              <w:rPr>
                <w:b/>
                <w:sz w:val="24"/>
              </w:rPr>
              <w:t>02-463</w:t>
            </w:r>
            <w:r>
              <w:rPr>
                <w:b/>
                <w:sz w:val="24"/>
              </w:rPr>
              <w:t xml:space="preserve"> </w:t>
            </w:r>
            <w:r w:rsidRPr="00914BF8">
              <w:rPr>
                <w:b/>
                <w:sz w:val="24"/>
              </w:rPr>
              <w:t>Warszawa</w:t>
            </w:r>
          </w:p>
          <w:p w:rsidR="00914BF8" w:rsidRDefault="00914BF8" w:rsidP="00FE392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14BF8">
              <w:rPr>
                <w:b/>
                <w:sz w:val="24"/>
              </w:rPr>
              <w:t>Naukowa</w:t>
            </w:r>
            <w:r>
              <w:rPr>
                <w:b/>
                <w:sz w:val="24"/>
              </w:rPr>
              <w:t xml:space="preserve"> </w:t>
            </w:r>
            <w:r w:rsidRPr="00914BF8">
              <w:rPr>
                <w:b/>
                <w:sz w:val="24"/>
              </w:rPr>
              <w:t>45</w:t>
            </w:r>
          </w:p>
          <w:p w:rsidR="00914BF8" w:rsidRDefault="00914BF8" w:rsidP="00FE392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14BF8">
              <w:rPr>
                <w:b/>
                <w:sz w:val="24"/>
              </w:rPr>
              <w:t>109 470.00 zł</w:t>
            </w:r>
          </w:p>
          <w:p w:rsidR="00914BF8" w:rsidRPr="00253031" w:rsidRDefault="00914BF8" w:rsidP="00FE392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14BF8" w:rsidRDefault="00914BF8" w:rsidP="00FE392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14BF8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najwyższą liczbę punktów - 60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798"/>
        <w:gridCol w:w="1559"/>
        <w:gridCol w:w="1701"/>
        <w:gridCol w:w="1560"/>
      </w:tblGrid>
      <w:tr w:rsidR="00517E17" w:rsidRPr="00C63DA0" w:rsidTr="00517E17">
        <w:trPr>
          <w:trHeight w:val="791"/>
        </w:trPr>
        <w:tc>
          <w:tcPr>
            <w:tcW w:w="540" w:type="dxa"/>
            <w:shd w:val="clear" w:color="auto" w:fill="auto"/>
            <w:vAlign w:val="center"/>
          </w:tcPr>
          <w:p w:rsidR="00517E17" w:rsidRPr="00C63DA0" w:rsidRDefault="00517E1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17E17" w:rsidRPr="00C63DA0" w:rsidRDefault="00517E1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17E17" w:rsidRPr="00C63DA0" w:rsidRDefault="00517E17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517E17" w:rsidRPr="00C63DA0" w:rsidRDefault="00517E1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4BF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17E17" w:rsidRPr="00C63DA0" w:rsidRDefault="00517E1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4BF8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E17" w:rsidRPr="00C63DA0" w:rsidRDefault="00517E1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4BF8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17E17" w:rsidRPr="00C63DA0" w:rsidRDefault="00517E1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17E17" w:rsidRPr="00C63DA0" w:rsidTr="00517E17">
        <w:tc>
          <w:tcPr>
            <w:tcW w:w="540" w:type="dxa"/>
            <w:shd w:val="clear" w:color="auto" w:fill="auto"/>
            <w:vAlign w:val="center"/>
          </w:tcPr>
          <w:p w:rsidR="00517E17" w:rsidRPr="00C63DA0" w:rsidRDefault="00517E17" w:rsidP="00FE39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4BF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17E17" w:rsidRPr="00C63DA0" w:rsidRDefault="00517E17" w:rsidP="00FE392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4BF8">
              <w:rPr>
                <w:rFonts w:ascii="Times New Roman" w:hAnsi="Times New Roman" w:cs="Times New Roman"/>
                <w:bCs/>
                <w:sz w:val="18"/>
                <w:szCs w:val="18"/>
              </w:rPr>
              <w:t>ELHYS Sp. z o.o.</w:t>
            </w:r>
          </w:p>
          <w:p w:rsidR="00517E17" w:rsidRPr="00C63DA0" w:rsidRDefault="00517E17" w:rsidP="00FE392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4BF8">
              <w:rPr>
                <w:rFonts w:ascii="Times New Roman" w:hAnsi="Times New Roman" w:cs="Times New Roman"/>
                <w:bCs/>
                <w:sz w:val="18"/>
                <w:szCs w:val="18"/>
              </w:rPr>
              <w:t>Naukowa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14BF8">
              <w:rPr>
                <w:rFonts w:ascii="Times New Roman" w:hAnsi="Times New Roman" w:cs="Times New Roman"/>
                <w:bCs/>
                <w:sz w:val="18"/>
                <w:szCs w:val="18"/>
              </w:rPr>
              <w:t>45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17E17" w:rsidRPr="00C63DA0" w:rsidRDefault="00517E17" w:rsidP="00FE392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4BF8">
              <w:rPr>
                <w:rFonts w:ascii="Times New Roman" w:hAnsi="Times New Roman" w:cs="Times New Roman"/>
                <w:bCs/>
                <w:sz w:val="18"/>
                <w:szCs w:val="18"/>
              </w:rPr>
              <w:t>02-463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14BF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517E17" w:rsidRPr="00C63DA0" w:rsidRDefault="00517E17" w:rsidP="00FE39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14BF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517E17" w:rsidRPr="00C63DA0" w:rsidRDefault="00517E17" w:rsidP="00FE39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4BF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17E17" w:rsidRPr="00C63DA0" w:rsidRDefault="00517E17" w:rsidP="00FE39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4BF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E17" w:rsidRPr="00C63DA0" w:rsidRDefault="00517E17" w:rsidP="00FE39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4BF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17E17" w:rsidRPr="00C63DA0" w:rsidRDefault="00517E17" w:rsidP="00FE39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4BF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14BF8">
      <w:pPr>
        <w:pStyle w:val="Nagwek"/>
        <w:tabs>
          <w:tab w:val="clear" w:pos="4536"/>
        </w:tabs>
        <w:jc w:val="both"/>
        <w:rPr>
          <w:sz w:val="24"/>
        </w:rPr>
      </w:pPr>
      <w:r w:rsidRPr="00914BF8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517E17">
        <w:rPr>
          <w:sz w:val="24"/>
        </w:rPr>
        <w:t>2018-11-1</w:t>
      </w:r>
      <w:r w:rsidR="00212A62">
        <w:rPr>
          <w:sz w:val="24"/>
        </w:rPr>
        <w:t>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0FB" w:rsidRDefault="00BD50FB">
      <w:r>
        <w:separator/>
      </w:r>
    </w:p>
  </w:endnote>
  <w:endnote w:type="continuationSeparator" w:id="0">
    <w:p w:rsidR="00BD50FB" w:rsidRDefault="00BD5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BF8" w:rsidRDefault="00914B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212A6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12A6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12A6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BF8" w:rsidRDefault="00914B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0FB" w:rsidRDefault="00BD50FB">
      <w:r>
        <w:separator/>
      </w:r>
    </w:p>
  </w:footnote>
  <w:footnote w:type="continuationSeparator" w:id="0">
    <w:p w:rsidR="00BD50FB" w:rsidRDefault="00BD5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BF8" w:rsidRDefault="00914B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BF8" w:rsidRDefault="00914B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BF8" w:rsidRDefault="00914B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50FB"/>
    <w:rsid w:val="00140696"/>
    <w:rsid w:val="00212A62"/>
    <w:rsid w:val="00253031"/>
    <w:rsid w:val="00377700"/>
    <w:rsid w:val="00517E17"/>
    <w:rsid w:val="005C147E"/>
    <w:rsid w:val="007118AF"/>
    <w:rsid w:val="007124E4"/>
    <w:rsid w:val="00745012"/>
    <w:rsid w:val="0087722C"/>
    <w:rsid w:val="00914BF8"/>
    <w:rsid w:val="00987E41"/>
    <w:rsid w:val="00BD50FB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F8E28A"/>
  <w15:chartTrackingRefBased/>
  <w15:docId w15:val="{8A179479-429F-4F00-A15C-3CE5D2F57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1899-12-31T23:00:00Z</cp:lastPrinted>
  <dcterms:created xsi:type="dcterms:W3CDTF">2018-11-15T07:32:00Z</dcterms:created>
  <dcterms:modified xsi:type="dcterms:W3CDTF">2018-11-15T07:32:00Z</dcterms:modified>
</cp:coreProperties>
</file>