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C66EF" w:rsidRPr="000C66E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C66EF" w:rsidRPr="000C66EF">
        <w:rPr>
          <w:rFonts w:ascii="Times New Roman" w:hAnsi="Times New Roman"/>
          <w:b/>
        </w:rPr>
        <w:t>ZP/D-28/A/18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66EF" w:rsidRPr="000C66E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66EF" w:rsidRPr="000C66E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C66EF" w:rsidRPr="000C66E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66EF" w:rsidRPr="000C66E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C66EF" w:rsidRPr="000C66E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C66EF" w:rsidRPr="000C66EF">
        <w:rPr>
          <w:rFonts w:ascii="Times New Roman" w:hAnsi="Times New Roman"/>
        </w:rPr>
        <w:t>(</w:t>
      </w:r>
      <w:proofErr w:type="spellStart"/>
      <w:r w:rsidR="000C66EF" w:rsidRPr="000C66EF">
        <w:rPr>
          <w:rFonts w:ascii="Times New Roman" w:hAnsi="Times New Roman"/>
        </w:rPr>
        <w:t>t.j</w:t>
      </w:r>
      <w:proofErr w:type="spellEnd"/>
      <w:r w:rsidR="000C66EF" w:rsidRPr="000C66EF">
        <w:rPr>
          <w:rFonts w:ascii="Times New Roman" w:hAnsi="Times New Roman"/>
        </w:rPr>
        <w:t xml:space="preserve">. Dz. U. z 2017 r. poz. 1579 z </w:t>
      </w:r>
      <w:proofErr w:type="spellStart"/>
      <w:r w:rsidR="000C66EF" w:rsidRPr="000C66EF">
        <w:rPr>
          <w:rFonts w:ascii="Times New Roman" w:hAnsi="Times New Roman"/>
        </w:rPr>
        <w:t>późn</w:t>
      </w:r>
      <w:proofErr w:type="spellEnd"/>
      <w:r w:rsidR="000C66EF" w:rsidRPr="000C66E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C66EF" w:rsidRPr="000C66EF">
        <w:rPr>
          <w:rFonts w:ascii="Times New Roman" w:hAnsi="Times New Roman"/>
          <w:b/>
        </w:rPr>
        <w:t xml:space="preserve">Dostawa projektora </w:t>
      </w:r>
      <w:r w:rsidR="00991A24">
        <w:rPr>
          <w:rFonts w:ascii="Times New Roman" w:hAnsi="Times New Roman"/>
          <w:b/>
        </w:rPr>
        <w:t xml:space="preserve">dla </w:t>
      </w:r>
      <w:r w:rsidR="000C66EF" w:rsidRPr="000C66EF">
        <w:rPr>
          <w:rFonts w:ascii="Times New Roman" w:hAnsi="Times New Roman"/>
          <w:b/>
        </w:rPr>
        <w:t xml:space="preserve">Wydziału Inżynierii Mechanicznej i Informatyki </w:t>
      </w:r>
      <w:bookmarkStart w:id="0" w:name="_GoBack"/>
      <w:bookmarkEnd w:id="0"/>
      <w:r w:rsidR="000C66EF" w:rsidRPr="000C66EF">
        <w:rPr>
          <w:rFonts w:ascii="Times New Roman" w:hAnsi="Times New Roman"/>
          <w:b/>
        </w:rPr>
        <w:t>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C66EF" w:rsidRPr="000C66EF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0C66E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0C66E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825" w:rsidRDefault="00A15825" w:rsidP="0038231F">
      <w:pPr>
        <w:spacing w:after="0" w:line="240" w:lineRule="auto"/>
      </w:pPr>
      <w:r>
        <w:separator/>
      </w:r>
    </w:p>
  </w:endnote>
  <w:endnote w:type="continuationSeparator" w:id="0">
    <w:p w:rsidR="00A15825" w:rsidRDefault="00A158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6EF" w:rsidRDefault="000C66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91A2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91A2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6EF" w:rsidRDefault="000C66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825" w:rsidRDefault="00A15825" w:rsidP="0038231F">
      <w:pPr>
        <w:spacing w:after="0" w:line="240" w:lineRule="auto"/>
      </w:pPr>
      <w:r>
        <w:separator/>
      </w:r>
    </w:p>
  </w:footnote>
  <w:footnote w:type="continuationSeparator" w:id="0">
    <w:p w:rsidR="00A15825" w:rsidRDefault="00A158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6EF" w:rsidRDefault="000C66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6EF" w:rsidRDefault="000C66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6EF" w:rsidRDefault="000C66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582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C66E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2EBC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1A24"/>
    <w:rsid w:val="00997D0F"/>
    <w:rsid w:val="009C7756"/>
    <w:rsid w:val="00A15825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765E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90D53A"/>
  <w15:docId w15:val="{92C122AB-293A-4350-AD8D-968196E8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A65EF-F9F6-454E-A777-37BCACA2C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2018-10-30T11:02:00Z</dcterms:created>
  <dcterms:modified xsi:type="dcterms:W3CDTF">2018-10-30T11:02:00Z</dcterms:modified>
</cp:coreProperties>
</file>