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B3" w:rsidRPr="00945771" w:rsidRDefault="00E57B32">
      <w:pPr>
        <w:rPr>
          <w:b/>
          <w:bCs/>
          <w:sz w:val="22"/>
          <w:szCs w:val="22"/>
        </w:rPr>
      </w:pPr>
      <w:r w:rsidRPr="00945771">
        <w:rPr>
          <w:b/>
          <w:bCs/>
          <w:sz w:val="22"/>
          <w:szCs w:val="22"/>
        </w:rPr>
        <w:t>GMINA DRWINIA</w:t>
      </w:r>
    </w:p>
    <w:p w:rsidR="006D4AB3" w:rsidRPr="00945771" w:rsidRDefault="00E57B32">
      <w:pPr>
        <w:rPr>
          <w:b/>
          <w:bCs/>
          <w:sz w:val="22"/>
          <w:szCs w:val="22"/>
        </w:rPr>
      </w:pPr>
      <w:r w:rsidRPr="00945771">
        <w:rPr>
          <w:b/>
          <w:bCs/>
          <w:sz w:val="22"/>
          <w:szCs w:val="22"/>
        </w:rPr>
        <w:t>DRWINIA</w:t>
      </w:r>
      <w:r w:rsidR="006D4AB3" w:rsidRPr="00945771">
        <w:rPr>
          <w:b/>
          <w:bCs/>
          <w:sz w:val="22"/>
          <w:szCs w:val="22"/>
        </w:rPr>
        <w:t xml:space="preserve"> </w:t>
      </w:r>
      <w:r w:rsidRPr="00945771">
        <w:rPr>
          <w:b/>
          <w:bCs/>
          <w:sz w:val="22"/>
          <w:szCs w:val="22"/>
        </w:rPr>
        <w:t>57</w:t>
      </w:r>
    </w:p>
    <w:p w:rsidR="006D4AB3" w:rsidRPr="00945771" w:rsidRDefault="00E57B32">
      <w:pPr>
        <w:rPr>
          <w:b/>
          <w:bCs/>
          <w:sz w:val="22"/>
          <w:szCs w:val="22"/>
        </w:rPr>
      </w:pPr>
      <w:r w:rsidRPr="00945771">
        <w:rPr>
          <w:b/>
          <w:bCs/>
          <w:sz w:val="22"/>
          <w:szCs w:val="22"/>
        </w:rPr>
        <w:t>32-709</w:t>
      </w:r>
      <w:r w:rsidR="006D4AB3" w:rsidRPr="00945771">
        <w:rPr>
          <w:b/>
          <w:bCs/>
          <w:sz w:val="22"/>
          <w:szCs w:val="22"/>
        </w:rPr>
        <w:t xml:space="preserve"> </w:t>
      </w:r>
      <w:r w:rsidRPr="00945771">
        <w:rPr>
          <w:b/>
          <w:bCs/>
          <w:sz w:val="22"/>
          <w:szCs w:val="22"/>
        </w:rPr>
        <w:t>DRWINIA</w:t>
      </w:r>
    </w:p>
    <w:p w:rsidR="006D4AB3" w:rsidRPr="00945771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945771" w:rsidRDefault="006D4AB3" w:rsidP="00945771">
      <w:pPr>
        <w:pStyle w:val="Nagwek"/>
        <w:tabs>
          <w:tab w:val="clear" w:pos="4536"/>
        </w:tabs>
        <w:rPr>
          <w:sz w:val="22"/>
          <w:szCs w:val="22"/>
        </w:rPr>
      </w:pPr>
      <w:r w:rsidRPr="00945771">
        <w:rPr>
          <w:b/>
          <w:bCs/>
          <w:sz w:val="22"/>
          <w:szCs w:val="22"/>
        </w:rPr>
        <w:t xml:space="preserve">Pismo: </w:t>
      </w:r>
      <w:r w:rsidR="00E57B32" w:rsidRPr="00945771">
        <w:rPr>
          <w:b/>
          <w:bCs/>
          <w:sz w:val="22"/>
          <w:szCs w:val="22"/>
        </w:rPr>
        <w:t>ZP.271.18.2018/5</w:t>
      </w:r>
      <w:r w:rsidRPr="00945771">
        <w:rPr>
          <w:sz w:val="22"/>
          <w:szCs w:val="22"/>
        </w:rPr>
        <w:tab/>
        <w:t xml:space="preserve"> </w:t>
      </w:r>
      <w:r w:rsidR="00E57B32" w:rsidRPr="00945771">
        <w:rPr>
          <w:sz w:val="22"/>
          <w:szCs w:val="22"/>
        </w:rPr>
        <w:t>DRWINIA</w:t>
      </w:r>
      <w:r w:rsidRPr="00945771">
        <w:rPr>
          <w:sz w:val="22"/>
          <w:szCs w:val="22"/>
        </w:rPr>
        <w:t xml:space="preserve"> dnia: </w:t>
      </w:r>
      <w:r w:rsidR="00E57B32" w:rsidRPr="00945771">
        <w:rPr>
          <w:sz w:val="22"/>
          <w:szCs w:val="22"/>
        </w:rPr>
        <w:t>2018-10-05</w:t>
      </w:r>
    </w:p>
    <w:p w:rsidR="006D4AB3" w:rsidRPr="0094577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945771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945771">
        <w:rPr>
          <w:b/>
          <w:sz w:val="22"/>
          <w:szCs w:val="22"/>
        </w:rPr>
        <w:fldChar w:fldCharType="begin"/>
      </w:r>
      <w:r w:rsidRPr="00945771">
        <w:rPr>
          <w:b/>
          <w:sz w:val="22"/>
          <w:szCs w:val="22"/>
        </w:rPr>
        <w:instrText xml:space="preserve"> MERGEFIELD @t_oferent</w:instrText>
      </w:r>
      <w:r w:rsidRPr="00945771">
        <w:rPr>
          <w:b/>
          <w:noProof/>
          <w:sz w:val="22"/>
          <w:szCs w:val="22"/>
        </w:rPr>
        <w:instrText>_zglo</w:instrText>
      </w:r>
      <w:r w:rsidRPr="00945771">
        <w:rPr>
          <w:b/>
          <w:sz w:val="22"/>
          <w:szCs w:val="22"/>
        </w:rPr>
        <w:instrText xml:space="preserve">#nazwa </w:instrText>
      </w:r>
      <w:r w:rsidRPr="00945771">
        <w:rPr>
          <w:b/>
          <w:sz w:val="22"/>
          <w:szCs w:val="22"/>
        </w:rPr>
        <w:fldChar w:fldCharType="separate"/>
      </w:r>
      <w:r w:rsidR="00996625" w:rsidRPr="00945771">
        <w:rPr>
          <w:b/>
          <w:noProof/>
          <w:sz w:val="22"/>
          <w:szCs w:val="22"/>
        </w:rPr>
        <w:t>«@t_oferent_zglo#nazwa»</w:t>
      </w:r>
      <w:r w:rsidRPr="00945771">
        <w:rPr>
          <w:b/>
          <w:sz w:val="22"/>
          <w:szCs w:val="22"/>
        </w:rPr>
        <w:fldChar w:fldCharType="end"/>
      </w:r>
    </w:p>
    <w:p w:rsidR="006D4AB3" w:rsidRPr="00945771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945771">
        <w:rPr>
          <w:b/>
          <w:sz w:val="22"/>
          <w:szCs w:val="22"/>
        </w:rPr>
        <w:fldChar w:fldCharType="begin"/>
      </w:r>
      <w:r w:rsidRPr="00945771">
        <w:rPr>
          <w:b/>
          <w:sz w:val="22"/>
          <w:szCs w:val="22"/>
        </w:rPr>
        <w:instrText xml:space="preserve"> MERGEFIELD @t_oferent</w:instrText>
      </w:r>
      <w:r w:rsidRPr="00945771">
        <w:rPr>
          <w:b/>
          <w:noProof/>
          <w:sz w:val="22"/>
          <w:szCs w:val="22"/>
        </w:rPr>
        <w:instrText>_zglo</w:instrText>
      </w:r>
      <w:r w:rsidRPr="00945771">
        <w:rPr>
          <w:b/>
          <w:sz w:val="22"/>
          <w:szCs w:val="22"/>
        </w:rPr>
        <w:instrText xml:space="preserve">#kod </w:instrText>
      </w:r>
      <w:r w:rsidRPr="00945771">
        <w:rPr>
          <w:b/>
          <w:sz w:val="22"/>
          <w:szCs w:val="22"/>
        </w:rPr>
        <w:fldChar w:fldCharType="separate"/>
      </w:r>
      <w:r w:rsidR="00996625" w:rsidRPr="00945771">
        <w:rPr>
          <w:b/>
          <w:noProof/>
          <w:sz w:val="22"/>
          <w:szCs w:val="22"/>
        </w:rPr>
        <w:t>«@t_oferent_zglo#kod»</w:t>
      </w:r>
      <w:r w:rsidRPr="00945771">
        <w:rPr>
          <w:b/>
          <w:sz w:val="22"/>
          <w:szCs w:val="22"/>
        </w:rPr>
        <w:fldChar w:fldCharType="end"/>
      </w:r>
      <w:r w:rsidRPr="00945771">
        <w:rPr>
          <w:b/>
          <w:sz w:val="22"/>
          <w:szCs w:val="22"/>
        </w:rPr>
        <w:t xml:space="preserve"> </w:t>
      </w:r>
      <w:r w:rsidRPr="00945771">
        <w:rPr>
          <w:b/>
          <w:sz w:val="22"/>
          <w:szCs w:val="22"/>
        </w:rPr>
        <w:fldChar w:fldCharType="begin"/>
      </w:r>
      <w:r w:rsidRPr="00945771">
        <w:rPr>
          <w:b/>
          <w:sz w:val="22"/>
          <w:szCs w:val="22"/>
        </w:rPr>
        <w:instrText xml:space="preserve"> MERGEFIELD @t_oferent</w:instrText>
      </w:r>
      <w:r w:rsidRPr="00945771">
        <w:rPr>
          <w:b/>
          <w:noProof/>
          <w:sz w:val="22"/>
          <w:szCs w:val="22"/>
        </w:rPr>
        <w:instrText>_zglo</w:instrText>
      </w:r>
      <w:r w:rsidRPr="00945771">
        <w:rPr>
          <w:b/>
          <w:sz w:val="22"/>
          <w:szCs w:val="22"/>
        </w:rPr>
        <w:instrText xml:space="preserve">#miasto </w:instrText>
      </w:r>
      <w:r w:rsidRPr="00945771">
        <w:rPr>
          <w:b/>
          <w:sz w:val="22"/>
          <w:szCs w:val="22"/>
        </w:rPr>
        <w:fldChar w:fldCharType="separate"/>
      </w:r>
      <w:r w:rsidR="00996625" w:rsidRPr="00945771">
        <w:rPr>
          <w:b/>
          <w:noProof/>
          <w:sz w:val="22"/>
          <w:szCs w:val="22"/>
        </w:rPr>
        <w:t>«@t_oferent_zglo#miasto»</w:t>
      </w:r>
      <w:r w:rsidRPr="00945771">
        <w:rPr>
          <w:b/>
          <w:sz w:val="22"/>
          <w:szCs w:val="22"/>
        </w:rPr>
        <w:fldChar w:fldCharType="end"/>
      </w:r>
    </w:p>
    <w:p w:rsidR="006D4AB3" w:rsidRPr="00945771" w:rsidRDefault="006D4AB3" w:rsidP="00945771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945771">
        <w:rPr>
          <w:b/>
          <w:sz w:val="22"/>
          <w:szCs w:val="22"/>
        </w:rPr>
        <w:fldChar w:fldCharType="begin"/>
      </w:r>
      <w:r w:rsidRPr="00945771">
        <w:rPr>
          <w:b/>
          <w:sz w:val="22"/>
          <w:szCs w:val="22"/>
        </w:rPr>
        <w:instrText xml:space="preserve"> MERGEFIELD @t_oferent</w:instrText>
      </w:r>
      <w:r w:rsidRPr="00945771">
        <w:rPr>
          <w:b/>
          <w:noProof/>
          <w:sz w:val="22"/>
          <w:szCs w:val="22"/>
        </w:rPr>
        <w:instrText>_zglo</w:instrText>
      </w:r>
      <w:r w:rsidRPr="00945771">
        <w:rPr>
          <w:b/>
          <w:sz w:val="22"/>
          <w:szCs w:val="22"/>
        </w:rPr>
        <w:instrText xml:space="preserve">#ulica </w:instrText>
      </w:r>
      <w:r w:rsidRPr="00945771">
        <w:rPr>
          <w:b/>
          <w:sz w:val="22"/>
          <w:szCs w:val="22"/>
        </w:rPr>
        <w:fldChar w:fldCharType="separate"/>
      </w:r>
      <w:r w:rsidR="00996625" w:rsidRPr="00945771">
        <w:rPr>
          <w:b/>
          <w:noProof/>
          <w:sz w:val="22"/>
          <w:szCs w:val="22"/>
        </w:rPr>
        <w:t>«@t_oferent_zglo#ulica»</w:t>
      </w:r>
      <w:r w:rsidRPr="00945771">
        <w:rPr>
          <w:b/>
          <w:sz w:val="22"/>
          <w:szCs w:val="22"/>
        </w:rPr>
        <w:fldChar w:fldCharType="end"/>
      </w:r>
      <w:r w:rsidRPr="00945771">
        <w:rPr>
          <w:b/>
          <w:sz w:val="22"/>
          <w:szCs w:val="22"/>
        </w:rPr>
        <w:t xml:space="preserve"> </w:t>
      </w:r>
      <w:r w:rsidRPr="00945771">
        <w:rPr>
          <w:b/>
          <w:sz w:val="22"/>
          <w:szCs w:val="22"/>
        </w:rPr>
        <w:fldChar w:fldCharType="begin"/>
      </w:r>
      <w:r w:rsidRPr="00945771">
        <w:rPr>
          <w:b/>
          <w:sz w:val="22"/>
          <w:szCs w:val="22"/>
        </w:rPr>
        <w:instrText xml:space="preserve"> MERGEFIELD @t_oferent</w:instrText>
      </w:r>
      <w:r w:rsidRPr="00945771">
        <w:rPr>
          <w:b/>
          <w:noProof/>
          <w:sz w:val="22"/>
          <w:szCs w:val="22"/>
        </w:rPr>
        <w:instrText>_zglo</w:instrText>
      </w:r>
      <w:r w:rsidRPr="00945771">
        <w:rPr>
          <w:b/>
          <w:sz w:val="22"/>
          <w:szCs w:val="22"/>
        </w:rPr>
        <w:instrText xml:space="preserve">#dom </w:instrText>
      </w:r>
      <w:r w:rsidRPr="00945771">
        <w:rPr>
          <w:b/>
          <w:sz w:val="22"/>
          <w:szCs w:val="22"/>
        </w:rPr>
        <w:fldChar w:fldCharType="separate"/>
      </w:r>
      <w:r w:rsidR="00996625" w:rsidRPr="00945771">
        <w:rPr>
          <w:b/>
          <w:noProof/>
          <w:sz w:val="22"/>
          <w:szCs w:val="22"/>
        </w:rPr>
        <w:t>«@t_oferent_zglo#dom»</w:t>
      </w:r>
      <w:r w:rsidRPr="00945771">
        <w:rPr>
          <w:b/>
          <w:sz w:val="22"/>
          <w:szCs w:val="22"/>
        </w:rPr>
        <w:fldChar w:fldCharType="end"/>
      </w:r>
      <w:r w:rsidRPr="00945771">
        <w:rPr>
          <w:b/>
          <w:sz w:val="22"/>
          <w:szCs w:val="22"/>
        </w:rPr>
        <w:fldChar w:fldCharType="begin"/>
      </w:r>
      <w:r w:rsidRPr="00945771">
        <w:rPr>
          <w:b/>
          <w:sz w:val="22"/>
          <w:szCs w:val="22"/>
        </w:rPr>
        <w:instrText xml:space="preserve"> MERGEFIELD @t_oferent</w:instrText>
      </w:r>
      <w:r w:rsidRPr="00945771">
        <w:rPr>
          <w:b/>
          <w:noProof/>
          <w:sz w:val="22"/>
          <w:szCs w:val="22"/>
        </w:rPr>
        <w:instrText>_zglo</w:instrText>
      </w:r>
      <w:r w:rsidRPr="00945771">
        <w:rPr>
          <w:b/>
          <w:sz w:val="22"/>
          <w:szCs w:val="22"/>
        </w:rPr>
        <w:instrText xml:space="preserve">#lokal </w:instrText>
      </w:r>
      <w:r w:rsidRPr="00945771">
        <w:rPr>
          <w:b/>
          <w:sz w:val="22"/>
          <w:szCs w:val="22"/>
        </w:rPr>
        <w:fldChar w:fldCharType="separate"/>
      </w:r>
      <w:r w:rsidR="00996625" w:rsidRPr="00945771">
        <w:rPr>
          <w:b/>
          <w:noProof/>
          <w:sz w:val="22"/>
          <w:szCs w:val="22"/>
        </w:rPr>
        <w:t>«@t_oferent_zglo#lokal»</w:t>
      </w:r>
      <w:r w:rsidRPr="00945771">
        <w:rPr>
          <w:b/>
          <w:sz w:val="22"/>
          <w:szCs w:val="22"/>
        </w:rPr>
        <w:fldChar w:fldCharType="end"/>
      </w:r>
    </w:p>
    <w:p w:rsidR="006D4AB3" w:rsidRPr="00945771" w:rsidRDefault="006D4AB3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945771">
        <w:rPr>
          <w:rFonts w:ascii="Times New Roman" w:hAnsi="Times New Roman"/>
          <w:sz w:val="22"/>
          <w:szCs w:val="22"/>
        </w:rPr>
        <w:t>O D P O W I E D Ź</w:t>
      </w:r>
    </w:p>
    <w:p w:rsidR="006D4AB3" w:rsidRPr="00945771" w:rsidRDefault="006D4AB3">
      <w:pPr>
        <w:pStyle w:val="Nagwek1"/>
        <w:spacing w:before="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945771">
        <w:rPr>
          <w:rFonts w:ascii="Times New Roman" w:hAnsi="Times New Roman"/>
          <w:sz w:val="22"/>
          <w:szCs w:val="22"/>
        </w:rPr>
        <w:t>na</w:t>
      </w:r>
      <w:proofErr w:type="gramEnd"/>
      <w:r w:rsidRPr="00945771">
        <w:rPr>
          <w:rFonts w:ascii="Times New Roman" w:hAnsi="Times New Roman"/>
          <w:sz w:val="22"/>
          <w:szCs w:val="22"/>
        </w:rPr>
        <w:t xml:space="preserve"> zapytania w sprawie SIWZ</w:t>
      </w:r>
    </w:p>
    <w:p w:rsidR="006D4AB3" w:rsidRPr="00945771" w:rsidRDefault="006D4AB3">
      <w:pPr>
        <w:spacing w:before="120" w:after="120" w:line="360" w:lineRule="auto"/>
        <w:ind w:left="284"/>
        <w:jc w:val="both"/>
        <w:rPr>
          <w:i/>
          <w:sz w:val="22"/>
          <w:szCs w:val="22"/>
        </w:rPr>
      </w:pPr>
      <w:r w:rsidRPr="00945771">
        <w:rPr>
          <w:i/>
          <w:sz w:val="22"/>
          <w:szCs w:val="22"/>
        </w:rPr>
        <w:t>Szanowni Państwo,</w:t>
      </w:r>
    </w:p>
    <w:p w:rsidR="006D4AB3" w:rsidRPr="00945771" w:rsidRDefault="006D4AB3" w:rsidP="00945771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945771">
        <w:rPr>
          <w:sz w:val="22"/>
          <w:szCs w:val="22"/>
        </w:rPr>
        <w:t xml:space="preserve">Uprzejmie informujemy, iż w dniu </w:t>
      </w:r>
      <w:r w:rsidR="00E57B32" w:rsidRPr="00945771">
        <w:rPr>
          <w:sz w:val="22"/>
          <w:szCs w:val="22"/>
        </w:rPr>
        <w:t>2018-10-04</w:t>
      </w:r>
      <w:r w:rsidRPr="00945771">
        <w:rPr>
          <w:sz w:val="22"/>
          <w:szCs w:val="22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E57B32" w:rsidRPr="00945771">
        <w:rPr>
          <w:sz w:val="22"/>
          <w:szCs w:val="22"/>
        </w:rPr>
        <w:t>(</w:t>
      </w:r>
      <w:proofErr w:type="spellStart"/>
      <w:r w:rsidR="00E57B32" w:rsidRPr="00945771">
        <w:rPr>
          <w:sz w:val="22"/>
          <w:szCs w:val="22"/>
        </w:rPr>
        <w:t>t.j</w:t>
      </w:r>
      <w:proofErr w:type="spellEnd"/>
      <w:r w:rsidR="00E57B32" w:rsidRPr="00945771">
        <w:rPr>
          <w:sz w:val="22"/>
          <w:szCs w:val="22"/>
        </w:rPr>
        <w:t xml:space="preserve">. Dz. U. </w:t>
      </w:r>
      <w:proofErr w:type="gramStart"/>
      <w:r w:rsidR="00E57B32" w:rsidRPr="00945771">
        <w:rPr>
          <w:sz w:val="22"/>
          <w:szCs w:val="22"/>
        </w:rPr>
        <w:t>z</w:t>
      </w:r>
      <w:proofErr w:type="gramEnd"/>
      <w:r w:rsidR="00E57B32" w:rsidRPr="00945771">
        <w:rPr>
          <w:sz w:val="22"/>
          <w:szCs w:val="22"/>
        </w:rPr>
        <w:t xml:space="preserve"> 2017 r. poz. 1579 z późn. zm.)</w:t>
      </w:r>
      <w:r w:rsidRPr="00945771">
        <w:rPr>
          <w:sz w:val="22"/>
          <w:szCs w:val="22"/>
        </w:rPr>
        <w:t xml:space="preserve"> w trybie </w:t>
      </w:r>
      <w:r w:rsidR="00E57B32" w:rsidRPr="00945771">
        <w:rPr>
          <w:b/>
          <w:sz w:val="22"/>
          <w:szCs w:val="22"/>
        </w:rPr>
        <w:t>przetarg nieograniczony</w:t>
      </w:r>
      <w:r w:rsidR="00945771">
        <w:rPr>
          <w:sz w:val="22"/>
          <w:szCs w:val="22"/>
        </w:rPr>
        <w:t>, pn</w:t>
      </w:r>
      <w:r w:rsidRPr="00945771">
        <w:rPr>
          <w:sz w:val="22"/>
          <w:szCs w:val="22"/>
        </w:rPr>
        <w:t>:</w:t>
      </w:r>
      <w:r w:rsidR="00945771">
        <w:rPr>
          <w:sz w:val="22"/>
          <w:szCs w:val="22"/>
        </w:rPr>
        <w:t xml:space="preserve"> </w:t>
      </w:r>
      <w:proofErr w:type="gramStart"/>
      <w:r w:rsidR="00E57B32" w:rsidRPr="00945771">
        <w:rPr>
          <w:b/>
          <w:sz w:val="22"/>
          <w:szCs w:val="22"/>
        </w:rPr>
        <w:t>Rozbudowa  budynku</w:t>
      </w:r>
      <w:proofErr w:type="gramEnd"/>
      <w:r w:rsidR="00E57B32" w:rsidRPr="00945771">
        <w:rPr>
          <w:b/>
          <w:sz w:val="22"/>
          <w:szCs w:val="22"/>
        </w:rPr>
        <w:t xml:space="preserve"> Zespołu Szkolno Przedszkolnego w Drwini  w celu utworzenia "Centrum Opieki Nad Małymi dziećmi"</w:t>
      </w:r>
      <w:r w:rsidRPr="00945771">
        <w:rPr>
          <w:sz w:val="22"/>
          <w:szCs w:val="22"/>
        </w:rPr>
        <w:t>,</w:t>
      </w:r>
    </w:p>
    <w:p w:rsidR="006D4AB3" w:rsidRPr="00945771" w:rsidRDefault="006D4AB3" w:rsidP="00945771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945771">
        <w:rPr>
          <w:sz w:val="22"/>
          <w:szCs w:val="22"/>
        </w:rPr>
        <w:t xml:space="preserve">Treść wspomnianej prośby jest </w:t>
      </w:r>
      <w:proofErr w:type="gramStart"/>
      <w:r w:rsidRPr="00945771">
        <w:rPr>
          <w:sz w:val="22"/>
          <w:szCs w:val="22"/>
        </w:rPr>
        <w:t>następująca :</w:t>
      </w:r>
      <w:proofErr w:type="gramEnd"/>
    </w:p>
    <w:p w:rsidR="00E57B32" w:rsidRPr="00945771" w:rsidRDefault="00E57B32" w:rsidP="00945771">
      <w:pPr>
        <w:pStyle w:val="Tekstpodstawowywcity3"/>
        <w:numPr>
          <w:ilvl w:val="0"/>
          <w:numId w:val="8"/>
        </w:numPr>
        <w:spacing w:before="120" w:after="120" w:line="240" w:lineRule="auto"/>
        <w:ind w:left="426" w:hanging="426"/>
        <w:rPr>
          <w:sz w:val="22"/>
          <w:szCs w:val="22"/>
        </w:rPr>
      </w:pPr>
      <w:r w:rsidRPr="00945771">
        <w:rPr>
          <w:sz w:val="22"/>
          <w:szCs w:val="22"/>
        </w:rPr>
        <w:t xml:space="preserve">Prosimy o wyjaśnienie, który z zamieszczonych rysunków dotyczących zagospodarowania terenu jest obowiązujący: </w:t>
      </w:r>
    </w:p>
    <w:p w:rsidR="00E57B32" w:rsidRPr="00945771" w:rsidRDefault="00945771" w:rsidP="00945771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7B32" w:rsidRPr="00945771">
        <w:rPr>
          <w:sz w:val="22"/>
          <w:szCs w:val="22"/>
        </w:rPr>
        <w:t xml:space="preserve">- z PW Architektura - zagospodarowanie rys.nr 1, czy </w:t>
      </w:r>
    </w:p>
    <w:p w:rsidR="00E57B32" w:rsidRPr="00945771" w:rsidRDefault="00945771" w:rsidP="00945771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7B32" w:rsidRPr="00945771">
        <w:rPr>
          <w:sz w:val="22"/>
          <w:szCs w:val="22"/>
        </w:rPr>
        <w:t xml:space="preserve">- z PW </w:t>
      </w:r>
      <w:proofErr w:type="gramStart"/>
      <w:r w:rsidR="00E57B32" w:rsidRPr="00945771">
        <w:rPr>
          <w:sz w:val="22"/>
          <w:szCs w:val="22"/>
        </w:rPr>
        <w:t>Drogi              - sytuacja</w:t>
      </w:r>
      <w:proofErr w:type="gramEnd"/>
      <w:r w:rsidR="00E57B32" w:rsidRPr="00945771">
        <w:rPr>
          <w:sz w:val="22"/>
          <w:szCs w:val="22"/>
        </w:rPr>
        <w:t xml:space="preserve">  rys.nr 1 </w:t>
      </w:r>
    </w:p>
    <w:p w:rsidR="00E57B32" w:rsidRPr="00945771" w:rsidRDefault="00945771" w:rsidP="00945771">
      <w:pPr>
        <w:pStyle w:val="Tekstpodstawowywcity3"/>
        <w:spacing w:before="120" w:after="12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57B32" w:rsidRPr="00945771">
        <w:rPr>
          <w:sz w:val="22"/>
          <w:szCs w:val="22"/>
        </w:rPr>
        <w:t>Nadmieniamy, że wg PW Architektura rys.nr 1 powierzchnie dotyczące robót drogowych (chodników, nawierzchni parkingu) są większe niż w przedmiarze dotyczącym robót drogowych. Biorąc pod uwagę rys.nr 1 z PW Drogi - powierzchnie są zgodne z przedmiarem robót.</w:t>
      </w:r>
    </w:p>
    <w:p w:rsidR="00945771" w:rsidRPr="00945771" w:rsidRDefault="00E57B32" w:rsidP="00945771">
      <w:pPr>
        <w:pStyle w:val="Tekstpodstawowywcity3"/>
        <w:numPr>
          <w:ilvl w:val="0"/>
          <w:numId w:val="8"/>
        </w:numPr>
        <w:spacing w:line="240" w:lineRule="auto"/>
        <w:ind w:left="426" w:hanging="426"/>
        <w:rPr>
          <w:sz w:val="22"/>
          <w:szCs w:val="22"/>
        </w:rPr>
      </w:pPr>
      <w:r w:rsidRPr="00945771">
        <w:rPr>
          <w:sz w:val="22"/>
          <w:szCs w:val="22"/>
        </w:rPr>
        <w:t xml:space="preserve">Dotyczy przedmiaru na roboty drogowe, zieleń, mała architektura - aktualizacja poz.20: </w:t>
      </w:r>
      <w:proofErr w:type="gramStart"/>
      <w:r w:rsidRPr="00945771">
        <w:rPr>
          <w:sz w:val="22"/>
          <w:szCs w:val="22"/>
        </w:rPr>
        <w:t>Nawierzchnia  kostki</w:t>
      </w:r>
      <w:proofErr w:type="gramEnd"/>
      <w:r w:rsidRPr="00945771">
        <w:rPr>
          <w:sz w:val="22"/>
          <w:szCs w:val="22"/>
        </w:rPr>
        <w:t xml:space="preserve"> brukowej betonowej gr.8cm, na podsypce cementowo-piaskowej, kostka szara      m2 - 551,0. </w:t>
      </w:r>
    </w:p>
    <w:p w:rsidR="00E57B32" w:rsidRPr="00945771" w:rsidRDefault="00945771" w:rsidP="00945771">
      <w:pPr>
        <w:pStyle w:val="Tekstpodstawowywcity3"/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7B32" w:rsidRPr="00945771">
        <w:rPr>
          <w:sz w:val="22"/>
          <w:szCs w:val="22"/>
        </w:rPr>
        <w:t>Prosimy o potwierdzenie, czy nawierzchnia chodnika z kostki ma być gr.8 cm i koloru szarego - jak podano w przedmiarze?</w:t>
      </w:r>
    </w:p>
    <w:p w:rsidR="00E57B32" w:rsidRPr="00945771" w:rsidRDefault="00945771" w:rsidP="00945771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57B32" w:rsidRPr="00945771">
        <w:rPr>
          <w:sz w:val="22"/>
          <w:szCs w:val="22"/>
        </w:rPr>
        <w:t>Wg PW Drogi rys.4.2 - grubość kostki 6 cm, koloru nie podano.</w:t>
      </w:r>
    </w:p>
    <w:p w:rsidR="00E57B32" w:rsidRDefault="00E57B32" w:rsidP="00945771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945771">
        <w:rPr>
          <w:sz w:val="22"/>
          <w:szCs w:val="22"/>
        </w:rPr>
        <w:t xml:space="preserve">Dotyczy przedmiaru na roboty drogowe, zieleń, mała architektura - aktualizacja poz.56 Ogrodzenie od strony zachodniej (ogrodzenie systemowe, panelowe, malowane proszkowo + </w:t>
      </w:r>
      <w:proofErr w:type="gramStart"/>
      <w:r w:rsidRPr="00945771">
        <w:rPr>
          <w:sz w:val="22"/>
          <w:szCs w:val="22"/>
        </w:rPr>
        <w:t>fundamenty)  mb</w:t>
      </w:r>
      <w:proofErr w:type="gramEnd"/>
      <w:r w:rsidRPr="00945771">
        <w:rPr>
          <w:sz w:val="22"/>
          <w:szCs w:val="22"/>
        </w:rPr>
        <w:t xml:space="preserve"> - 62,0</w:t>
      </w:r>
    </w:p>
    <w:p w:rsidR="00E57B32" w:rsidRPr="00945771" w:rsidRDefault="00945771" w:rsidP="00945771">
      <w:pPr>
        <w:pStyle w:val="Tekstpodstawowywcity3"/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57B32" w:rsidRPr="00945771">
        <w:rPr>
          <w:sz w:val="22"/>
          <w:szCs w:val="22"/>
        </w:rPr>
        <w:t>Prosimy o potwierdzenie, że należy wykonać ogrodzenie tylko od strony zachodniej (62,0mb + furtka)</w:t>
      </w:r>
    </w:p>
    <w:p w:rsidR="00E57B32" w:rsidRPr="00945771" w:rsidRDefault="00945771" w:rsidP="00945771">
      <w:pPr>
        <w:pStyle w:val="Tekstpodstawowywcity3"/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57B32" w:rsidRPr="00945771">
        <w:rPr>
          <w:sz w:val="22"/>
          <w:szCs w:val="22"/>
        </w:rPr>
        <w:t>W PW Architektura rys. nr 1 występuje jeszcze ogrodzenie od strony południowej na długości około 34mb + furtka + brama.</w:t>
      </w:r>
    </w:p>
    <w:p w:rsidR="00E57B32" w:rsidRDefault="00E57B32" w:rsidP="00945771">
      <w:pPr>
        <w:pStyle w:val="Tekstpodstawowywcity3"/>
        <w:numPr>
          <w:ilvl w:val="0"/>
          <w:numId w:val="8"/>
        </w:numPr>
        <w:spacing w:before="120" w:after="120" w:line="240" w:lineRule="auto"/>
        <w:ind w:left="284" w:hanging="284"/>
        <w:rPr>
          <w:sz w:val="22"/>
          <w:szCs w:val="22"/>
        </w:rPr>
      </w:pPr>
      <w:r w:rsidRPr="00945771">
        <w:rPr>
          <w:sz w:val="22"/>
          <w:szCs w:val="22"/>
        </w:rPr>
        <w:t xml:space="preserve">Brak w przedmiarze robót na roboty </w:t>
      </w:r>
      <w:proofErr w:type="gramStart"/>
      <w:r w:rsidRPr="00945771">
        <w:rPr>
          <w:sz w:val="22"/>
          <w:szCs w:val="22"/>
        </w:rPr>
        <w:t>budowlane  izolacji</w:t>
      </w:r>
      <w:proofErr w:type="gramEnd"/>
      <w:r w:rsidRPr="00945771">
        <w:rPr>
          <w:sz w:val="22"/>
          <w:szCs w:val="22"/>
        </w:rPr>
        <w:t xml:space="preserve"> ław  fundamentowych, podwalin, ścian  fundamentowych z papy termozgrzewalnej. Proszę o podanie ilości </w:t>
      </w:r>
      <w:proofErr w:type="gramStart"/>
      <w:r w:rsidRPr="00945771">
        <w:rPr>
          <w:sz w:val="22"/>
          <w:szCs w:val="22"/>
        </w:rPr>
        <w:t>i  korektę</w:t>
      </w:r>
      <w:proofErr w:type="gramEnd"/>
      <w:r w:rsidRPr="00945771">
        <w:rPr>
          <w:sz w:val="22"/>
          <w:szCs w:val="22"/>
        </w:rPr>
        <w:t xml:space="preserve"> przedmiaru.</w:t>
      </w:r>
    </w:p>
    <w:p w:rsidR="00E57B32" w:rsidRDefault="00E57B32" w:rsidP="00945771">
      <w:pPr>
        <w:pStyle w:val="Tekstpodstawowywcity3"/>
        <w:numPr>
          <w:ilvl w:val="0"/>
          <w:numId w:val="8"/>
        </w:numPr>
        <w:spacing w:before="120" w:after="120" w:line="240" w:lineRule="auto"/>
        <w:ind w:left="284" w:hanging="284"/>
        <w:rPr>
          <w:sz w:val="22"/>
          <w:szCs w:val="22"/>
        </w:rPr>
      </w:pPr>
      <w:r w:rsidRPr="00945771">
        <w:rPr>
          <w:sz w:val="22"/>
          <w:szCs w:val="22"/>
        </w:rPr>
        <w:t xml:space="preserve">W projekcie wykonawczym w części architektonicznej jest napisane "Ławy i ściany fundamentowe na płaszczyznach zewnętrznych (poziomych i pionowych) - należy izolować termicznie od poziomu posadowienia do poz. +/0,30m płytami z polistyrenu ekstrudowanego (XPS) gr. </w:t>
      </w:r>
      <w:r w:rsidRPr="00945771">
        <w:rPr>
          <w:sz w:val="22"/>
          <w:szCs w:val="22"/>
        </w:rPr>
        <w:lastRenderedPageBreak/>
        <w:t xml:space="preserve">min.5,0cm, z rowkami drenującymi i wierzchnią </w:t>
      </w:r>
      <w:proofErr w:type="gramStart"/>
      <w:r w:rsidRPr="00945771">
        <w:rPr>
          <w:sz w:val="22"/>
          <w:szCs w:val="22"/>
        </w:rPr>
        <w:t>warstwą       z</w:t>
      </w:r>
      <w:proofErr w:type="gramEnd"/>
      <w:r w:rsidRPr="00945771">
        <w:rPr>
          <w:sz w:val="22"/>
          <w:szCs w:val="22"/>
        </w:rPr>
        <w:t xml:space="preserve"> geowłókniny o krawędziach zakończonych na zakład, o współczynniku przewodzenia ciepła ?D = 0,035 W/</w:t>
      </w:r>
      <w:proofErr w:type="spellStart"/>
      <w:r w:rsidRPr="00945771">
        <w:rPr>
          <w:sz w:val="22"/>
          <w:szCs w:val="22"/>
        </w:rPr>
        <w:t>mK</w:t>
      </w:r>
      <w:proofErr w:type="spellEnd"/>
      <w:r w:rsidRPr="00945771">
        <w:rPr>
          <w:sz w:val="22"/>
          <w:szCs w:val="22"/>
        </w:rPr>
        <w:t xml:space="preserve">, natomiast w części konstrukcyjnej jest napisane, że fundamenty można zaizolować </w:t>
      </w:r>
      <w:proofErr w:type="spellStart"/>
      <w:r w:rsidRPr="00945771">
        <w:rPr>
          <w:sz w:val="22"/>
          <w:szCs w:val="22"/>
        </w:rPr>
        <w:t>abizolem</w:t>
      </w:r>
      <w:proofErr w:type="spellEnd"/>
      <w:r w:rsidRPr="00945771">
        <w:rPr>
          <w:sz w:val="22"/>
          <w:szCs w:val="22"/>
        </w:rPr>
        <w:t xml:space="preserve"> P i tak jest policzone w przedmiarze.  Proszę o </w:t>
      </w:r>
      <w:proofErr w:type="gramStart"/>
      <w:r w:rsidRPr="00945771">
        <w:rPr>
          <w:sz w:val="22"/>
          <w:szCs w:val="22"/>
        </w:rPr>
        <w:t>potwierdzenie jaki</w:t>
      </w:r>
      <w:proofErr w:type="gramEnd"/>
      <w:r w:rsidRPr="00945771">
        <w:rPr>
          <w:sz w:val="22"/>
          <w:szCs w:val="22"/>
        </w:rPr>
        <w:t xml:space="preserve"> typ izolacji należy zastosować i ewentualną korektę przedmiaru w poz.11 i 12 na roboty budowlane.</w:t>
      </w:r>
    </w:p>
    <w:p w:rsidR="006D4AB3" w:rsidRPr="00945771" w:rsidRDefault="00E57B32" w:rsidP="00945771">
      <w:pPr>
        <w:pStyle w:val="Tekstpodstawowywcity3"/>
        <w:numPr>
          <w:ilvl w:val="0"/>
          <w:numId w:val="8"/>
        </w:numPr>
        <w:spacing w:before="120" w:after="120" w:line="240" w:lineRule="auto"/>
        <w:ind w:left="284" w:hanging="284"/>
        <w:rPr>
          <w:sz w:val="22"/>
          <w:szCs w:val="22"/>
        </w:rPr>
      </w:pPr>
      <w:r w:rsidRPr="00945771">
        <w:rPr>
          <w:sz w:val="22"/>
          <w:szCs w:val="22"/>
        </w:rPr>
        <w:t>W związku z koniecznością pozyskania ofert na materiały i urządzenia od dystrybutorów uprzejmie prosimy o przesunięcie terminu składania ofert o kilka dni roboczych</w:t>
      </w:r>
    </w:p>
    <w:p w:rsidR="006D4AB3" w:rsidRPr="00945771" w:rsidRDefault="006D4AB3" w:rsidP="00945771">
      <w:pPr>
        <w:pStyle w:val="Tekstpodstawowywcity3"/>
        <w:spacing w:before="120" w:after="120"/>
        <w:ind w:firstLine="0"/>
        <w:jc w:val="center"/>
        <w:rPr>
          <w:b/>
          <w:sz w:val="22"/>
          <w:szCs w:val="22"/>
        </w:rPr>
      </w:pPr>
      <w:r w:rsidRPr="00945771">
        <w:rPr>
          <w:b/>
          <w:sz w:val="22"/>
          <w:szCs w:val="22"/>
        </w:rPr>
        <w:t>Stanowisko (wyjaśnienia) Zamawiającego w przedmiotowej kwestii jest następujące:</w:t>
      </w:r>
    </w:p>
    <w:p w:rsidR="006D4AB3" w:rsidRDefault="00323B67" w:rsidP="00323B67">
      <w:pPr>
        <w:ind w:left="567" w:hanging="567"/>
        <w:rPr>
          <w:bCs/>
          <w:sz w:val="22"/>
          <w:szCs w:val="22"/>
        </w:rPr>
      </w:pPr>
      <w:r w:rsidRPr="00323B67">
        <w:rPr>
          <w:sz w:val="22"/>
          <w:szCs w:val="22"/>
        </w:rPr>
        <w:t xml:space="preserve">Ad. 1) </w:t>
      </w:r>
      <w:r w:rsidRPr="00323B67">
        <w:rPr>
          <w:bCs/>
          <w:sz w:val="22"/>
          <w:szCs w:val="22"/>
        </w:rPr>
        <w:t>Zamawiający informuje, że obowiązującym rysunkiem jest zatwierdzony projekt zagospodarowania terenu branży architektonicznej i stanowi on podstawę do wyceny.</w:t>
      </w:r>
    </w:p>
    <w:p w:rsidR="00323B67" w:rsidRDefault="00323B67" w:rsidP="00323B67">
      <w:pPr>
        <w:ind w:left="567" w:hanging="567"/>
        <w:rPr>
          <w:bCs/>
          <w:sz w:val="22"/>
          <w:szCs w:val="22"/>
        </w:rPr>
      </w:pPr>
      <w:r w:rsidRPr="00323B67">
        <w:rPr>
          <w:bCs/>
          <w:sz w:val="22"/>
          <w:szCs w:val="22"/>
        </w:rPr>
        <w:t>Ad. 2) Zamawiający informuje, że do wyceny należy przyjąć wykonanie nawierzchni z kostki brukowej betonowej o grubości 8 cm a kolorystykę jak w projekcie architektury</w:t>
      </w:r>
      <w:r>
        <w:rPr>
          <w:bCs/>
          <w:sz w:val="22"/>
          <w:szCs w:val="22"/>
        </w:rPr>
        <w:t>.</w:t>
      </w:r>
    </w:p>
    <w:p w:rsidR="00323B67" w:rsidRDefault="00323B67" w:rsidP="00323B67">
      <w:pPr>
        <w:ind w:left="567" w:hanging="567"/>
        <w:rPr>
          <w:bCs/>
          <w:sz w:val="22"/>
          <w:szCs w:val="22"/>
        </w:rPr>
      </w:pPr>
      <w:r w:rsidRPr="00323B67">
        <w:rPr>
          <w:bCs/>
          <w:sz w:val="22"/>
          <w:szCs w:val="22"/>
        </w:rPr>
        <w:t>Ad. 3) Zamawiający informuje, że do wyceny należy przyjąć wykonanie ogrodzenia całego terenu inwestycyjnego wraz z ogrodzeniem placu zabaw od strony południowej.</w:t>
      </w:r>
    </w:p>
    <w:p w:rsidR="00323B67" w:rsidRDefault="00323B67" w:rsidP="00323B67">
      <w:pPr>
        <w:ind w:left="567" w:hanging="567"/>
        <w:rPr>
          <w:bCs/>
          <w:sz w:val="22"/>
          <w:szCs w:val="22"/>
        </w:rPr>
      </w:pPr>
      <w:r w:rsidRPr="00323B67">
        <w:rPr>
          <w:bCs/>
          <w:sz w:val="22"/>
          <w:szCs w:val="22"/>
        </w:rPr>
        <w:t>Ad. 4) Zamawiający informuje, że do wyceny nal</w:t>
      </w:r>
      <w:r>
        <w:rPr>
          <w:bCs/>
          <w:sz w:val="22"/>
          <w:szCs w:val="22"/>
        </w:rPr>
        <w:t xml:space="preserve">eży przyjąć izolację powłokową </w:t>
      </w:r>
      <w:r w:rsidRPr="00323B67">
        <w:rPr>
          <w:bCs/>
          <w:sz w:val="22"/>
          <w:szCs w:val="22"/>
        </w:rPr>
        <w:t>bitumiczną.</w:t>
      </w:r>
    </w:p>
    <w:p w:rsidR="00323B67" w:rsidRDefault="00323B67" w:rsidP="00323B67">
      <w:pPr>
        <w:ind w:left="567" w:hanging="567"/>
        <w:rPr>
          <w:bCs/>
          <w:sz w:val="22"/>
          <w:szCs w:val="22"/>
        </w:rPr>
      </w:pPr>
      <w:r w:rsidRPr="00323B67">
        <w:rPr>
          <w:bCs/>
          <w:sz w:val="22"/>
          <w:szCs w:val="22"/>
        </w:rPr>
        <w:t>Ad. 5) Zamawiający informuje, że w wycenie należy uwzględnić cały zakres prac wraz z izolacją termiczną styropianem XPS części podziemnej budynku.</w:t>
      </w:r>
    </w:p>
    <w:p w:rsidR="00323B67" w:rsidRPr="00323B67" w:rsidRDefault="00323B67" w:rsidP="00323B67">
      <w:pPr>
        <w:ind w:left="567" w:hanging="567"/>
        <w:rPr>
          <w:sz w:val="22"/>
          <w:szCs w:val="22"/>
        </w:rPr>
      </w:pPr>
      <w:r w:rsidRPr="00323B67">
        <w:rPr>
          <w:bCs/>
          <w:sz w:val="22"/>
          <w:szCs w:val="22"/>
        </w:rPr>
        <w:t xml:space="preserve">Ad. 6) </w:t>
      </w:r>
      <w:r w:rsidRPr="00323B67">
        <w:rPr>
          <w:bCs/>
          <w:sz w:val="22"/>
          <w:szCs w:val="22"/>
        </w:rPr>
        <w:t>Zamawiający informuje, że nie wyraża zgody na wydłużenie terminu składania ofert</w:t>
      </w:r>
      <w:r w:rsidRPr="00323B67">
        <w:rPr>
          <w:bCs/>
          <w:sz w:val="22"/>
          <w:szCs w:val="22"/>
        </w:rPr>
        <w:t>.</w:t>
      </w:r>
      <w:bookmarkStart w:id="0" w:name="_GoBack"/>
      <w:bookmarkEnd w:id="0"/>
    </w:p>
    <w:p w:rsidR="006D4AB3" w:rsidRDefault="006D4AB3" w:rsidP="00945771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945771">
        <w:rPr>
          <w:sz w:val="22"/>
          <w:szCs w:val="22"/>
        </w:rPr>
        <w:t>Informujemy, że zgodnie z wymogiem art. 38 ust. 2 ustawy</w:t>
      </w:r>
      <w:r w:rsidR="00897AB0" w:rsidRPr="00945771">
        <w:rPr>
          <w:sz w:val="22"/>
          <w:szCs w:val="22"/>
        </w:rPr>
        <w:t xml:space="preserve"> z dnia 29 stycznia 2004 roku Prawo Zamówień Publicznych </w:t>
      </w:r>
      <w:r w:rsidR="00E57B32" w:rsidRPr="00945771">
        <w:rPr>
          <w:sz w:val="22"/>
          <w:szCs w:val="22"/>
        </w:rPr>
        <w:t>(</w:t>
      </w:r>
      <w:proofErr w:type="spellStart"/>
      <w:r w:rsidR="00E57B32" w:rsidRPr="00945771">
        <w:rPr>
          <w:sz w:val="22"/>
          <w:szCs w:val="22"/>
        </w:rPr>
        <w:t>t.j</w:t>
      </w:r>
      <w:proofErr w:type="spellEnd"/>
      <w:r w:rsidR="00E57B32" w:rsidRPr="00945771">
        <w:rPr>
          <w:sz w:val="22"/>
          <w:szCs w:val="22"/>
        </w:rPr>
        <w:t xml:space="preserve">. Dz. U. </w:t>
      </w:r>
      <w:proofErr w:type="gramStart"/>
      <w:r w:rsidR="00E57B32" w:rsidRPr="00945771">
        <w:rPr>
          <w:sz w:val="22"/>
          <w:szCs w:val="22"/>
        </w:rPr>
        <w:t>z</w:t>
      </w:r>
      <w:proofErr w:type="gramEnd"/>
      <w:r w:rsidR="00E57B32" w:rsidRPr="00945771">
        <w:rPr>
          <w:sz w:val="22"/>
          <w:szCs w:val="22"/>
        </w:rPr>
        <w:t xml:space="preserve"> 2017 r. poz. 1579 z późn. </w:t>
      </w:r>
      <w:proofErr w:type="gramStart"/>
      <w:r w:rsidR="00E57B32" w:rsidRPr="00945771">
        <w:rPr>
          <w:sz w:val="22"/>
          <w:szCs w:val="22"/>
        </w:rPr>
        <w:t>zm</w:t>
      </w:r>
      <w:proofErr w:type="gramEnd"/>
      <w:r w:rsidR="00E57B32" w:rsidRPr="00945771">
        <w:rPr>
          <w:sz w:val="22"/>
          <w:szCs w:val="22"/>
        </w:rPr>
        <w:t>.)</w:t>
      </w:r>
      <w:r w:rsidRPr="00945771">
        <w:rPr>
          <w:sz w:val="22"/>
          <w:szCs w:val="22"/>
        </w:rPr>
        <w:t>, stanowisko Zamawiającego zostało rozesłane do wszystkich wykonawców, którym przekazano SIWZ.</w:t>
      </w:r>
    </w:p>
    <w:p w:rsidR="00945771" w:rsidRDefault="00945771" w:rsidP="00945771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</w:p>
    <w:p w:rsidR="00945771" w:rsidRPr="00945771" w:rsidRDefault="00945771" w:rsidP="00945771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</w:p>
    <w:p w:rsidR="006D4AB3" w:rsidRPr="00945771" w:rsidRDefault="00945771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6D4AB3" w:rsidRPr="00945771" w:rsidRDefault="006D4AB3">
      <w:pPr>
        <w:pStyle w:val="Tekstpodstawowy"/>
        <w:spacing w:before="120" w:after="120" w:line="360" w:lineRule="auto"/>
        <w:rPr>
          <w:sz w:val="22"/>
          <w:szCs w:val="22"/>
        </w:rPr>
      </w:pPr>
    </w:p>
    <w:sectPr w:rsidR="006D4AB3" w:rsidRPr="00945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625" w:rsidRDefault="00996625">
      <w:r>
        <w:separator/>
      </w:r>
    </w:p>
  </w:endnote>
  <w:endnote w:type="continuationSeparator" w:id="0">
    <w:p w:rsidR="00996625" w:rsidRDefault="0099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9662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625" w:rsidRDefault="00996625">
      <w:r>
        <w:separator/>
      </w:r>
    </w:p>
  </w:footnote>
  <w:footnote w:type="continuationSeparator" w:id="0">
    <w:p w:rsidR="00996625" w:rsidRDefault="00996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B32" w:rsidRDefault="00E57B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71" w:rsidRDefault="00323B67" w:rsidP="00945771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5pt;height:29.25pt">
          <v:imagedata r:id="rId1" o:title="logo"/>
        </v:shape>
      </w:pict>
    </w:r>
  </w:p>
  <w:p w:rsidR="00E57B32" w:rsidRDefault="00E57B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B32" w:rsidRDefault="00E57B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EB5939"/>
    <w:multiLevelType w:val="hybridMultilevel"/>
    <w:tmpl w:val="25ACB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625"/>
    <w:rsid w:val="00031374"/>
    <w:rsid w:val="000A1097"/>
    <w:rsid w:val="00180C6E"/>
    <w:rsid w:val="00323B67"/>
    <w:rsid w:val="004A75F2"/>
    <w:rsid w:val="005144A9"/>
    <w:rsid w:val="005B1B08"/>
    <w:rsid w:val="00662BDB"/>
    <w:rsid w:val="006B7198"/>
    <w:rsid w:val="006D4AB3"/>
    <w:rsid w:val="006F3B81"/>
    <w:rsid w:val="00897AB0"/>
    <w:rsid w:val="00945771"/>
    <w:rsid w:val="00996625"/>
    <w:rsid w:val="00A905AC"/>
    <w:rsid w:val="00BA6584"/>
    <w:rsid w:val="00C370F2"/>
    <w:rsid w:val="00C44EEC"/>
    <w:rsid w:val="00DF32E8"/>
    <w:rsid w:val="00E2789F"/>
    <w:rsid w:val="00E57B32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35044531-6015-46DF-90A8-45C84157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5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customStyle="1" w:styleId="NagwekZnak">
    <w:name w:val="Nagłówek Znak"/>
    <w:link w:val="Nagwek"/>
    <w:uiPriority w:val="15"/>
    <w:rsid w:val="0094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win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590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UGDwinia</dc:creator>
  <cp:keywords/>
  <cp:lastModifiedBy>Przemek Musial</cp:lastModifiedBy>
  <cp:revision>3</cp:revision>
  <cp:lastPrinted>2001-02-10T13:28:00Z</cp:lastPrinted>
  <dcterms:created xsi:type="dcterms:W3CDTF">2018-10-05T05:45:00Z</dcterms:created>
  <dcterms:modified xsi:type="dcterms:W3CDTF">2018-10-05T08:22:00Z</dcterms:modified>
</cp:coreProperties>
</file>