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22" w:rsidRPr="00B21022" w:rsidRDefault="00B21022" w:rsidP="00B21022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Ogłoszenie nr 500221590-N-2018 z dnia 14-09-2018 r. </w:t>
      </w:r>
    </w:p>
    <w:p w:rsidR="00B21022" w:rsidRPr="00B21022" w:rsidRDefault="00B21022" w:rsidP="00B210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>Limanowa:</w:t>
      </w:r>
    </w:p>
    <w:p w:rsidR="00B21022" w:rsidRPr="00B21022" w:rsidRDefault="00B21022" w:rsidP="00B21022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21022">
        <w:rPr>
          <w:rFonts w:ascii="Verdana" w:eastAsia="Times New Roman" w:hAnsi="Verdana" w:cs="Times New Roman"/>
          <w:b/>
          <w:sz w:val="20"/>
          <w:szCs w:val="20"/>
          <w:lang w:eastAsia="pl-PL"/>
        </w:rPr>
        <w:t>OGŁOSZENIE O ZMIANIE OGŁOSZENIA</w:t>
      </w:r>
    </w:p>
    <w:p w:rsidR="00B21022" w:rsidRPr="00B21022" w:rsidRDefault="00B21022" w:rsidP="00B210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10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OGŁOSZENIE DOTYCZY:</w:t>
      </w: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21022" w:rsidRPr="00B21022" w:rsidRDefault="00B21022" w:rsidP="00B21022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Ogłoszenia o zamówieniu </w:t>
      </w:r>
    </w:p>
    <w:p w:rsidR="00B21022" w:rsidRPr="00B21022" w:rsidRDefault="00B21022" w:rsidP="00B21022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1022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INFORMACJE O ZMIENIANYM OGŁOSZENIU</w:t>
      </w: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21022" w:rsidRDefault="00B21022" w:rsidP="00B210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10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Numer: </w:t>
      </w: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614034-N-2018 </w:t>
      </w:r>
    </w:p>
    <w:p w:rsidR="00B21022" w:rsidRPr="00B21022" w:rsidRDefault="00B21022" w:rsidP="00B21022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10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Data: </w:t>
      </w: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07/09/2018 </w:t>
      </w:r>
    </w:p>
    <w:p w:rsidR="00B21022" w:rsidRPr="00B21022" w:rsidRDefault="00B21022" w:rsidP="00B210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1022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SEKCJA I: ZAMAWIAJĄCY</w:t>
      </w: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21022" w:rsidRDefault="00B21022" w:rsidP="00B210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>Zarząd Powiatu w Limanowej, Krajowy numer identyfikacyjny 49189332200000, ul. ul. Józefa Marka  9,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>34600   Limanowa, woj. małopolskie, państwo Polska, tel. 18 33 37 800, e-mail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hyperlink r:id="rId6" w:history="1">
        <w:r w:rsidRPr="004B64CD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zamowienia@powiat.limanowa.pl</w:t>
        </w:r>
      </w:hyperlink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faks 18 33 37 880. </w:t>
      </w:r>
    </w:p>
    <w:p w:rsidR="00B21022" w:rsidRPr="00B21022" w:rsidRDefault="00B21022" w:rsidP="00B21022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>Adres strony internetowej (</w:t>
      </w:r>
      <w:proofErr w:type="spellStart"/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>url</w:t>
      </w:r>
      <w:proofErr w:type="spellEnd"/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): </w:t>
      </w:r>
      <w:hyperlink r:id="rId7" w:history="1">
        <w:r w:rsidRPr="004B64CD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www.powiat.limanowski.pl</w:t>
        </w:r>
      </w:hyperlink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21022" w:rsidRPr="00B21022" w:rsidRDefault="00B21022" w:rsidP="00B210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1022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SEKCJA II: ZMIANY W OGŁOSZENIU </w:t>
      </w:r>
    </w:p>
    <w:p w:rsidR="00B21022" w:rsidRDefault="00B21022" w:rsidP="00B210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10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II.1) Tekst, który należy zmienić:</w:t>
      </w: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21022" w:rsidRDefault="00B21022" w:rsidP="00B210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10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21022" w:rsidRDefault="00B21022" w:rsidP="00B210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10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Numer sekcji: </w:t>
      </w: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IV </w:t>
      </w:r>
    </w:p>
    <w:p w:rsidR="00B21022" w:rsidRDefault="00B21022" w:rsidP="00B210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10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Punkt: </w:t>
      </w: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6.2 </w:t>
      </w:r>
    </w:p>
    <w:p w:rsidR="00B21022" w:rsidRDefault="00B21022" w:rsidP="00B21022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10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ogłoszeniu jest: </w:t>
      </w: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składania ofert lub wniosków o dopuszczenie do udziału w postępowaniu: </w:t>
      </w:r>
      <w:r w:rsidRPr="00B21022">
        <w:rPr>
          <w:rFonts w:ascii="Verdana" w:eastAsia="Times New Roman" w:hAnsi="Verdana" w:cs="Times New Roman"/>
          <w:b/>
          <w:sz w:val="20"/>
          <w:szCs w:val="20"/>
          <w:lang w:eastAsia="pl-PL"/>
        </w:rPr>
        <w:t>Data: 2018-09-17, godzina: 10:00,</w:t>
      </w: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Skrócenie terminu składania wniosków, ze względu na pilną potrzebę udzielenia zamówienia (przetarg nieograniczony, przetarg ograniczony, negocjacje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ogłoszeniem): Nie Wskazać powody: Język lub języki, w jakich mogą być sporządzane oferty lub wnioski o dopuszczenie do udziału w postępowaniu &gt; Oferta powinna być sporządzona w języku polskim, zrozumiale i czytelnie, napisana komputerowo lub nieścieralnym atramentem. </w:t>
      </w:r>
    </w:p>
    <w:p w:rsidR="00B21022" w:rsidRPr="00B21022" w:rsidRDefault="00B21022" w:rsidP="00B21022">
      <w:pPr>
        <w:spacing w:before="24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  <w:r w:rsidRPr="00B210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składania ofert lub wniosków o dopuszczenie do udziału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postępowaniu: </w:t>
      </w:r>
      <w:r w:rsidRPr="00B21022">
        <w:rPr>
          <w:rFonts w:ascii="Verdana" w:eastAsia="Times New Roman" w:hAnsi="Verdana" w:cs="Times New Roman"/>
          <w:b/>
          <w:sz w:val="20"/>
          <w:szCs w:val="20"/>
          <w:lang w:eastAsia="pl-PL"/>
        </w:rPr>
        <w:t>Data: 2018-09-24, godzina: 10:00,</w:t>
      </w:r>
      <w:r w:rsidRPr="00B21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Oferta powinna być sporządzona w języku polskim, zrozumiale i czytelnie, napisana komputerowo lub nieścieralnym atramentem. </w:t>
      </w:r>
    </w:p>
    <w:p w:rsidR="00CC28AF" w:rsidRPr="00B21022" w:rsidRDefault="00CC28AF" w:rsidP="00B21022">
      <w:pPr>
        <w:jc w:val="both"/>
        <w:rPr>
          <w:rFonts w:ascii="Verdana" w:hAnsi="Verdana"/>
          <w:sz w:val="20"/>
          <w:szCs w:val="20"/>
        </w:rPr>
      </w:pPr>
    </w:p>
    <w:sectPr w:rsidR="00CC28AF" w:rsidRPr="00B21022" w:rsidSect="00B21022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3A6" w:rsidRDefault="00A023A6" w:rsidP="00B21022">
      <w:pPr>
        <w:spacing w:after="0" w:line="240" w:lineRule="auto"/>
      </w:pPr>
      <w:r>
        <w:separator/>
      </w:r>
    </w:p>
  </w:endnote>
  <w:endnote w:type="continuationSeparator" w:id="0">
    <w:p w:rsidR="00A023A6" w:rsidRDefault="00A023A6" w:rsidP="00B2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3A6" w:rsidRDefault="00A023A6" w:rsidP="00B21022">
      <w:pPr>
        <w:spacing w:after="0" w:line="240" w:lineRule="auto"/>
      </w:pPr>
      <w:r>
        <w:separator/>
      </w:r>
    </w:p>
  </w:footnote>
  <w:footnote w:type="continuationSeparator" w:id="0">
    <w:p w:rsidR="00A023A6" w:rsidRDefault="00A023A6" w:rsidP="00B21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22"/>
    <w:rsid w:val="00A023A6"/>
    <w:rsid w:val="00B21022"/>
    <w:rsid w:val="00CC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B0832"/>
  <w15:chartTrackingRefBased/>
  <w15:docId w15:val="{6C00EC78-F12D-4222-B481-B3A422B3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022"/>
  </w:style>
  <w:style w:type="paragraph" w:styleId="Stopka">
    <w:name w:val="footer"/>
    <w:basedOn w:val="Normalny"/>
    <w:link w:val="StopkaZnak"/>
    <w:uiPriority w:val="99"/>
    <w:unhideWhenUsed/>
    <w:rsid w:val="00B2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022"/>
  </w:style>
  <w:style w:type="character" w:styleId="Hipercze">
    <w:name w:val="Hyperlink"/>
    <w:basedOn w:val="Domylnaczcionkaakapitu"/>
    <w:uiPriority w:val="99"/>
    <w:unhideWhenUsed/>
    <w:rsid w:val="00B210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wiat.limanow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wienia@powiat.limano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Szubryt</dc:creator>
  <cp:keywords/>
  <dc:description/>
  <cp:lastModifiedBy>Kamila Szubryt</cp:lastModifiedBy>
  <cp:revision>1</cp:revision>
  <dcterms:created xsi:type="dcterms:W3CDTF">2018-09-14T10:32:00Z</dcterms:created>
  <dcterms:modified xsi:type="dcterms:W3CDTF">2018-09-14T10:39:00Z</dcterms:modified>
</cp:coreProperties>
</file>