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DF3CC" w14:textId="2A84E1EE" w:rsidR="00F20DCB" w:rsidRPr="00494200" w:rsidRDefault="00F20DCB" w:rsidP="00F20DC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94200">
        <w:rPr>
          <w:rFonts w:ascii="Times New Roman" w:hAnsi="Times New Roman" w:cs="Times New Roman"/>
        </w:rPr>
        <w:t>Znak sprawy XIV/264/</w:t>
      </w:r>
      <w:r w:rsidR="00375E8B">
        <w:rPr>
          <w:rFonts w:ascii="Times New Roman" w:hAnsi="Times New Roman" w:cs="Times New Roman"/>
          <w:b/>
        </w:rPr>
        <w:t>13</w:t>
      </w:r>
      <w:r w:rsidRPr="00494200">
        <w:rPr>
          <w:rFonts w:ascii="Times New Roman" w:hAnsi="Times New Roman" w:cs="Times New Roman"/>
        </w:rPr>
        <w:t>/18</w:t>
      </w:r>
    </w:p>
    <w:p w14:paraId="263E9D25" w14:textId="0736A959" w:rsidR="00ED6296" w:rsidRPr="00F20DCB" w:rsidRDefault="00ED6296" w:rsidP="00ED6296">
      <w:pPr>
        <w:jc w:val="right"/>
        <w:rPr>
          <w:rFonts w:ascii="Times New Roman" w:hAnsi="Times New Roman" w:cs="Times New Roman"/>
          <w:sz w:val="24"/>
          <w:szCs w:val="24"/>
        </w:rPr>
      </w:pPr>
      <w:r w:rsidRPr="00F20DCB"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="00375E8B">
        <w:rPr>
          <w:rFonts w:ascii="Times New Roman" w:hAnsi="Times New Roman" w:cs="Times New Roman"/>
          <w:sz w:val="24"/>
          <w:szCs w:val="24"/>
        </w:rPr>
        <w:t>SIWZ</w:t>
      </w:r>
    </w:p>
    <w:p w14:paraId="4B1F6B95" w14:textId="5113A578" w:rsidR="00760F7B" w:rsidRDefault="00760F7B" w:rsidP="008C675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9BFC335" w14:textId="77777777" w:rsidR="0054164A" w:rsidRPr="008C675E" w:rsidRDefault="0054164A" w:rsidP="008C675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3F55292" w14:textId="523140FE" w:rsidR="0054164A" w:rsidRDefault="0054164A" w:rsidP="00ED6296">
      <w:pPr>
        <w:jc w:val="center"/>
        <w:rPr>
          <w:rFonts w:ascii="Times New Roman" w:hAnsi="Times New Roman" w:cs="Arial"/>
          <w:b/>
          <w:sz w:val="32"/>
          <w:szCs w:val="32"/>
        </w:rPr>
      </w:pPr>
    </w:p>
    <w:p w14:paraId="469729D0" w14:textId="77777777" w:rsidR="0054164A" w:rsidRDefault="0054164A" w:rsidP="00ED6296">
      <w:pPr>
        <w:jc w:val="center"/>
        <w:rPr>
          <w:rFonts w:ascii="Times New Roman" w:hAnsi="Times New Roman" w:cs="Arial"/>
          <w:b/>
          <w:sz w:val="32"/>
          <w:szCs w:val="32"/>
        </w:rPr>
      </w:pPr>
    </w:p>
    <w:p w14:paraId="0F6F167D" w14:textId="50165630" w:rsidR="00ED6296" w:rsidRPr="000C69F6" w:rsidRDefault="00122C5B" w:rsidP="00ED6296">
      <w:pPr>
        <w:jc w:val="center"/>
        <w:rPr>
          <w:rFonts w:ascii="Times New Roman" w:hAnsi="Times New Roman" w:cs="Arial"/>
          <w:b/>
          <w:sz w:val="32"/>
          <w:szCs w:val="32"/>
        </w:rPr>
      </w:pPr>
      <w:r w:rsidRPr="000C69F6">
        <w:rPr>
          <w:rFonts w:ascii="Times New Roman" w:hAnsi="Times New Roman" w:cs="Arial"/>
          <w:b/>
          <w:sz w:val="32"/>
          <w:szCs w:val="32"/>
        </w:rPr>
        <w:t>OPIS PRZEDMIOTU ZAMÓWIENIA</w:t>
      </w:r>
    </w:p>
    <w:p w14:paraId="0198CB11" w14:textId="77777777" w:rsidR="0054164A" w:rsidRDefault="0054164A" w:rsidP="00CC1686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</w:p>
    <w:p w14:paraId="33BE6758" w14:textId="756D6A6D" w:rsidR="00ED6296" w:rsidRPr="000C69F6" w:rsidRDefault="00122C5B" w:rsidP="00CC1686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0C69F6">
        <w:rPr>
          <w:rFonts w:ascii="Times New Roman" w:hAnsi="Times New Roman" w:cs="Arial"/>
          <w:b/>
          <w:sz w:val="24"/>
          <w:szCs w:val="24"/>
        </w:rPr>
        <w:t>DOSTAWA ENERGII ELEKTRYCZNEJ</w:t>
      </w:r>
      <w:r w:rsidR="000C69F6">
        <w:rPr>
          <w:rFonts w:ascii="Times New Roman" w:hAnsi="Times New Roman" w:cs="Arial"/>
          <w:b/>
          <w:sz w:val="24"/>
          <w:szCs w:val="24"/>
        </w:rPr>
        <w:t xml:space="preserve"> </w:t>
      </w:r>
    </w:p>
    <w:p w14:paraId="2A8F5BB5" w14:textId="75A82EBF" w:rsidR="00122C5B" w:rsidRDefault="0054164A" w:rsidP="00CC1686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DO OBIEKTÓW BIBLIOTEKI NARODOWEJ W WARSZAWIE</w:t>
      </w:r>
    </w:p>
    <w:p w14:paraId="58FABF97" w14:textId="5DB2FB34" w:rsidR="0054164A" w:rsidRDefault="0054164A" w:rsidP="00CC1686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</w:p>
    <w:p w14:paraId="365BE44A" w14:textId="7E51CD7C" w:rsidR="0054164A" w:rsidRDefault="0054164A" w:rsidP="00CC1686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</w:p>
    <w:p w14:paraId="23450FC0" w14:textId="77777777" w:rsidR="0054164A" w:rsidRPr="000C69F6" w:rsidRDefault="0054164A" w:rsidP="00CC1686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</w:p>
    <w:p w14:paraId="54582014" w14:textId="77777777" w:rsidR="00122C5B" w:rsidRPr="000C69F6" w:rsidRDefault="00122C5B" w:rsidP="00122C5B">
      <w:pPr>
        <w:jc w:val="both"/>
        <w:rPr>
          <w:rFonts w:ascii="Times New Roman" w:hAnsi="Times New Roman" w:cs="Arial"/>
          <w:b/>
          <w:sz w:val="24"/>
          <w:szCs w:val="24"/>
        </w:rPr>
      </w:pPr>
      <w:r w:rsidRPr="000C69F6">
        <w:rPr>
          <w:rFonts w:ascii="Times New Roman" w:hAnsi="Times New Roman" w:cs="Arial"/>
          <w:b/>
          <w:sz w:val="24"/>
          <w:szCs w:val="24"/>
        </w:rPr>
        <w:t xml:space="preserve">1. ZAŁOŻENIA OGÓLNE </w:t>
      </w:r>
    </w:p>
    <w:p w14:paraId="53D38EFC" w14:textId="1C05FC1C" w:rsidR="00122C5B" w:rsidRPr="003228E2" w:rsidRDefault="00122C5B" w:rsidP="00C92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F6">
        <w:rPr>
          <w:rFonts w:ascii="Times New Roman" w:hAnsi="Times New Roman" w:cs="Arial"/>
          <w:sz w:val="24"/>
          <w:szCs w:val="24"/>
        </w:rPr>
        <w:t>1.</w:t>
      </w:r>
      <w:r w:rsidR="00562C1A" w:rsidRPr="000C69F6">
        <w:rPr>
          <w:rFonts w:ascii="Times New Roman" w:hAnsi="Times New Roman" w:cs="Arial"/>
          <w:sz w:val="24"/>
          <w:szCs w:val="24"/>
        </w:rPr>
        <w:t>1</w:t>
      </w:r>
      <w:r w:rsidRPr="000C69F6">
        <w:rPr>
          <w:rFonts w:ascii="Times New Roman" w:hAnsi="Times New Roman" w:cs="Arial"/>
          <w:sz w:val="24"/>
          <w:szCs w:val="24"/>
        </w:rPr>
        <w:t xml:space="preserve">. </w:t>
      </w:r>
      <w:r w:rsidR="003228E2" w:rsidRPr="003228E2">
        <w:rPr>
          <w:rFonts w:ascii="Times New Roman" w:hAnsi="Times New Roman" w:cs="Times New Roman"/>
          <w:sz w:val="24"/>
          <w:szCs w:val="24"/>
        </w:rPr>
        <w:t>Dostawy energii elektrycznej odbywać się będą na warunkach określonych w powszechnie obowiązujących przepisach prawa polskiego, zgodnie z postanowieniami określonymi w</w:t>
      </w:r>
      <w:r w:rsidR="003228E2">
        <w:rPr>
          <w:rFonts w:ascii="Times New Roman" w:hAnsi="Times New Roman" w:cs="Times New Roman"/>
          <w:sz w:val="24"/>
          <w:szCs w:val="24"/>
        </w:rPr>
        <w:t> </w:t>
      </w:r>
      <w:r w:rsidR="0044746A">
        <w:rPr>
          <w:rFonts w:ascii="Times New Roman" w:hAnsi="Times New Roman" w:cs="Times New Roman"/>
          <w:sz w:val="24"/>
          <w:szCs w:val="24"/>
        </w:rPr>
        <w:t>koncesji</w:t>
      </w:r>
      <w:r w:rsidR="003228E2" w:rsidRPr="003228E2">
        <w:rPr>
          <w:rFonts w:ascii="Times New Roman" w:hAnsi="Times New Roman" w:cs="Times New Roman"/>
          <w:sz w:val="24"/>
          <w:szCs w:val="24"/>
        </w:rPr>
        <w:t xml:space="preserve"> Wykonawcy, na zasadach określonych w ustawie z dnia</w:t>
      </w:r>
      <w:r w:rsidR="006B7CF0">
        <w:rPr>
          <w:rFonts w:ascii="Times New Roman" w:hAnsi="Times New Roman" w:cs="Times New Roman"/>
          <w:sz w:val="24"/>
          <w:szCs w:val="24"/>
        </w:rPr>
        <w:t xml:space="preserve"> 10</w:t>
      </w:r>
      <w:r w:rsidR="003228E2" w:rsidRPr="003228E2">
        <w:rPr>
          <w:rFonts w:ascii="Times New Roman" w:hAnsi="Times New Roman" w:cs="Times New Roman"/>
          <w:sz w:val="24"/>
          <w:szCs w:val="24"/>
        </w:rPr>
        <w:t xml:space="preserve"> kwietnia 1997</w:t>
      </w:r>
      <w:r w:rsidR="00E13BEB">
        <w:rPr>
          <w:rFonts w:ascii="Times New Roman" w:hAnsi="Times New Roman" w:cs="Times New Roman"/>
          <w:sz w:val="24"/>
          <w:szCs w:val="24"/>
        </w:rPr>
        <w:t xml:space="preserve"> </w:t>
      </w:r>
      <w:r w:rsidR="003228E2" w:rsidRPr="003228E2">
        <w:rPr>
          <w:rFonts w:ascii="Times New Roman" w:hAnsi="Times New Roman" w:cs="Times New Roman"/>
          <w:sz w:val="24"/>
          <w:szCs w:val="24"/>
        </w:rPr>
        <w:t>r</w:t>
      </w:r>
      <w:r w:rsidR="00E13BEB">
        <w:rPr>
          <w:rFonts w:ascii="Times New Roman" w:hAnsi="Times New Roman" w:cs="Times New Roman"/>
          <w:sz w:val="24"/>
          <w:szCs w:val="24"/>
        </w:rPr>
        <w:t>.</w:t>
      </w:r>
      <w:r w:rsidR="003228E2" w:rsidRPr="003228E2">
        <w:rPr>
          <w:rFonts w:ascii="Times New Roman" w:hAnsi="Times New Roman" w:cs="Times New Roman"/>
          <w:sz w:val="24"/>
          <w:szCs w:val="24"/>
        </w:rPr>
        <w:t xml:space="preserve"> - Prawo energetyczne oraz wydanych na jej podstawie przepisach wykonawczych, w</w:t>
      </w:r>
      <w:r w:rsidR="003228E2">
        <w:rPr>
          <w:rFonts w:ascii="Times New Roman" w:hAnsi="Times New Roman" w:cs="Times New Roman"/>
          <w:sz w:val="24"/>
          <w:szCs w:val="24"/>
        </w:rPr>
        <w:t> </w:t>
      </w:r>
      <w:r w:rsidR="003228E2" w:rsidRPr="003228E2">
        <w:rPr>
          <w:rFonts w:ascii="Times New Roman" w:hAnsi="Times New Roman" w:cs="Times New Roman"/>
          <w:sz w:val="24"/>
          <w:szCs w:val="24"/>
        </w:rPr>
        <w:t>oparciu o ustawę z dnia 29 stycznia 2004 r. Prawo zamówień publicznych oraz zgodnie z</w:t>
      </w:r>
      <w:r w:rsidR="003228E2">
        <w:rPr>
          <w:rFonts w:ascii="Times New Roman" w:hAnsi="Times New Roman" w:cs="Times New Roman"/>
          <w:sz w:val="24"/>
          <w:szCs w:val="24"/>
        </w:rPr>
        <w:t> </w:t>
      </w:r>
      <w:r w:rsidR="00FC7E3E">
        <w:rPr>
          <w:rFonts w:ascii="Times New Roman" w:hAnsi="Times New Roman" w:cs="Times New Roman"/>
          <w:sz w:val="24"/>
          <w:szCs w:val="24"/>
        </w:rPr>
        <w:t>postanowieniami Umowy</w:t>
      </w:r>
      <w:r w:rsidR="00B6568F">
        <w:rPr>
          <w:rFonts w:ascii="Times New Roman" w:hAnsi="Times New Roman" w:cs="Times New Roman"/>
          <w:sz w:val="24"/>
          <w:szCs w:val="24"/>
        </w:rPr>
        <w:t xml:space="preserve"> z załącznikami </w:t>
      </w:r>
      <w:r w:rsidR="00FC7E3E">
        <w:rPr>
          <w:rFonts w:ascii="Times New Roman" w:hAnsi="Times New Roman" w:cs="Times New Roman"/>
          <w:sz w:val="24"/>
          <w:szCs w:val="24"/>
        </w:rPr>
        <w:t>.</w:t>
      </w:r>
    </w:p>
    <w:p w14:paraId="76212CB7" w14:textId="77777777" w:rsidR="00613BC5" w:rsidRPr="000C69F6" w:rsidRDefault="00613BC5" w:rsidP="00C92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D5A25" w14:textId="2B79FC69" w:rsidR="00E921E8" w:rsidRDefault="00122C5B" w:rsidP="00C928BA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0C69F6">
        <w:rPr>
          <w:rFonts w:ascii="Times New Roman" w:hAnsi="Times New Roman" w:cs="Arial"/>
          <w:sz w:val="24"/>
          <w:szCs w:val="24"/>
        </w:rPr>
        <w:t>1.</w:t>
      </w:r>
      <w:r w:rsidR="00562C1A" w:rsidRPr="000C69F6">
        <w:rPr>
          <w:rFonts w:ascii="Times New Roman" w:hAnsi="Times New Roman" w:cs="Arial"/>
          <w:sz w:val="24"/>
          <w:szCs w:val="24"/>
        </w:rPr>
        <w:t>2</w:t>
      </w:r>
      <w:r w:rsidRPr="000C69F6">
        <w:rPr>
          <w:rFonts w:ascii="Times New Roman" w:hAnsi="Times New Roman" w:cs="Arial"/>
          <w:sz w:val="24"/>
          <w:szCs w:val="24"/>
        </w:rPr>
        <w:t xml:space="preserve">. </w:t>
      </w:r>
      <w:r w:rsidRPr="00E04087">
        <w:rPr>
          <w:rFonts w:ascii="Times New Roman" w:hAnsi="Times New Roman" w:cs="Arial"/>
          <w:sz w:val="24"/>
          <w:szCs w:val="24"/>
        </w:rPr>
        <w:t>Miejsc</w:t>
      </w:r>
      <w:r w:rsidR="00E921E8" w:rsidRPr="00E04087">
        <w:rPr>
          <w:rFonts w:ascii="Times New Roman" w:hAnsi="Times New Roman" w:cs="Arial"/>
          <w:sz w:val="24"/>
          <w:szCs w:val="24"/>
        </w:rPr>
        <w:t>ami</w:t>
      </w:r>
      <w:r w:rsidRPr="00E04087">
        <w:rPr>
          <w:rFonts w:ascii="Times New Roman" w:hAnsi="Times New Roman" w:cs="Arial"/>
          <w:sz w:val="24"/>
          <w:szCs w:val="24"/>
        </w:rPr>
        <w:t xml:space="preserve"> dostawy energii elektrycznej </w:t>
      </w:r>
      <w:r w:rsidR="00E921E8" w:rsidRPr="00E04087">
        <w:rPr>
          <w:rFonts w:ascii="Times New Roman" w:hAnsi="Times New Roman" w:cs="Arial"/>
          <w:sz w:val="24"/>
          <w:szCs w:val="24"/>
        </w:rPr>
        <w:t>są</w:t>
      </w:r>
      <w:r w:rsidR="000C69F6" w:rsidRPr="00E04087">
        <w:rPr>
          <w:rFonts w:ascii="Times New Roman" w:hAnsi="Times New Roman" w:cs="Arial"/>
          <w:sz w:val="24"/>
          <w:szCs w:val="24"/>
        </w:rPr>
        <w:t xml:space="preserve"> obiekty Biblioteki Narodowej</w:t>
      </w:r>
      <w:r w:rsidR="00E921E8" w:rsidRPr="00E04087">
        <w:rPr>
          <w:rFonts w:ascii="Times New Roman" w:hAnsi="Times New Roman" w:cs="Arial"/>
          <w:sz w:val="24"/>
          <w:szCs w:val="24"/>
        </w:rPr>
        <w:t>:</w:t>
      </w:r>
    </w:p>
    <w:p w14:paraId="01D522D0" w14:textId="77777777" w:rsidR="0054164A" w:rsidRPr="00E04087" w:rsidRDefault="0054164A" w:rsidP="00C928BA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14:paraId="368ED735" w14:textId="58DF4EC1" w:rsidR="00C563CA" w:rsidRPr="0054164A" w:rsidRDefault="000C69F6" w:rsidP="0054164A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4A">
        <w:rPr>
          <w:rFonts w:ascii="Times New Roman" w:hAnsi="Times New Roman" w:cs="Times New Roman"/>
          <w:sz w:val="24"/>
          <w:szCs w:val="24"/>
        </w:rPr>
        <w:t xml:space="preserve">przy al. Niepodległości 213, 02-086 Warszawa </w:t>
      </w:r>
    </w:p>
    <w:p w14:paraId="244DD489" w14:textId="77777777" w:rsidR="0054164A" w:rsidRPr="0054164A" w:rsidRDefault="0054164A" w:rsidP="0054164A">
      <w:pPr>
        <w:pStyle w:val="Akapitzlist"/>
        <w:tabs>
          <w:tab w:val="left" w:pos="567"/>
        </w:tabs>
        <w:spacing w:after="0" w:line="240" w:lineRule="auto"/>
        <w:ind w:left="779"/>
        <w:jc w:val="both"/>
        <w:rPr>
          <w:rFonts w:ascii="Times New Roman" w:hAnsi="Times New Roman" w:cs="Times New Roman"/>
          <w:sz w:val="24"/>
          <w:szCs w:val="24"/>
        </w:rPr>
      </w:pPr>
    </w:p>
    <w:p w14:paraId="032AEC77" w14:textId="3FA992C7" w:rsidR="00C563CA" w:rsidRPr="00E04087" w:rsidRDefault="00C563CA" w:rsidP="00C928BA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87">
        <w:rPr>
          <w:rFonts w:ascii="Times New Roman" w:hAnsi="Times New Roman" w:cs="Times New Roman"/>
          <w:sz w:val="24"/>
          <w:szCs w:val="24"/>
        </w:rPr>
        <w:tab/>
      </w:r>
      <w:r w:rsidRPr="00E04087">
        <w:rPr>
          <w:rFonts w:ascii="Times New Roman" w:hAnsi="Times New Roman" w:cs="Times New Roman"/>
          <w:sz w:val="24"/>
          <w:szCs w:val="24"/>
        </w:rPr>
        <w:tab/>
      </w:r>
      <w:r w:rsidR="000C69F6" w:rsidRPr="00E04087">
        <w:rPr>
          <w:rFonts w:ascii="Times New Roman" w:hAnsi="Times New Roman" w:cs="Times New Roman"/>
          <w:b/>
          <w:sz w:val="24"/>
          <w:szCs w:val="24"/>
        </w:rPr>
        <w:t>przyłącze</w:t>
      </w:r>
      <w:r w:rsidR="00E13BEB" w:rsidRPr="00E04087">
        <w:rPr>
          <w:rFonts w:ascii="Times New Roman" w:hAnsi="Times New Roman" w:cs="Times New Roman"/>
          <w:b/>
          <w:sz w:val="24"/>
          <w:szCs w:val="24"/>
        </w:rPr>
        <w:t xml:space="preserve"> I -</w:t>
      </w:r>
      <w:r w:rsidR="000C69F6" w:rsidRPr="00E04087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E13BEB" w:rsidRPr="00E04087">
        <w:rPr>
          <w:rFonts w:ascii="Times New Roman" w:hAnsi="Times New Roman" w:cs="Times New Roman"/>
          <w:b/>
          <w:sz w:val="24"/>
          <w:szCs w:val="24"/>
        </w:rPr>
        <w:t>1</w:t>
      </w:r>
      <w:r w:rsidRPr="00E04087">
        <w:rPr>
          <w:rFonts w:ascii="Times New Roman" w:hAnsi="Times New Roman" w:cs="Times New Roman"/>
          <w:b/>
          <w:sz w:val="24"/>
          <w:szCs w:val="24"/>
        </w:rPr>
        <w:t>, grupa taryfowa B21</w:t>
      </w:r>
      <w:r w:rsidR="00036286">
        <w:rPr>
          <w:rFonts w:ascii="Times New Roman" w:hAnsi="Times New Roman" w:cs="Times New Roman"/>
          <w:b/>
          <w:sz w:val="24"/>
          <w:szCs w:val="24"/>
        </w:rPr>
        <w:t>*</w:t>
      </w:r>
      <w:r w:rsidRPr="00E0408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819"/>
      </w:tblGrid>
      <w:tr w:rsidR="00C563CA" w:rsidRPr="00E04087" w14:paraId="54F1FDC3" w14:textId="77777777" w:rsidTr="0054164A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D77D" w14:textId="77777777" w:rsidR="00C563CA" w:rsidRPr="0054164A" w:rsidRDefault="00C563CA" w:rsidP="00C563C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4164A">
              <w:rPr>
                <w:rFonts w:ascii="Times New Roman" w:hAnsi="Times New Roman" w:cs="Arial"/>
                <w:sz w:val="24"/>
                <w:szCs w:val="24"/>
              </w:rPr>
              <w:t>Lokal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BFFB" w14:textId="77777777" w:rsidR="00C563CA" w:rsidRPr="0054164A" w:rsidRDefault="00C563CA" w:rsidP="00C563CA">
            <w:pPr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4164A">
              <w:rPr>
                <w:rFonts w:ascii="Times New Roman" w:hAnsi="Times New Roman" w:cs="Arial"/>
                <w:sz w:val="24"/>
                <w:szCs w:val="24"/>
              </w:rPr>
              <w:t>3000002600</w:t>
            </w:r>
          </w:p>
        </w:tc>
      </w:tr>
      <w:tr w:rsidR="00C563CA" w:rsidRPr="00E04087" w14:paraId="115E9E71" w14:textId="77777777" w:rsidTr="0054164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0C29" w14:textId="77777777" w:rsidR="00C563CA" w:rsidRPr="0054164A" w:rsidRDefault="00C563CA" w:rsidP="00C563C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4164A">
              <w:rPr>
                <w:rFonts w:ascii="Times New Roman" w:hAnsi="Times New Roman" w:cs="Arial"/>
                <w:sz w:val="24"/>
                <w:szCs w:val="24"/>
              </w:rPr>
              <w:t>punkt poboru energii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776E" w14:textId="77777777" w:rsidR="00C563CA" w:rsidRPr="0054164A" w:rsidRDefault="00C563CA" w:rsidP="00C563C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4164A">
              <w:rPr>
                <w:rFonts w:ascii="Times New Roman" w:hAnsi="Times New Roman" w:cs="Arial"/>
                <w:sz w:val="24"/>
                <w:szCs w:val="24"/>
              </w:rPr>
              <w:t>PL 0000 0102 0860 0000 0000 0000 0002 715</w:t>
            </w:r>
          </w:p>
        </w:tc>
      </w:tr>
    </w:tbl>
    <w:p w14:paraId="50CF5F02" w14:textId="77777777" w:rsidR="0054164A" w:rsidRDefault="0054164A" w:rsidP="00C928BA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08382C6A" w14:textId="5CC0A6F5" w:rsidR="000C69F6" w:rsidRPr="00E04087" w:rsidRDefault="00C563CA" w:rsidP="00C928BA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04087">
        <w:rPr>
          <w:rFonts w:ascii="Times New Roman" w:hAnsi="Times New Roman" w:cs="Times New Roman"/>
          <w:sz w:val="24"/>
          <w:szCs w:val="24"/>
        </w:rPr>
        <w:tab/>
      </w:r>
      <w:r w:rsidRPr="00E04087">
        <w:rPr>
          <w:rFonts w:ascii="Times New Roman" w:hAnsi="Times New Roman" w:cs="Times New Roman"/>
          <w:sz w:val="24"/>
          <w:szCs w:val="24"/>
        </w:rPr>
        <w:tab/>
      </w:r>
      <w:r w:rsidR="000C69F6" w:rsidRPr="00E04087">
        <w:rPr>
          <w:rFonts w:ascii="Times New Roman" w:hAnsi="Times New Roman" w:cs="Times New Roman"/>
          <w:b/>
          <w:sz w:val="24"/>
          <w:szCs w:val="24"/>
        </w:rPr>
        <w:t>przyłącze</w:t>
      </w:r>
      <w:r w:rsidR="00E13BEB" w:rsidRPr="00E04087">
        <w:rPr>
          <w:rFonts w:ascii="Times New Roman" w:hAnsi="Times New Roman" w:cs="Times New Roman"/>
          <w:b/>
          <w:sz w:val="24"/>
          <w:szCs w:val="24"/>
        </w:rPr>
        <w:t xml:space="preserve"> II -</w:t>
      </w:r>
      <w:r w:rsidR="000C69F6" w:rsidRPr="00E04087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E13BEB" w:rsidRPr="00E04087">
        <w:rPr>
          <w:rFonts w:ascii="Times New Roman" w:hAnsi="Times New Roman" w:cs="Times New Roman"/>
          <w:b/>
          <w:sz w:val="24"/>
          <w:szCs w:val="24"/>
        </w:rPr>
        <w:t>2</w:t>
      </w:r>
      <w:r w:rsidRPr="00E04087">
        <w:rPr>
          <w:rFonts w:ascii="Times New Roman" w:hAnsi="Times New Roman" w:cs="Times New Roman"/>
          <w:b/>
          <w:sz w:val="24"/>
          <w:szCs w:val="24"/>
        </w:rPr>
        <w:t>, grupa taryfowa B21</w:t>
      </w:r>
      <w:r w:rsidR="00036286">
        <w:rPr>
          <w:rFonts w:ascii="Times New Roman" w:hAnsi="Times New Roman" w:cs="Times New Roman"/>
          <w:b/>
          <w:sz w:val="24"/>
          <w:szCs w:val="24"/>
        </w:rPr>
        <w:t>*</w:t>
      </w:r>
      <w:r w:rsidRPr="0054164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819"/>
      </w:tblGrid>
      <w:tr w:rsidR="00C563CA" w:rsidRPr="00E04087" w14:paraId="21A9FB6A" w14:textId="77777777" w:rsidTr="0054164A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C87A" w14:textId="77777777" w:rsidR="00C563CA" w:rsidRPr="0054164A" w:rsidRDefault="00C563CA" w:rsidP="00C563C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4164A">
              <w:rPr>
                <w:rFonts w:ascii="Times New Roman" w:hAnsi="Times New Roman" w:cs="Arial"/>
                <w:sz w:val="24"/>
                <w:szCs w:val="24"/>
              </w:rPr>
              <w:t>Lokal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DB19" w14:textId="77777777" w:rsidR="00C563CA" w:rsidRPr="0054164A" w:rsidRDefault="00C563CA" w:rsidP="00C563CA">
            <w:pPr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4164A">
              <w:rPr>
                <w:rFonts w:ascii="Times New Roman" w:hAnsi="Times New Roman" w:cs="Arial"/>
                <w:sz w:val="24"/>
                <w:szCs w:val="24"/>
              </w:rPr>
              <w:t>3000002600</w:t>
            </w:r>
          </w:p>
        </w:tc>
      </w:tr>
      <w:tr w:rsidR="00C563CA" w:rsidRPr="00E04087" w14:paraId="3E224AC4" w14:textId="77777777" w:rsidTr="0054164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E73B" w14:textId="77777777" w:rsidR="00C563CA" w:rsidRPr="0054164A" w:rsidRDefault="00C563CA" w:rsidP="00C563C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4164A">
              <w:rPr>
                <w:rFonts w:ascii="Times New Roman" w:hAnsi="Times New Roman" w:cs="Arial"/>
                <w:sz w:val="24"/>
                <w:szCs w:val="24"/>
              </w:rPr>
              <w:t>punkt poboru energii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6E1D" w14:textId="77777777" w:rsidR="00C563CA" w:rsidRPr="0054164A" w:rsidRDefault="00C563CA" w:rsidP="00C563C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4164A">
              <w:rPr>
                <w:rFonts w:ascii="Times New Roman" w:hAnsi="Times New Roman" w:cs="Arial"/>
                <w:sz w:val="24"/>
                <w:szCs w:val="24"/>
              </w:rPr>
              <w:t>PL 0000 0102 0860 0000 0000 0000 0009 019</w:t>
            </w:r>
          </w:p>
        </w:tc>
      </w:tr>
    </w:tbl>
    <w:p w14:paraId="14A71899" w14:textId="77777777" w:rsidR="00C563CA" w:rsidRPr="00E04087" w:rsidRDefault="00C563CA" w:rsidP="00C928BA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4F455BF7" w14:textId="77777777" w:rsidR="00C563CA" w:rsidRPr="00E04087" w:rsidRDefault="000C69F6" w:rsidP="00C928B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4087">
        <w:rPr>
          <w:rFonts w:ascii="Times New Roman" w:hAnsi="Times New Roman" w:cs="Times New Roman"/>
          <w:sz w:val="24"/>
          <w:szCs w:val="24"/>
        </w:rPr>
        <w:t xml:space="preserve">b) przy pl. Krasińskich 3/5, </w:t>
      </w:r>
      <w:r w:rsidRPr="00E04087">
        <w:rPr>
          <w:rFonts w:ascii="Times New Roman" w:hAnsi="Times New Roman"/>
          <w:sz w:val="24"/>
          <w:szCs w:val="24"/>
          <w:lang w:eastAsia="pl-PL"/>
        </w:rPr>
        <w:t>00-207</w:t>
      </w:r>
      <w:r w:rsidRPr="00E04087">
        <w:rPr>
          <w:rFonts w:ascii="Times New Roman" w:hAnsi="Times New Roman"/>
          <w:lang w:eastAsia="pl-PL"/>
        </w:rPr>
        <w:t xml:space="preserve"> </w:t>
      </w:r>
      <w:r w:rsidRPr="00E04087">
        <w:rPr>
          <w:rFonts w:ascii="Times New Roman" w:hAnsi="Times New Roman" w:cs="Times New Roman"/>
          <w:sz w:val="24"/>
          <w:szCs w:val="24"/>
        </w:rPr>
        <w:t>Warszawa, Pałac Krasińskich (Pałac Rzeczypospolitej)</w:t>
      </w:r>
    </w:p>
    <w:p w14:paraId="4E9BFBB1" w14:textId="77777777" w:rsidR="0054164A" w:rsidRDefault="0054164A" w:rsidP="00C563CA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6E0C926E" w14:textId="65D1E0CA" w:rsidR="000C69F6" w:rsidRPr="00E04087" w:rsidRDefault="00C563CA" w:rsidP="00C563CA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87">
        <w:rPr>
          <w:rFonts w:ascii="Times New Roman" w:hAnsi="Times New Roman" w:cs="Times New Roman"/>
          <w:sz w:val="24"/>
          <w:szCs w:val="24"/>
        </w:rPr>
        <w:tab/>
      </w:r>
      <w:r w:rsidRPr="00E04087">
        <w:rPr>
          <w:rFonts w:ascii="Times New Roman" w:hAnsi="Times New Roman" w:cs="Times New Roman"/>
          <w:sz w:val="24"/>
          <w:szCs w:val="24"/>
        </w:rPr>
        <w:tab/>
      </w:r>
      <w:r w:rsidRPr="00E04087">
        <w:rPr>
          <w:rFonts w:ascii="Times New Roman" w:hAnsi="Times New Roman" w:cs="Times New Roman"/>
          <w:b/>
          <w:sz w:val="24"/>
          <w:szCs w:val="24"/>
        </w:rPr>
        <w:t>przyłącze PK, grupa taryfowa C21</w:t>
      </w:r>
      <w:r w:rsidR="00036286">
        <w:rPr>
          <w:rFonts w:ascii="Times New Roman" w:hAnsi="Times New Roman" w:cs="Times New Roman"/>
          <w:b/>
          <w:sz w:val="24"/>
          <w:szCs w:val="24"/>
        </w:rPr>
        <w:t>*</w:t>
      </w:r>
      <w:r w:rsidRPr="00E0408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819"/>
      </w:tblGrid>
      <w:tr w:rsidR="00C563CA" w:rsidRPr="00E04087" w14:paraId="4A3284A8" w14:textId="77777777" w:rsidTr="0054164A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2B71" w14:textId="77777777" w:rsidR="00C563CA" w:rsidRPr="0054164A" w:rsidRDefault="00C563CA" w:rsidP="00C5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64A">
              <w:rPr>
                <w:rFonts w:ascii="Times New Roman" w:hAnsi="Times New Roman" w:cs="Times New Roman"/>
                <w:sz w:val="24"/>
                <w:szCs w:val="24"/>
              </w:rPr>
              <w:t>Lokal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7C1F" w14:textId="77777777" w:rsidR="00C563CA" w:rsidRPr="0054164A" w:rsidRDefault="00C563CA" w:rsidP="00C563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164A">
              <w:rPr>
                <w:rFonts w:ascii="Times New Roman" w:hAnsi="Times New Roman" w:cs="Times New Roman"/>
                <w:sz w:val="24"/>
                <w:szCs w:val="24"/>
              </w:rPr>
              <w:t>3000006343</w:t>
            </w:r>
          </w:p>
        </w:tc>
      </w:tr>
      <w:tr w:rsidR="00C563CA" w:rsidRPr="00C563CA" w14:paraId="08A151AC" w14:textId="77777777" w:rsidTr="0054164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013E" w14:textId="77777777" w:rsidR="00C563CA" w:rsidRPr="0054164A" w:rsidRDefault="00C563CA" w:rsidP="00C5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64A">
              <w:rPr>
                <w:rFonts w:ascii="Times New Roman" w:hAnsi="Times New Roman" w:cs="Times New Roman"/>
                <w:sz w:val="24"/>
                <w:szCs w:val="24"/>
              </w:rPr>
              <w:t>punkt poboru energii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63B1" w14:textId="77777777" w:rsidR="00C563CA" w:rsidRPr="0054164A" w:rsidRDefault="00C563CA" w:rsidP="00C5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64A">
              <w:rPr>
                <w:rFonts w:ascii="Times New Roman" w:hAnsi="Times New Roman" w:cs="Times New Roman"/>
                <w:sz w:val="24"/>
                <w:szCs w:val="24"/>
              </w:rPr>
              <w:t>PL 0000 0100 2070 0000 0000 0000 0006 456</w:t>
            </w:r>
          </w:p>
        </w:tc>
      </w:tr>
    </w:tbl>
    <w:p w14:paraId="37D615D8" w14:textId="77777777" w:rsidR="00C563CA" w:rsidRDefault="00C563CA" w:rsidP="00C563CA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64AA04A2" w14:textId="6980AE9D" w:rsidR="00036286" w:rsidRPr="00FF1761" w:rsidRDefault="00036286" w:rsidP="0003628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36286">
        <w:rPr>
          <w:rFonts w:ascii="Times New Roman" w:hAnsi="Times New Roman" w:cs="Times New Roman"/>
        </w:rPr>
        <w:t xml:space="preserve"> </w:t>
      </w:r>
      <w:r w:rsidRPr="00036286">
        <w:rPr>
          <w:rFonts w:ascii="Times New Roman" w:hAnsi="Times New Roman" w:cs="Times New Roman"/>
          <w:i/>
        </w:rPr>
        <w:t>Wybrane przez Zamawiającego grupy taryfowe B21 oraz C21 są obowiązujące przez cały okres obowiązywania Umowy</w:t>
      </w:r>
      <w:r>
        <w:rPr>
          <w:rFonts w:ascii="Times New Roman" w:hAnsi="Times New Roman" w:cs="Times New Roman"/>
        </w:rPr>
        <w:t>.</w:t>
      </w:r>
    </w:p>
    <w:p w14:paraId="6770BD9F" w14:textId="6B277B17" w:rsidR="00036286" w:rsidRPr="00E34B88" w:rsidRDefault="00036286" w:rsidP="00C563CA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7224B313" w14:textId="2E263DE2" w:rsidR="000C69F6" w:rsidRPr="00E34B88" w:rsidRDefault="00F20DCB" w:rsidP="00C928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</w:t>
      </w:r>
      <w:r w:rsidR="000C69F6" w:rsidRPr="00E34B88">
        <w:rPr>
          <w:rFonts w:ascii="Times New Roman" w:hAnsi="Times New Roman" w:cs="Times New Roman"/>
          <w:sz w:val="24"/>
          <w:szCs w:val="24"/>
        </w:rPr>
        <w:t xml:space="preserve"> Dla celów niniejszego postępowania Zamawiający przyjął </w:t>
      </w:r>
      <w:r w:rsidR="000C69F6">
        <w:rPr>
          <w:rFonts w:ascii="Times New Roman" w:hAnsi="Times New Roman" w:cs="Times New Roman"/>
          <w:b/>
          <w:sz w:val="24"/>
          <w:szCs w:val="24"/>
        </w:rPr>
        <w:t>prognozowane</w:t>
      </w:r>
      <w:r w:rsidR="000C69F6" w:rsidRPr="00E34B88">
        <w:rPr>
          <w:rFonts w:ascii="Times New Roman" w:hAnsi="Times New Roman" w:cs="Times New Roman"/>
          <w:b/>
          <w:sz w:val="24"/>
          <w:szCs w:val="24"/>
        </w:rPr>
        <w:t xml:space="preserve"> (szacunkowe) </w:t>
      </w:r>
      <w:r w:rsidR="000C69F6" w:rsidRPr="00E34B88">
        <w:rPr>
          <w:rFonts w:ascii="Times New Roman" w:hAnsi="Times New Roman" w:cs="Times New Roman"/>
          <w:sz w:val="24"/>
          <w:szCs w:val="24"/>
        </w:rPr>
        <w:t xml:space="preserve">zużycie energii elektrycznej </w:t>
      </w:r>
      <w:r w:rsidR="000C69F6">
        <w:rPr>
          <w:rFonts w:ascii="Times New Roman" w:hAnsi="Times New Roman" w:cs="Times New Roman"/>
          <w:sz w:val="24"/>
          <w:szCs w:val="24"/>
        </w:rPr>
        <w:t>następująco:</w:t>
      </w:r>
    </w:p>
    <w:p w14:paraId="3165CCA6" w14:textId="4CB0C78E" w:rsidR="00C928BA" w:rsidRDefault="00C928BA" w:rsidP="00122C5B">
      <w:pPr>
        <w:jc w:val="both"/>
        <w:rPr>
          <w:rFonts w:ascii="Times New Roman" w:hAnsi="Times New Roman" w:cs="Arial"/>
          <w:sz w:val="24"/>
          <w:szCs w:val="24"/>
          <w:u w:val="single"/>
        </w:rPr>
      </w:pP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985"/>
        <w:gridCol w:w="1701"/>
        <w:gridCol w:w="1559"/>
        <w:gridCol w:w="1985"/>
      </w:tblGrid>
      <w:tr w:rsidR="00A31857" w:rsidRPr="00A31857" w14:paraId="426F0FB3" w14:textId="77777777" w:rsidTr="00A44A76">
        <w:trPr>
          <w:trHeight w:val="465"/>
          <w:jc w:val="center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05FAEFC" w14:textId="77777777" w:rsidR="00A31857" w:rsidRPr="00A31857" w:rsidRDefault="00A31857" w:rsidP="00B65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25337728" w14:textId="77777777" w:rsidR="00A31857" w:rsidRPr="00A31857" w:rsidRDefault="00A31857" w:rsidP="00A31857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185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prognozowane / szacunkowe zużycie MWh</w:t>
            </w:r>
          </w:p>
        </w:tc>
      </w:tr>
      <w:tr w:rsidR="00A31857" w:rsidRPr="00A31857" w14:paraId="1C86FBF8" w14:textId="77777777" w:rsidTr="00A44A76">
        <w:trPr>
          <w:trHeight w:val="1116"/>
          <w:jc w:val="center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9BA1B85" w14:textId="158D810D" w:rsidR="00A31857" w:rsidRPr="00A31857" w:rsidRDefault="00A31857" w:rsidP="00A318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8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32C7A85" w14:textId="77777777" w:rsidR="00A31857" w:rsidRPr="00A31857" w:rsidRDefault="00A31857" w:rsidP="00A318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8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P1 – przyłącze I Biblioteka Narodowa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C651F2D" w14:textId="77777777" w:rsidR="00A31857" w:rsidRPr="00A31857" w:rsidRDefault="00A31857" w:rsidP="00A318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8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P2 - przyłącze II Biblioteka Narodowa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E69D989" w14:textId="77777777" w:rsidR="00A31857" w:rsidRPr="00A31857" w:rsidRDefault="00A31857" w:rsidP="00A318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8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PK – przyłącze Pałac Krasińskich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DCB54F5" w14:textId="77777777" w:rsidR="00A31857" w:rsidRPr="00A31857" w:rsidRDefault="00A31857" w:rsidP="00A318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razem - rocznie </w:t>
            </w:r>
            <w:r w:rsidRPr="00A318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MWh</w:t>
            </w:r>
          </w:p>
        </w:tc>
      </w:tr>
      <w:tr w:rsidR="00A31857" w:rsidRPr="00A31857" w14:paraId="04BE178D" w14:textId="77777777" w:rsidTr="00A44A76">
        <w:trPr>
          <w:trHeight w:val="551"/>
          <w:jc w:val="center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7D1F15" w14:textId="77777777" w:rsidR="00A31857" w:rsidRPr="00A31857" w:rsidRDefault="00A31857" w:rsidP="00A31857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185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6080" w14:textId="6FAFA68C" w:rsidR="00A31857" w:rsidRPr="00A31857" w:rsidRDefault="00A31857" w:rsidP="00A318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44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3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908,976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F7FF" w14:textId="004149C7" w:rsidR="00A31857" w:rsidRPr="00A31857" w:rsidRDefault="00A31857" w:rsidP="00A318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41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3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203,473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E840" w14:textId="77777777" w:rsidR="00A31857" w:rsidRPr="00A31857" w:rsidRDefault="00A31857" w:rsidP="00A318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130,551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7A767" w14:textId="06D3D7CE" w:rsidR="00A31857" w:rsidRPr="00A31857" w:rsidRDefault="00A31857" w:rsidP="00A318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541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3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243,000</w:t>
            </w:r>
          </w:p>
        </w:tc>
      </w:tr>
      <w:tr w:rsidR="00A31857" w:rsidRPr="00A31857" w14:paraId="1EE91BC9" w14:textId="77777777" w:rsidTr="00A44A76">
        <w:trPr>
          <w:trHeight w:val="559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9A3CE4" w14:textId="77777777" w:rsidR="00A31857" w:rsidRPr="00A31857" w:rsidRDefault="00A31857" w:rsidP="00A31857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185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F42D" w14:textId="4046B37F" w:rsidR="00A31857" w:rsidRPr="00A31857" w:rsidRDefault="00A31857" w:rsidP="00A318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41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3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908,976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25C8" w14:textId="259C0396" w:rsidR="00A31857" w:rsidRPr="00A31857" w:rsidRDefault="00A31857" w:rsidP="00A318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41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3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203,473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55C7" w14:textId="77777777" w:rsidR="00A31857" w:rsidRPr="00A31857" w:rsidRDefault="00A31857" w:rsidP="00A318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130,551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99153" w14:textId="1AADBE80" w:rsidR="00A31857" w:rsidRPr="00A31857" w:rsidRDefault="00A31857" w:rsidP="00A318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541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3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243,000</w:t>
            </w:r>
          </w:p>
        </w:tc>
      </w:tr>
      <w:tr w:rsidR="00A31857" w:rsidRPr="00A31857" w14:paraId="6EC0AA88" w14:textId="77777777" w:rsidTr="00A44A76">
        <w:trPr>
          <w:trHeight w:val="553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FDBA098" w14:textId="77777777" w:rsidR="00A31857" w:rsidRPr="00A31857" w:rsidRDefault="00A31857" w:rsidP="00A31857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185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260E" w14:textId="6A0FC259" w:rsidR="00A31857" w:rsidRPr="00A31857" w:rsidRDefault="00A31857" w:rsidP="00A318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41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3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195,323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9865" w14:textId="27DD3066" w:rsidR="00A31857" w:rsidRPr="00A31857" w:rsidRDefault="00A31857" w:rsidP="00A318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41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3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683,994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FBBC" w14:textId="77777777" w:rsidR="00A31857" w:rsidRPr="00A31857" w:rsidRDefault="00A31857" w:rsidP="00A318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150,133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9391B" w14:textId="2A41FA7A" w:rsidR="00A31857" w:rsidRPr="00A31857" w:rsidRDefault="00A31857" w:rsidP="00A318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541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3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029,450</w:t>
            </w:r>
          </w:p>
        </w:tc>
      </w:tr>
      <w:tr w:rsidR="00A31857" w:rsidRPr="00A31857" w14:paraId="7A7161FE" w14:textId="77777777" w:rsidTr="00A44A76">
        <w:trPr>
          <w:trHeight w:val="575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5B088F" w14:textId="77777777" w:rsidR="00A31857" w:rsidRPr="00A31857" w:rsidRDefault="00A31857" w:rsidP="00A31857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185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1BA4" w14:textId="7C972888" w:rsidR="00A31857" w:rsidRPr="00A31857" w:rsidRDefault="00A31857" w:rsidP="00A318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41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3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195,323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682E" w14:textId="2B853294" w:rsidR="00A31857" w:rsidRPr="00A31857" w:rsidRDefault="00A31857" w:rsidP="00A318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41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3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683,994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5B18" w14:textId="77777777" w:rsidR="00A31857" w:rsidRPr="00A31857" w:rsidRDefault="00A31857" w:rsidP="00A318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150,133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D6BE8" w14:textId="77D64AF4" w:rsidR="00A31857" w:rsidRPr="00A31857" w:rsidRDefault="00A31857" w:rsidP="00A318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541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3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029,450</w:t>
            </w:r>
          </w:p>
        </w:tc>
      </w:tr>
    </w:tbl>
    <w:p w14:paraId="14F043A4" w14:textId="77777777" w:rsidR="00A31857" w:rsidRDefault="00A31857" w:rsidP="00122C5B">
      <w:pPr>
        <w:jc w:val="both"/>
        <w:rPr>
          <w:rFonts w:ascii="Times New Roman" w:hAnsi="Times New Roman" w:cs="Arial"/>
          <w:sz w:val="24"/>
          <w:szCs w:val="24"/>
          <w:u w:val="single"/>
        </w:rPr>
      </w:pPr>
    </w:p>
    <w:p w14:paraId="2968D09A" w14:textId="0C20C1C6" w:rsidR="00122C5B" w:rsidRDefault="00384BC7" w:rsidP="00AB790A">
      <w:pPr>
        <w:spacing w:before="120" w:after="12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0C69F6">
        <w:rPr>
          <w:rFonts w:ascii="Times New Roman" w:hAnsi="Times New Roman" w:cs="Arial"/>
          <w:sz w:val="24"/>
          <w:szCs w:val="24"/>
          <w:u w:val="single"/>
        </w:rPr>
        <w:t>UWAGA:</w:t>
      </w:r>
      <w:r w:rsidRPr="000C69F6">
        <w:rPr>
          <w:rFonts w:ascii="Times New Roman" w:hAnsi="Times New Roman" w:cs="Arial"/>
          <w:sz w:val="24"/>
          <w:szCs w:val="24"/>
        </w:rPr>
        <w:t xml:space="preserve"> </w:t>
      </w:r>
      <w:r w:rsidR="00122C5B" w:rsidRPr="000C69F6">
        <w:rPr>
          <w:rFonts w:ascii="Times New Roman" w:hAnsi="Times New Roman" w:cs="Arial"/>
          <w:i/>
          <w:sz w:val="24"/>
          <w:szCs w:val="24"/>
        </w:rPr>
        <w:t>Zamawiający zastrzega, iż jest to wyłącznie informacja poglądowa, która nie</w:t>
      </w:r>
      <w:r w:rsidRPr="000C69F6">
        <w:rPr>
          <w:rFonts w:ascii="Times New Roman" w:hAnsi="Times New Roman" w:cs="Arial"/>
          <w:i/>
          <w:sz w:val="24"/>
          <w:szCs w:val="24"/>
        </w:rPr>
        <w:t> </w:t>
      </w:r>
      <w:r w:rsidR="00122C5B" w:rsidRPr="000C69F6">
        <w:rPr>
          <w:rFonts w:ascii="Times New Roman" w:hAnsi="Times New Roman" w:cs="Arial"/>
          <w:i/>
          <w:sz w:val="24"/>
          <w:szCs w:val="24"/>
        </w:rPr>
        <w:t xml:space="preserve">obliguje Zamawiającego do wygenerowania takiego </w:t>
      </w:r>
      <w:r w:rsidR="00E97DB4" w:rsidRPr="000C69F6">
        <w:rPr>
          <w:rFonts w:ascii="Times New Roman" w:hAnsi="Times New Roman" w:cs="Arial"/>
          <w:i/>
          <w:sz w:val="24"/>
          <w:szCs w:val="24"/>
        </w:rPr>
        <w:t xml:space="preserve">rocznego </w:t>
      </w:r>
      <w:r w:rsidR="00122C5B" w:rsidRPr="000C69F6">
        <w:rPr>
          <w:rFonts w:ascii="Times New Roman" w:hAnsi="Times New Roman" w:cs="Arial"/>
          <w:i/>
          <w:sz w:val="24"/>
          <w:szCs w:val="24"/>
        </w:rPr>
        <w:t>zużycia energii elektrycznej w</w:t>
      </w:r>
      <w:r w:rsidRPr="000C69F6">
        <w:rPr>
          <w:rFonts w:ascii="Times New Roman" w:hAnsi="Times New Roman" w:cs="Arial"/>
          <w:i/>
          <w:sz w:val="24"/>
          <w:szCs w:val="24"/>
        </w:rPr>
        <w:t> </w:t>
      </w:r>
      <w:r w:rsidR="00122C5B" w:rsidRPr="000C69F6">
        <w:rPr>
          <w:rFonts w:ascii="Times New Roman" w:hAnsi="Times New Roman" w:cs="Arial"/>
          <w:i/>
          <w:sz w:val="24"/>
          <w:szCs w:val="24"/>
        </w:rPr>
        <w:t>okresie trwania Umowy.</w:t>
      </w:r>
    </w:p>
    <w:p w14:paraId="35177312" w14:textId="77777777" w:rsidR="00D908E0" w:rsidRPr="000C69F6" w:rsidRDefault="00D908E0" w:rsidP="00AB790A">
      <w:pPr>
        <w:spacing w:before="120" w:after="120" w:line="240" w:lineRule="auto"/>
        <w:jc w:val="both"/>
        <w:rPr>
          <w:rFonts w:ascii="Times New Roman" w:hAnsi="Times New Roman" w:cs="Arial"/>
          <w:i/>
          <w:sz w:val="24"/>
          <w:szCs w:val="24"/>
        </w:rPr>
      </w:pPr>
      <w:r w:rsidRPr="000C69F6">
        <w:rPr>
          <w:rFonts w:ascii="Times New Roman" w:hAnsi="Times New Roman" w:cs="Arial"/>
          <w:i/>
          <w:sz w:val="24"/>
          <w:szCs w:val="24"/>
        </w:rPr>
        <w:t>Zamawiający informuje, że do dnia 30.08.2019 r. w obiekcie Biblioteki Narodowej przy al.</w:t>
      </w:r>
      <w:r w:rsidR="00BE2D2B">
        <w:rPr>
          <w:rFonts w:ascii="Times New Roman" w:hAnsi="Times New Roman" w:cs="Arial"/>
          <w:i/>
          <w:sz w:val="24"/>
          <w:szCs w:val="24"/>
        </w:rPr>
        <w:t> </w:t>
      </w:r>
      <w:r w:rsidRPr="000C69F6">
        <w:rPr>
          <w:rFonts w:ascii="Times New Roman" w:hAnsi="Times New Roman" w:cs="Arial"/>
          <w:i/>
          <w:sz w:val="24"/>
          <w:szCs w:val="24"/>
        </w:rPr>
        <w:t>Niepodległości 213, 02-086 Warszawa planowana jest dostawa i montaż paneli fotowoltaicznych wraz z wymianą układów pomiarowych.</w:t>
      </w:r>
    </w:p>
    <w:p w14:paraId="5FA64C2F" w14:textId="302BECBA" w:rsidR="00E97DB4" w:rsidRDefault="00D908E0" w:rsidP="00AB790A">
      <w:pPr>
        <w:spacing w:before="120" w:after="120" w:line="240" w:lineRule="auto"/>
        <w:jc w:val="both"/>
        <w:rPr>
          <w:rFonts w:ascii="Times New Roman" w:hAnsi="Times New Roman" w:cs="Arial"/>
          <w:i/>
          <w:sz w:val="24"/>
          <w:szCs w:val="24"/>
        </w:rPr>
      </w:pPr>
      <w:r w:rsidRPr="000C69F6">
        <w:rPr>
          <w:rFonts w:ascii="Times New Roman" w:hAnsi="Times New Roman" w:cs="Arial"/>
          <w:i/>
          <w:sz w:val="24"/>
          <w:szCs w:val="24"/>
        </w:rPr>
        <w:t>Całkowita moc planowanej instalacji fotowoltaicznej będzie nie mniejsza niż 77 kW i</w:t>
      </w:r>
      <w:r w:rsidR="000C69F6" w:rsidRPr="000C69F6">
        <w:rPr>
          <w:rFonts w:ascii="Times New Roman" w:hAnsi="Times New Roman" w:cs="Arial"/>
          <w:i/>
          <w:sz w:val="24"/>
          <w:szCs w:val="24"/>
        </w:rPr>
        <w:t> </w:t>
      </w:r>
      <w:r w:rsidRPr="000C69F6">
        <w:rPr>
          <w:rFonts w:ascii="Times New Roman" w:hAnsi="Times New Roman" w:cs="Arial"/>
          <w:i/>
          <w:sz w:val="24"/>
          <w:szCs w:val="24"/>
        </w:rPr>
        <w:t>nie</w:t>
      </w:r>
      <w:r w:rsidR="00BE2D2B">
        <w:rPr>
          <w:rFonts w:ascii="Times New Roman" w:hAnsi="Times New Roman" w:cs="Arial"/>
          <w:i/>
          <w:sz w:val="24"/>
          <w:szCs w:val="24"/>
        </w:rPr>
        <w:t> </w:t>
      </w:r>
      <w:r w:rsidRPr="000C69F6">
        <w:rPr>
          <w:rFonts w:ascii="Times New Roman" w:hAnsi="Times New Roman" w:cs="Arial"/>
          <w:i/>
          <w:sz w:val="24"/>
          <w:szCs w:val="24"/>
        </w:rPr>
        <w:t>większa niż 80kW (2 zestawy, każdy do 40kW, podłączone pod dwa przyłącza).</w:t>
      </w:r>
    </w:p>
    <w:p w14:paraId="0FC69430" w14:textId="635039F7" w:rsidR="007870EF" w:rsidRPr="000C69F6" w:rsidRDefault="00776368" w:rsidP="00AB790A">
      <w:pPr>
        <w:spacing w:before="120" w:after="12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0C69F6">
        <w:rPr>
          <w:rFonts w:ascii="Times New Roman" w:hAnsi="Times New Roman" w:cs="Arial"/>
          <w:sz w:val="24"/>
          <w:szCs w:val="24"/>
        </w:rPr>
        <w:t>1.</w:t>
      </w:r>
      <w:r w:rsidR="00562C1A" w:rsidRPr="000C69F6">
        <w:rPr>
          <w:rFonts w:ascii="Times New Roman" w:hAnsi="Times New Roman" w:cs="Arial"/>
          <w:sz w:val="24"/>
          <w:szCs w:val="24"/>
        </w:rPr>
        <w:t>4</w:t>
      </w:r>
      <w:r w:rsidRPr="000C69F6">
        <w:rPr>
          <w:rFonts w:ascii="Times New Roman" w:hAnsi="Times New Roman" w:cs="Arial"/>
          <w:sz w:val="24"/>
          <w:szCs w:val="24"/>
        </w:rPr>
        <w:t xml:space="preserve">.  </w:t>
      </w:r>
      <w:r w:rsidR="007870EF" w:rsidRPr="000C69F6">
        <w:rPr>
          <w:rFonts w:ascii="Times New Roman" w:hAnsi="Times New Roman" w:cs="Arial"/>
          <w:sz w:val="24"/>
          <w:szCs w:val="24"/>
        </w:rPr>
        <w:t xml:space="preserve">Rozliczenia za dostawę zużytej energii elektrycznej będą dokonywane </w:t>
      </w:r>
      <w:r w:rsidR="007870EF" w:rsidRPr="007870EF">
        <w:rPr>
          <w:rFonts w:ascii="Times New Roman" w:hAnsi="Times New Roman" w:cs="Arial"/>
          <w:sz w:val="24"/>
          <w:szCs w:val="24"/>
        </w:rPr>
        <w:t>za każdy miesiąc z dołu</w:t>
      </w:r>
      <w:r w:rsidR="007870EF" w:rsidRPr="000C69F6">
        <w:rPr>
          <w:rFonts w:ascii="Times New Roman" w:hAnsi="Times New Roman" w:cs="Arial"/>
          <w:sz w:val="24"/>
          <w:szCs w:val="24"/>
        </w:rPr>
        <w:t xml:space="preserve">, </w:t>
      </w:r>
      <w:r w:rsidR="007870EF" w:rsidRPr="007870EF">
        <w:rPr>
          <w:rFonts w:ascii="Times New Roman" w:hAnsi="Times New Roman" w:cs="Arial"/>
          <w:sz w:val="24"/>
          <w:szCs w:val="24"/>
        </w:rPr>
        <w:t>na podstawie prawidłowo wystawionej faktu</w:t>
      </w:r>
      <w:r w:rsidR="007870EF">
        <w:rPr>
          <w:rFonts w:ascii="Times New Roman" w:hAnsi="Times New Roman" w:cs="Arial"/>
          <w:sz w:val="24"/>
          <w:szCs w:val="24"/>
        </w:rPr>
        <w:t>r</w:t>
      </w:r>
      <w:r w:rsidR="007870EF" w:rsidRPr="007870EF">
        <w:rPr>
          <w:rFonts w:ascii="Times New Roman" w:hAnsi="Times New Roman" w:cs="Arial"/>
          <w:sz w:val="24"/>
          <w:szCs w:val="24"/>
        </w:rPr>
        <w:t>y</w:t>
      </w:r>
      <w:r w:rsidR="007870EF" w:rsidRPr="007870EF">
        <w:rPr>
          <w:rFonts w:ascii="Times New Roman" w:hAnsi="Times New Roman" w:cs="Times New Roman"/>
        </w:rPr>
        <w:t xml:space="preserve"> </w:t>
      </w:r>
      <w:r w:rsidR="007870EF" w:rsidRPr="007870EF">
        <w:rPr>
          <w:rFonts w:ascii="Times New Roman" w:hAnsi="Times New Roman" w:cs="Arial"/>
          <w:sz w:val="24"/>
          <w:szCs w:val="24"/>
        </w:rPr>
        <w:t xml:space="preserve">ze wskazaniem zużycia energii elektrycznej dla każdego przyłącza obiektów, o których mowa w </w:t>
      </w:r>
      <w:r w:rsidR="007870EF">
        <w:rPr>
          <w:rFonts w:ascii="Times New Roman" w:hAnsi="Times New Roman" w:cs="Arial"/>
          <w:sz w:val="24"/>
          <w:szCs w:val="24"/>
        </w:rPr>
        <w:t xml:space="preserve">pkt. </w:t>
      </w:r>
      <w:r w:rsidR="00C563CA" w:rsidRPr="00C563CA">
        <w:rPr>
          <w:rFonts w:ascii="Times New Roman" w:hAnsi="Times New Roman" w:cs="Arial"/>
          <w:sz w:val="24"/>
          <w:szCs w:val="24"/>
        </w:rPr>
        <w:t>1.2.a), 1.2.b)</w:t>
      </w:r>
      <w:r w:rsidR="00C563CA">
        <w:rPr>
          <w:rFonts w:ascii="Times New Roman" w:hAnsi="Times New Roman" w:cs="Arial"/>
          <w:sz w:val="24"/>
          <w:szCs w:val="24"/>
        </w:rPr>
        <w:t>.</w:t>
      </w:r>
      <w:r w:rsidR="00C563CA" w:rsidRPr="00C563CA">
        <w:rPr>
          <w:rFonts w:ascii="Times New Roman" w:hAnsi="Times New Roman" w:cs="Arial"/>
          <w:sz w:val="24"/>
          <w:szCs w:val="24"/>
        </w:rPr>
        <w:t xml:space="preserve"> </w:t>
      </w:r>
      <w:r w:rsidR="007870EF">
        <w:rPr>
          <w:rFonts w:ascii="Times New Roman" w:hAnsi="Times New Roman" w:cs="Arial"/>
          <w:sz w:val="24"/>
          <w:szCs w:val="24"/>
        </w:rPr>
        <w:t>F</w:t>
      </w:r>
      <w:r w:rsidR="007870EF" w:rsidRPr="007870EF">
        <w:rPr>
          <w:rFonts w:ascii="Times New Roman" w:hAnsi="Times New Roman" w:cs="Arial"/>
          <w:sz w:val="24"/>
          <w:szCs w:val="24"/>
        </w:rPr>
        <w:t>aktura będzie płatna w terminie do 21 dni od daty jej skutecznego dostarczenia do siedziby Zamawiającego</w:t>
      </w:r>
      <w:r w:rsidR="007870EF">
        <w:rPr>
          <w:rFonts w:ascii="Times New Roman" w:hAnsi="Times New Roman" w:cs="Arial"/>
          <w:sz w:val="24"/>
          <w:szCs w:val="24"/>
        </w:rPr>
        <w:t>.</w:t>
      </w:r>
    </w:p>
    <w:p w14:paraId="73562562" w14:textId="6724AA01" w:rsidR="00020AE4" w:rsidRPr="00020AE4" w:rsidRDefault="00122C5B" w:rsidP="00AB790A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20AE4">
        <w:rPr>
          <w:rFonts w:ascii="Times New Roman" w:hAnsi="Times New Roman" w:cs="Arial"/>
          <w:sz w:val="24"/>
          <w:szCs w:val="24"/>
        </w:rPr>
        <w:t>1.</w:t>
      </w:r>
      <w:r w:rsidR="00562C1A" w:rsidRPr="00020AE4">
        <w:rPr>
          <w:rFonts w:ascii="Times New Roman" w:hAnsi="Times New Roman" w:cs="Arial"/>
          <w:sz w:val="24"/>
          <w:szCs w:val="24"/>
        </w:rPr>
        <w:t>5</w:t>
      </w:r>
      <w:r w:rsidRPr="00020AE4">
        <w:rPr>
          <w:rFonts w:ascii="Times New Roman" w:hAnsi="Times New Roman" w:cs="Arial"/>
          <w:sz w:val="24"/>
          <w:szCs w:val="24"/>
        </w:rPr>
        <w:t xml:space="preserve">. </w:t>
      </w:r>
      <w:r w:rsidR="00C660BF" w:rsidRPr="00020AE4">
        <w:rPr>
          <w:rFonts w:ascii="Times New Roman" w:hAnsi="Times New Roman" w:cs="Arial"/>
          <w:sz w:val="24"/>
          <w:szCs w:val="24"/>
        </w:rPr>
        <w:t>Stawki</w:t>
      </w:r>
      <w:r w:rsidRPr="00020AE4">
        <w:rPr>
          <w:rFonts w:ascii="Times New Roman" w:hAnsi="Times New Roman" w:cs="Arial"/>
          <w:sz w:val="24"/>
          <w:szCs w:val="24"/>
        </w:rPr>
        <w:t xml:space="preserve"> jednostkowe netto za </w:t>
      </w:r>
      <w:r w:rsidR="00CC7B6B" w:rsidRPr="00020AE4">
        <w:rPr>
          <w:rFonts w:ascii="Times New Roman" w:hAnsi="Times New Roman" w:cs="Arial"/>
          <w:sz w:val="24"/>
          <w:szCs w:val="24"/>
        </w:rPr>
        <w:t xml:space="preserve">dostarczoną </w:t>
      </w:r>
      <w:r w:rsidRPr="00020AE4">
        <w:rPr>
          <w:rFonts w:ascii="Times New Roman" w:hAnsi="Times New Roman" w:cs="Arial"/>
          <w:sz w:val="24"/>
          <w:szCs w:val="24"/>
        </w:rPr>
        <w:t xml:space="preserve">energię </w:t>
      </w:r>
      <w:r w:rsidR="00B20F55" w:rsidRPr="00020AE4">
        <w:rPr>
          <w:rFonts w:ascii="Times New Roman" w:hAnsi="Times New Roman" w:cs="Arial"/>
          <w:sz w:val="24"/>
          <w:szCs w:val="24"/>
        </w:rPr>
        <w:t xml:space="preserve">(1 </w:t>
      </w:r>
      <w:r w:rsidR="00F20DCB" w:rsidRPr="00020AE4">
        <w:rPr>
          <w:rFonts w:ascii="Times New Roman" w:hAnsi="Times New Roman" w:cs="Arial"/>
          <w:sz w:val="24"/>
          <w:szCs w:val="24"/>
        </w:rPr>
        <w:t>M</w:t>
      </w:r>
      <w:r w:rsidR="00B20F55" w:rsidRPr="00020AE4">
        <w:rPr>
          <w:rFonts w:ascii="Times New Roman" w:hAnsi="Times New Roman" w:cs="Arial"/>
          <w:sz w:val="24"/>
          <w:szCs w:val="24"/>
        </w:rPr>
        <w:t>W</w:t>
      </w:r>
      <w:r w:rsidR="00ED6296" w:rsidRPr="00020AE4">
        <w:rPr>
          <w:rFonts w:ascii="Times New Roman" w:hAnsi="Times New Roman" w:cs="Arial"/>
          <w:sz w:val="24"/>
          <w:szCs w:val="24"/>
        </w:rPr>
        <w:t>h</w:t>
      </w:r>
      <w:r w:rsidR="00B20F55" w:rsidRPr="00020AE4">
        <w:rPr>
          <w:rFonts w:ascii="Times New Roman" w:hAnsi="Times New Roman" w:cs="Arial"/>
          <w:sz w:val="24"/>
          <w:szCs w:val="24"/>
        </w:rPr>
        <w:t>)</w:t>
      </w:r>
      <w:r w:rsidRPr="00020AE4">
        <w:rPr>
          <w:rFonts w:ascii="Times New Roman" w:hAnsi="Times New Roman" w:cs="Arial"/>
          <w:sz w:val="24"/>
          <w:szCs w:val="24"/>
        </w:rPr>
        <w:t xml:space="preserve"> podane przez Wykonawcę w Ofercie, będą obowiązywały przez cały okres realizacji </w:t>
      </w:r>
      <w:r w:rsidR="00D84E88" w:rsidRPr="00020AE4">
        <w:rPr>
          <w:rFonts w:ascii="Times New Roman" w:hAnsi="Times New Roman" w:cs="Arial"/>
          <w:sz w:val="24"/>
          <w:szCs w:val="24"/>
        </w:rPr>
        <w:t>u</w:t>
      </w:r>
      <w:r w:rsidR="00F20DCB" w:rsidRPr="00020AE4">
        <w:rPr>
          <w:rFonts w:ascii="Times New Roman" w:hAnsi="Times New Roman" w:cs="Arial"/>
          <w:sz w:val="24"/>
          <w:szCs w:val="24"/>
        </w:rPr>
        <w:t>mowy</w:t>
      </w:r>
      <w:r w:rsidR="00020AE4">
        <w:rPr>
          <w:rFonts w:ascii="Times New Roman" w:hAnsi="Times New Roman" w:cs="Arial"/>
          <w:sz w:val="24"/>
          <w:szCs w:val="24"/>
        </w:rPr>
        <w:t xml:space="preserve"> i będą obejmowały </w:t>
      </w:r>
      <w:r w:rsidR="00F20DCB" w:rsidRPr="00020AE4">
        <w:rPr>
          <w:rFonts w:ascii="Times New Roman" w:hAnsi="Times New Roman" w:cs="Arial"/>
          <w:sz w:val="24"/>
          <w:szCs w:val="24"/>
        </w:rPr>
        <w:t>.</w:t>
      </w:r>
      <w:r w:rsidR="00020AE4" w:rsidRPr="00020AE4">
        <w:rPr>
          <w:rFonts w:ascii="Times New Roman" w:hAnsi="Times New Roman" w:cs="Arial"/>
          <w:sz w:val="24"/>
          <w:szCs w:val="24"/>
        </w:rPr>
        <w:t xml:space="preserve"> </w:t>
      </w:r>
    </w:p>
    <w:p w14:paraId="77FE56D5" w14:textId="012ECA2A" w:rsidR="00020AE4" w:rsidRPr="00020AE4" w:rsidRDefault="00020AE4" w:rsidP="00AB790A">
      <w:pPr>
        <w:spacing w:before="120" w:after="120" w:line="240" w:lineRule="auto"/>
        <w:jc w:val="both"/>
        <w:rPr>
          <w:rFonts w:ascii="Times New Roman" w:hAnsi="Times New Roman" w:cs="Arial"/>
          <w:b/>
          <w:sz w:val="24"/>
          <w:szCs w:val="24"/>
        </w:rPr>
      </w:pPr>
      <w:r w:rsidRPr="00B00776">
        <w:rPr>
          <w:rFonts w:ascii="Times New Roman" w:hAnsi="Times New Roman" w:cs="Arial"/>
          <w:sz w:val="24"/>
          <w:szCs w:val="24"/>
        </w:rPr>
        <w:t xml:space="preserve">1.6. Rozliczenia między Stronami w zakresie dostawy energii elektrycznej będą odbywać się wg wskazanych przez Wykonawcę w Formularzu Oferty (Załącznik nr 1 do SIWZ) stawek opłat za 1 MWh </w:t>
      </w:r>
      <w:r w:rsidRPr="00B00776">
        <w:rPr>
          <w:rFonts w:ascii="Times New Roman" w:hAnsi="Times New Roman" w:cs="Arial"/>
          <w:b/>
          <w:sz w:val="24"/>
          <w:szCs w:val="24"/>
        </w:rPr>
        <w:t>obejmujących wszystkie koszty związane z realizacją zamówienia, w tym opłatę handlową, wynagrodzenie za dokonywanie bilansowania handlowego.</w:t>
      </w:r>
    </w:p>
    <w:p w14:paraId="2DE59108" w14:textId="634FE0EC" w:rsidR="00122C5B" w:rsidRDefault="00122C5B" w:rsidP="00AB790A">
      <w:pPr>
        <w:spacing w:before="120" w:after="12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0C69F6">
        <w:rPr>
          <w:rFonts w:ascii="Times New Roman" w:hAnsi="Times New Roman" w:cs="Arial"/>
          <w:sz w:val="24"/>
          <w:szCs w:val="24"/>
        </w:rPr>
        <w:t>1.</w:t>
      </w:r>
      <w:r w:rsidR="00020AE4">
        <w:rPr>
          <w:rFonts w:ascii="Times New Roman" w:hAnsi="Times New Roman" w:cs="Arial"/>
          <w:sz w:val="24"/>
          <w:szCs w:val="24"/>
        </w:rPr>
        <w:t>7</w:t>
      </w:r>
      <w:r w:rsidRPr="000C69F6">
        <w:rPr>
          <w:rFonts w:ascii="Times New Roman" w:hAnsi="Times New Roman" w:cs="Arial"/>
          <w:sz w:val="24"/>
          <w:szCs w:val="24"/>
        </w:rPr>
        <w:t xml:space="preserve">. W przypadku wyboru </w:t>
      </w:r>
      <w:r w:rsidR="0044746A" w:rsidRPr="0044746A">
        <w:rPr>
          <w:rFonts w:ascii="Times New Roman" w:hAnsi="Times New Roman" w:cs="Arial"/>
          <w:sz w:val="24"/>
          <w:szCs w:val="24"/>
        </w:rPr>
        <w:t>najkorzystniejszej oferty złożonej przez Wykonawcę innego</w:t>
      </w:r>
      <w:r w:rsidR="0044746A" w:rsidRPr="000C69F6" w:rsidDel="0044746A">
        <w:rPr>
          <w:rFonts w:ascii="Times New Roman" w:hAnsi="Times New Roman" w:cs="Arial"/>
          <w:sz w:val="24"/>
          <w:szCs w:val="24"/>
        </w:rPr>
        <w:t xml:space="preserve"> </w:t>
      </w:r>
      <w:r w:rsidRPr="000C69F6">
        <w:rPr>
          <w:rFonts w:ascii="Times New Roman" w:hAnsi="Times New Roman" w:cs="Arial"/>
          <w:sz w:val="24"/>
          <w:szCs w:val="24"/>
        </w:rPr>
        <w:t>niż dotychczas dostarczając</w:t>
      </w:r>
      <w:r w:rsidR="00613BC5" w:rsidRPr="000C69F6">
        <w:rPr>
          <w:rFonts w:ascii="Times New Roman" w:hAnsi="Times New Roman" w:cs="Arial"/>
          <w:sz w:val="24"/>
          <w:szCs w:val="24"/>
        </w:rPr>
        <w:t>ego</w:t>
      </w:r>
      <w:r w:rsidRPr="000C69F6">
        <w:rPr>
          <w:rFonts w:ascii="Times New Roman" w:hAnsi="Times New Roman" w:cs="Arial"/>
          <w:sz w:val="24"/>
          <w:szCs w:val="24"/>
        </w:rPr>
        <w:t xml:space="preserve"> </w:t>
      </w:r>
      <w:r w:rsidR="007E0609">
        <w:rPr>
          <w:rFonts w:ascii="Times New Roman" w:hAnsi="Times New Roman" w:cs="Arial"/>
          <w:sz w:val="24"/>
          <w:szCs w:val="24"/>
        </w:rPr>
        <w:t>en</w:t>
      </w:r>
      <w:r w:rsidRPr="000C69F6">
        <w:rPr>
          <w:rFonts w:ascii="Times New Roman" w:hAnsi="Times New Roman" w:cs="Arial"/>
          <w:sz w:val="24"/>
          <w:szCs w:val="24"/>
        </w:rPr>
        <w:t>ergię elektryczną, po jego stronie leży obowiązek dopełnienia wszelkich formalności i poniesienia wszelkich kosztów związanych z</w:t>
      </w:r>
      <w:r w:rsidR="00202919">
        <w:rPr>
          <w:rFonts w:ascii="Times New Roman" w:hAnsi="Times New Roman" w:cs="Arial"/>
          <w:sz w:val="24"/>
          <w:szCs w:val="24"/>
        </w:rPr>
        <w:t> </w:t>
      </w:r>
      <w:r w:rsidRPr="000C69F6">
        <w:rPr>
          <w:rFonts w:ascii="Times New Roman" w:hAnsi="Times New Roman" w:cs="Arial"/>
          <w:sz w:val="24"/>
          <w:szCs w:val="24"/>
        </w:rPr>
        <w:t xml:space="preserve">uruchomieniem </w:t>
      </w:r>
      <w:r w:rsidR="00F20DCB">
        <w:rPr>
          <w:rFonts w:ascii="Times New Roman" w:hAnsi="Times New Roman" w:cs="Arial"/>
          <w:sz w:val="24"/>
          <w:szCs w:val="24"/>
        </w:rPr>
        <w:t>dostaw</w:t>
      </w:r>
      <w:r w:rsidR="00212E1B">
        <w:rPr>
          <w:rFonts w:ascii="Times New Roman" w:hAnsi="Times New Roman" w:cs="Arial"/>
          <w:sz w:val="24"/>
          <w:szCs w:val="24"/>
        </w:rPr>
        <w:t>y</w:t>
      </w:r>
      <w:r w:rsidRPr="000C69F6">
        <w:rPr>
          <w:rFonts w:ascii="Times New Roman" w:hAnsi="Times New Roman" w:cs="Arial"/>
          <w:sz w:val="24"/>
          <w:szCs w:val="24"/>
        </w:rPr>
        <w:t xml:space="preserve"> energii</w:t>
      </w:r>
      <w:r w:rsidR="00D81EC0" w:rsidRPr="000C69F6">
        <w:rPr>
          <w:rFonts w:ascii="Times New Roman" w:hAnsi="Times New Roman" w:cs="Arial"/>
          <w:sz w:val="24"/>
          <w:szCs w:val="24"/>
        </w:rPr>
        <w:t xml:space="preserve"> elektrycznej</w:t>
      </w:r>
      <w:r w:rsidR="00613BC5" w:rsidRPr="000C69F6">
        <w:rPr>
          <w:rFonts w:ascii="Times New Roman" w:hAnsi="Times New Roman" w:cs="Arial"/>
          <w:sz w:val="24"/>
          <w:szCs w:val="24"/>
        </w:rPr>
        <w:t>.</w:t>
      </w:r>
    </w:p>
    <w:p w14:paraId="5AF9A477" w14:textId="19810BC1" w:rsidR="003228E2" w:rsidRDefault="003228E2" w:rsidP="00AB790A">
      <w:pPr>
        <w:spacing w:before="120" w:after="12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1.</w:t>
      </w:r>
      <w:r w:rsidR="00020AE4">
        <w:rPr>
          <w:rFonts w:ascii="Times New Roman" w:hAnsi="Times New Roman" w:cs="Arial"/>
          <w:sz w:val="24"/>
          <w:szCs w:val="24"/>
        </w:rPr>
        <w:t>8</w:t>
      </w:r>
      <w:r>
        <w:rPr>
          <w:rFonts w:ascii="Times New Roman" w:hAnsi="Times New Roman" w:cs="Arial"/>
          <w:sz w:val="24"/>
          <w:szCs w:val="24"/>
        </w:rPr>
        <w:t xml:space="preserve">. </w:t>
      </w:r>
      <w:r w:rsidRPr="0048209D">
        <w:rPr>
          <w:rFonts w:ascii="Times New Roman" w:hAnsi="Times New Roman" w:cs="Arial"/>
          <w:sz w:val="24"/>
          <w:szCs w:val="24"/>
        </w:rPr>
        <w:t xml:space="preserve">Wybrany </w:t>
      </w:r>
      <w:r>
        <w:rPr>
          <w:rFonts w:ascii="Times New Roman" w:hAnsi="Times New Roman" w:cs="Arial"/>
          <w:sz w:val="24"/>
          <w:szCs w:val="24"/>
        </w:rPr>
        <w:t xml:space="preserve">Wykonawca musi posiadać </w:t>
      </w:r>
      <w:r w:rsidRPr="003228E2">
        <w:rPr>
          <w:rFonts w:ascii="Times New Roman" w:hAnsi="Times New Roman" w:cs="Arial"/>
          <w:sz w:val="24"/>
          <w:szCs w:val="24"/>
        </w:rPr>
        <w:t xml:space="preserve">umowę z koncesjonowanym Operatorem Systemu Dystrybucyjnego (OSD), właściwym terytorialnie, ważną nie krócej niż w okresie </w:t>
      </w:r>
      <w:r w:rsidRPr="003228E2">
        <w:rPr>
          <w:rFonts w:ascii="Times New Roman" w:hAnsi="Times New Roman" w:cs="Arial"/>
          <w:sz w:val="24"/>
          <w:szCs w:val="24"/>
        </w:rPr>
        <w:lastRenderedPageBreak/>
        <w:t>od</w:t>
      </w:r>
      <w:r>
        <w:rPr>
          <w:rFonts w:ascii="Times New Roman" w:hAnsi="Times New Roman" w:cs="Arial"/>
          <w:sz w:val="24"/>
          <w:szCs w:val="24"/>
        </w:rPr>
        <w:t> </w:t>
      </w:r>
      <w:r w:rsidRPr="003228E2">
        <w:rPr>
          <w:rFonts w:ascii="Times New Roman" w:hAnsi="Times New Roman" w:cs="Arial"/>
          <w:sz w:val="24"/>
          <w:szCs w:val="24"/>
        </w:rPr>
        <w:t>1.01.2019</w:t>
      </w:r>
      <w:r>
        <w:rPr>
          <w:rFonts w:ascii="Times New Roman" w:hAnsi="Times New Roman" w:cs="Arial"/>
          <w:sz w:val="24"/>
          <w:szCs w:val="24"/>
        </w:rPr>
        <w:t> </w:t>
      </w:r>
      <w:r w:rsidRPr="003228E2">
        <w:rPr>
          <w:rFonts w:ascii="Times New Roman" w:hAnsi="Times New Roman" w:cs="Arial"/>
          <w:sz w:val="24"/>
          <w:szCs w:val="24"/>
        </w:rPr>
        <w:t>r. do 31.12.2022 r. (dotyczy tylko Wykonawcy niebędącego właścicielem sieci dystrybucyjnej)</w:t>
      </w:r>
      <w:r>
        <w:rPr>
          <w:rFonts w:ascii="Times New Roman" w:hAnsi="Times New Roman" w:cs="Arial"/>
          <w:sz w:val="24"/>
          <w:szCs w:val="24"/>
        </w:rPr>
        <w:t>.</w:t>
      </w:r>
    </w:p>
    <w:p w14:paraId="10960B43" w14:textId="77777777" w:rsidR="00C44EEC" w:rsidRDefault="00C44EEC" w:rsidP="00C44EEC">
      <w:pPr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1.9. Wybrany Wykonawca ma obowiązek poinformowania Zamawiającego o zaprzestaniu dostarczania energii elektrycznej na rzecz Zamawiającego.</w:t>
      </w:r>
    </w:p>
    <w:p w14:paraId="673AB1B9" w14:textId="77777777" w:rsidR="00C44EEC" w:rsidRDefault="00C44EEC" w:rsidP="00C44EEC">
      <w:pPr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1.10. Wybrany Wykonawca ma obowiązek wskazania sprzedawcy rezerwowego, tj. przedsiębiorstwa energetycznego, posiadającego koncesję na obrót energią elektryczną oraz zawartą Generalną Umowę Dystrybucji z Operatorem Sieci Dystrybucji, które będzie sprzedawcą energii elektrycznej dla PPE Zamawiającego w przypadku zaprzestania przez Wykonawcę dostarczania energii na rzecz Zamawiającego. </w:t>
      </w:r>
    </w:p>
    <w:p w14:paraId="06AC9AB2" w14:textId="77777777" w:rsidR="00C44EEC" w:rsidRPr="000C69F6" w:rsidRDefault="00C44EEC" w:rsidP="00AB790A">
      <w:pPr>
        <w:spacing w:before="120" w:after="12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14:paraId="1C6CEDE5" w14:textId="77777777" w:rsidR="00E97DB4" w:rsidRPr="000C69F6" w:rsidRDefault="00E97DB4" w:rsidP="00E97DB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</w:rPr>
      </w:pPr>
      <w:r w:rsidRPr="000C69F6">
        <w:rPr>
          <w:rFonts w:ascii="Times New Roman" w:hAnsi="Times New Roman" w:cs="Arial"/>
          <w:b/>
          <w:sz w:val="24"/>
          <w:szCs w:val="24"/>
        </w:rPr>
        <w:t>RYSUNKI I SCHEMATY OBWODÓW POMIAROWYCH</w:t>
      </w:r>
    </w:p>
    <w:p w14:paraId="19EF1ABF" w14:textId="77777777" w:rsidR="00E97DB4" w:rsidRPr="000C69F6" w:rsidRDefault="00E97DB4" w:rsidP="00E97DB4">
      <w:pPr>
        <w:pStyle w:val="Akapitzlist"/>
        <w:spacing w:after="0" w:line="240" w:lineRule="auto"/>
        <w:ind w:left="1080"/>
        <w:jc w:val="both"/>
        <w:rPr>
          <w:rFonts w:ascii="Times New Roman" w:hAnsi="Times New Roman" w:cs="Arial"/>
          <w:sz w:val="24"/>
          <w:szCs w:val="24"/>
        </w:rPr>
      </w:pPr>
    </w:p>
    <w:p w14:paraId="04E1DFD7" w14:textId="456F2564" w:rsidR="00E97DB4" w:rsidRPr="000C69F6" w:rsidRDefault="00E97DB4" w:rsidP="005A646B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Arial"/>
          <w:sz w:val="24"/>
          <w:szCs w:val="24"/>
        </w:rPr>
      </w:pPr>
      <w:r w:rsidRPr="000C69F6">
        <w:rPr>
          <w:rFonts w:ascii="Times New Roman" w:hAnsi="Times New Roman" w:cs="Arial"/>
          <w:b/>
          <w:sz w:val="24"/>
          <w:szCs w:val="24"/>
        </w:rPr>
        <w:t>Załącznik nr 1 do OPZ</w:t>
      </w:r>
      <w:r w:rsidRPr="000C69F6">
        <w:rPr>
          <w:rFonts w:ascii="Times New Roman" w:hAnsi="Times New Roman" w:cs="Arial"/>
          <w:sz w:val="24"/>
          <w:szCs w:val="24"/>
        </w:rPr>
        <w:t xml:space="preserve"> – Schemat zasilania i układu pomiarowego energii elektrycznej – Biblioteka Narodowa, al. Niepodległości 213, w Warszawie</w:t>
      </w:r>
      <w:r w:rsidR="003E3B28">
        <w:rPr>
          <w:rFonts w:ascii="Times New Roman" w:hAnsi="Times New Roman" w:cs="Arial"/>
          <w:sz w:val="24"/>
          <w:szCs w:val="24"/>
        </w:rPr>
        <w:t>,</w:t>
      </w:r>
    </w:p>
    <w:p w14:paraId="6854F566" w14:textId="77777777" w:rsidR="00E97DB4" w:rsidRPr="000C69F6" w:rsidRDefault="00E97DB4" w:rsidP="005A646B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Arial"/>
          <w:sz w:val="24"/>
          <w:szCs w:val="24"/>
        </w:rPr>
      </w:pPr>
      <w:r w:rsidRPr="000C69F6">
        <w:rPr>
          <w:rFonts w:ascii="Times New Roman" w:hAnsi="Times New Roman" w:cs="Arial"/>
          <w:b/>
          <w:sz w:val="24"/>
          <w:szCs w:val="24"/>
        </w:rPr>
        <w:t>Załącznik nr 2 do OPZ</w:t>
      </w:r>
      <w:r w:rsidRPr="000C69F6">
        <w:rPr>
          <w:rFonts w:ascii="Times New Roman" w:hAnsi="Times New Roman" w:cs="Arial"/>
          <w:sz w:val="24"/>
          <w:szCs w:val="24"/>
        </w:rPr>
        <w:t xml:space="preserve"> – Obwody pomocnicze układów pomiarowych – Biblioteka Narodowa, al. Niepodległości 213, w Warszawie,</w:t>
      </w:r>
    </w:p>
    <w:p w14:paraId="1E573009" w14:textId="17435382" w:rsidR="005A646B" w:rsidRPr="000C69F6" w:rsidRDefault="00E97DB4" w:rsidP="005A646B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 w:cs="Arial"/>
          <w:sz w:val="24"/>
          <w:szCs w:val="24"/>
        </w:rPr>
      </w:pPr>
      <w:r w:rsidRPr="000C69F6">
        <w:rPr>
          <w:rFonts w:ascii="Times New Roman" w:hAnsi="Times New Roman" w:cs="Arial"/>
          <w:b/>
          <w:sz w:val="24"/>
          <w:szCs w:val="24"/>
        </w:rPr>
        <w:t>Załącznik nr 3 do OPZ</w:t>
      </w:r>
      <w:r w:rsidRPr="000C69F6">
        <w:rPr>
          <w:rFonts w:ascii="Times New Roman" w:hAnsi="Times New Roman" w:cs="Arial"/>
          <w:sz w:val="24"/>
          <w:szCs w:val="24"/>
        </w:rPr>
        <w:t xml:space="preserve"> – Schemat zasilania i układu pomiarowego energii elektrycznej – Pałac Krasińskich (Pałac Rzeczypospolitej), pl. Krasińskich 3/5, w</w:t>
      </w:r>
      <w:r w:rsidR="005A646B" w:rsidRPr="000C69F6">
        <w:rPr>
          <w:rFonts w:ascii="Times New Roman" w:hAnsi="Times New Roman" w:cs="Arial"/>
          <w:sz w:val="24"/>
          <w:szCs w:val="24"/>
        </w:rPr>
        <w:t> </w:t>
      </w:r>
      <w:r w:rsidR="00202919">
        <w:rPr>
          <w:rFonts w:ascii="Times New Roman" w:hAnsi="Times New Roman" w:cs="Arial"/>
          <w:sz w:val="24"/>
          <w:szCs w:val="24"/>
        </w:rPr>
        <w:t>Warszawie – Przyłącze I (PK)</w:t>
      </w:r>
    </w:p>
    <w:p w14:paraId="11DA84EA" w14:textId="77777777" w:rsidR="005A646B" w:rsidRPr="00443A6F" w:rsidRDefault="00443A6F" w:rsidP="00E97DB4">
      <w:pPr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Układy p</w:t>
      </w:r>
      <w:r w:rsidR="00C928BA" w:rsidRPr="00443A6F">
        <w:rPr>
          <w:rFonts w:ascii="Times New Roman" w:hAnsi="Times New Roman" w:cs="Arial"/>
          <w:sz w:val="24"/>
          <w:szCs w:val="24"/>
        </w:rPr>
        <w:t>omiarowe dostosowane są do systemu TPA.</w:t>
      </w:r>
    </w:p>
    <w:p w14:paraId="0729CEF7" w14:textId="77777777" w:rsidR="005616BA" w:rsidRPr="000C69F6" w:rsidRDefault="005A646B" w:rsidP="00E97DB4">
      <w:pPr>
        <w:jc w:val="both"/>
        <w:rPr>
          <w:rFonts w:ascii="Times New Roman" w:hAnsi="Times New Roman" w:cs="Arial"/>
          <w:b/>
          <w:sz w:val="24"/>
          <w:szCs w:val="24"/>
        </w:rPr>
      </w:pPr>
      <w:r w:rsidRPr="000C69F6">
        <w:rPr>
          <w:rFonts w:ascii="Times New Roman" w:hAnsi="Times New Roman" w:cs="Arial"/>
          <w:b/>
          <w:sz w:val="24"/>
          <w:szCs w:val="24"/>
        </w:rPr>
        <w:t>III.</w:t>
      </w:r>
      <w:r w:rsidRPr="000C69F6">
        <w:rPr>
          <w:rFonts w:ascii="Times New Roman" w:hAnsi="Times New Roman" w:cs="Arial"/>
          <w:b/>
          <w:sz w:val="24"/>
          <w:szCs w:val="24"/>
        </w:rPr>
        <w:tab/>
      </w:r>
      <w:r w:rsidR="005616BA" w:rsidRPr="000C69F6">
        <w:rPr>
          <w:rFonts w:ascii="Times New Roman" w:hAnsi="Times New Roman" w:cs="Arial"/>
          <w:b/>
          <w:sz w:val="24"/>
          <w:szCs w:val="24"/>
        </w:rPr>
        <w:t>CHARAKTERYSTYKA POBORU MOCY W OBIEKTRACH BIBLIOTEKI NARODOWEJ</w:t>
      </w:r>
    </w:p>
    <w:p w14:paraId="69F597EB" w14:textId="77777777" w:rsidR="005616BA" w:rsidRPr="000C69F6" w:rsidRDefault="005616BA" w:rsidP="005616BA">
      <w:pPr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0C69F6">
        <w:rPr>
          <w:rFonts w:ascii="Times New Roman" w:hAnsi="Times New Roman" w:cs="Arial"/>
          <w:sz w:val="24"/>
          <w:szCs w:val="24"/>
        </w:rPr>
        <w:t>a)siedziba Biblioteki Narodowej przy al. Niepodległości 213, 02-086 Warszawa</w:t>
      </w:r>
      <w:r w:rsidR="00ED6296" w:rsidRPr="000C69F6">
        <w:rPr>
          <w:rFonts w:ascii="Times New Roman" w:hAnsi="Times New Roman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16BA" w:rsidRPr="000C69F6" w14:paraId="5A9537BC" w14:textId="77777777" w:rsidTr="005616BA">
        <w:tc>
          <w:tcPr>
            <w:tcW w:w="3020" w:type="dxa"/>
          </w:tcPr>
          <w:p w14:paraId="0DD2096F" w14:textId="77777777" w:rsidR="005616BA" w:rsidRPr="000C69F6" w:rsidRDefault="005616BA" w:rsidP="005616BA">
            <w:pPr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0C69F6">
              <w:rPr>
                <w:rFonts w:ascii="Times New Roman" w:hAnsi="Times New Roman" w:cs="Arial"/>
                <w:b/>
                <w:sz w:val="20"/>
                <w:szCs w:val="20"/>
              </w:rPr>
              <w:t>Przyłącze</w:t>
            </w:r>
          </w:p>
        </w:tc>
        <w:tc>
          <w:tcPr>
            <w:tcW w:w="3021" w:type="dxa"/>
          </w:tcPr>
          <w:p w14:paraId="4DC0B2DA" w14:textId="77777777" w:rsidR="005616BA" w:rsidRPr="000C69F6" w:rsidRDefault="005616BA" w:rsidP="005616BA">
            <w:pPr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0C69F6">
              <w:rPr>
                <w:rFonts w:ascii="Times New Roman" w:hAnsi="Times New Roman" w:cs="Arial"/>
                <w:b/>
                <w:sz w:val="20"/>
                <w:szCs w:val="20"/>
              </w:rPr>
              <w:t>Moc umowna</w:t>
            </w:r>
          </w:p>
        </w:tc>
        <w:tc>
          <w:tcPr>
            <w:tcW w:w="3021" w:type="dxa"/>
          </w:tcPr>
          <w:p w14:paraId="749A32A1" w14:textId="77777777" w:rsidR="005616BA" w:rsidRPr="000C69F6" w:rsidRDefault="005616BA" w:rsidP="005616BA">
            <w:pPr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0C69F6">
              <w:rPr>
                <w:rFonts w:ascii="Times New Roman" w:hAnsi="Times New Roman" w:cs="Arial"/>
                <w:b/>
                <w:sz w:val="20"/>
                <w:szCs w:val="20"/>
              </w:rPr>
              <w:t>Grupa taryfowa</w:t>
            </w:r>
          </w:p>
        </w:tc>
      </w:tr>
      <w:tr w:rsidR="005616BA" w:rsidRPr="000C69F6" w14:paraId="65874840" w14:textId="77777777" w:rsidTr="005616BA">
        <w:tc>
          <w:tcPr>
            <w:tcW w:w="3020" w:type="dxa"/>
          </w:tcPr>
          <w:p w14:paraId="2987FAD8" w14:textId="77777777" w:rsidR="005616BA" w:rsidRPr="000C69F6" w:rsidRDefault="005616BA" w:rsidP="005616BA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69F6">
              <w:rPr>
                <w:rFonts w:ascii="Times New Roman" w:hAnsi="Times New Roman" w:cs="Arial"/>
                <w:sz w:val="24"/>
                <w:szCs w:val="24"/>
              </w:rPr>
              <w:t xml:space="preserve">Przyłącze I </w:t>
            </w:r>
            <w:r w:rsidR="008C0347">
              <w:rPr>
                <w:rFonts w:ascii="Times New Roman" w:hAnsi="Times New Roman" w:cs="Arial"/>
                <w:sz w:val="24"/>
                <w:szCs w:val="24"/>
              </w:rPr>
              <w:t>(P1)</w:t>
            </w:r>
          </w:p>
        </w:tc>
        <w:tc>
          <w:tcPr>
            <w:tcW w:w="3021" w:type="dxa"/>
          </w:tcPr>
          <w:p w14:paraId="60AEF840" w14:textId="77777777" w:rsidR="005616BA" w:rsidRPr="000C69F6" w:rsidRDefault="005616BA" w:rsidP="005616BA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69F6">
              <w:rPr>
                <w:rFonts w:ascii="Times New Roman" w:hAnsi="Times New Roman" w:cs="Arial"/>
                <w:sz w:val="24"/>
                <w:szCs w:val="24"/>
              </w:rPr>
              <w:t>P</w:t>
            </w:r>
            <w:r w:rsidRPr="000C69F6">
              <w:rPr>
                <w:rFonts w:ascii="Times New Roman" w:hAnsi="Times New Roman" w:cs="Arial"/>
                <w:szCs w:val="24"/>
              </w:rPr>
              <w:t>u = 800 kW</w:t>
            </w:r>
          </w:p>
        </w:tc>
        <w:tc>
          <w:tcPr>
            <w:tcW w:w="3021" w:type="dxa"/>
          </w:tcPr>
          <w:p w14:paraId="3376898A" w14:textId="77777777" w:rsidR="005616BA" w:rsidRPr="000C69F6" w:rsidRDefault="005616BA" w:rsidP="005616BA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69F6">
              <w:rPr>
                <w:rFonts w:ascii="Times New Roman" w:hAnsi="Times New Roman" w:cs="Arial"/>
                <w:sz w:val="24"/>
                <w:szCs w:val="24"/>
              </w:rPr>
              <w:t>B21</w:t>
            </w:r>
          </w:p>
        </w:tc>
      </w:tr>
      <w:tr w:rsidR="005616BA" w:rsidRPr="000C69F6" w14:paraId="45CD54BC" w14:textId="77777777" w:rsidTr="005616BA">
        <w:tc>
          <w:tcPr>
            <w:tcW w:w="3020" w:type="dxa"/>
          </w:tcPr>
          <w:p w14:paraId="11EBA648" w14:textId="77777777" w:rsidR="005616BA" w:rsidRPr="000C69F6" w:rsidRDefault="005616BA" w:rsidP="005616BA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69F6">
              <w:rPr>
                <w:rFonts w:ascii="Times New Roman" w:hAnsi="Times New Roman" w:cs="Arial"/>
                <w:sz w:val="24"/>
                <w:szCs w:val="24"/>
              </w:rPr>
              <w:t xml:space="preserve">Przyłącze II </w:t>
            </w:r>
            <w:r w:rsidR="008C0347">
              <w:rPr>
                <w:rFonts w:ascii="Times New Roman" w:hAnsi="Times New Roman" w:cs="Arial"/>
                <w:sz w:val="24"/>
                <w:szCs w:val="24"/>
              </w:rPr>
              <w:t>(P2)</w:t>
            </w:r>
          </w:p>
        </w:tc>
        <w:tc>
          <w:tcPr>
            <w:tcW w:w="3021" w:type="dxa"/>
          </w:tcPr>
          <w:p w14:paraId="1856C245" w14:textId="77777777" w:rsidR="005616BA" w:rsidRPr="000C69F6" w:rsidRDefault="005616BA" w:rsidP="005616BA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69F6">
              <w:rPr>
                <w:rFonts w:ascii="Times New Roman" w:hAnsi="Times New Roman" w:cs="Arial"/>
                <w:sz w:val="24"/>
                <w:szCs w:val="24"/>
              </w:rPr>
              <w:t>P</w:t>
            </w:r>
            <w:r w:rsidRPr="000C69F6">
              <w:rPr>
                <w:rFonts w:ascii="Times New Roman" w:hAnsi="Times New Roman" w:cs="Arial"/>
                <w:szCs w:val="24"/>
              </w:rPr>
              <w:t>u = 800 kW</w:t>
            </w:r>
          </w:p>
        </w:tc>
        <w:tc>
          <w:tcPr>
            <w:tcW w:w="3021" w:type="dxa"/>
          </w:tcPr>
          <w:p w14:paraId="536787B0" w14:textId="097498B3" w:rsidR="005616BA" w:rsidRPr="000C69F6" w:rsidRDefault="00396DEE" w:rsidP="005616BA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B21</w:t>
            </w:r>
          </w:p>
        </w:tc>
      </w:tr>
    </w:tbl>
    <w:p w14:paraId="71389C6A" w14:textId="77777777" w:rsidR="00C928BA" w:rsidRDefault="00C928BA" w:rsidP="005616BA">
      <w:pPr>
        <w:ind w:left="708"/>
        <w:jc w:val="both"/>
        <w:rPr>
          <w:rFonts w:ascii="Times New Roman" w:hAnsi="Times New Roman" w:cs="Arial"/>
          <w:sz w:val="24"/>
          <w:szCs w:val="24"/>
        </w:rPr>
      </w:pPr>
    </w:p>
    <w:p w14:paraId="23D592D5" w14:textId="77777777" w:rsidR="005616BA" w:rsidRPr="000C69F6" w:rsidRDefault="005616BA" w:rsidP="005616BA">
      <w:pPr>
        <w:ind w:left="708"/>
        <w:jc w:val="both"/>
        <w:rPr>
          <w:rFonts w:ascii="Times New Roman" w:hAnsi="Times New Roman" w:cs="Arial"/>
          <w:sz w:val="24"/>
          <w:szCs w:val="24"/>
        </w:rPr>
      </w:pPr>
      <w:r w:rsidRPr="000C69F6">
        <w:rPr>
          <w:rFonts w:ascii="Times New Roman" w:hAnsi="Times New Roman" w:cs="Arial"/>
          <w:sz w:val="24"/>
          <w:szCs w:val="24"/>
        </w:rPr>
        <w:t>b) siedziba Biblioteki Narodowej przy pl. Krasińskich 3/5, Warszawa, Pałac Krasińskich (Pałac Rzeczpospolitej):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16BA" w:rsidRPr="000C69F6" w14:paraId="02FFF0FD" w14:textId="77777777" w:rsidTr="009C4EF1">
        <w:tc>
          <w:tcPr>
            <w:tcW w:w="3020" w:type="dxa"/>
          </w:tcPr>
          <w:p w14:paraId="536EC6D3" w14:textId="77777777" w:rsidR="005616BA" w:rsidRPr="000C69F6" w:rsidRDefault="005616BA" w:rsidP="009C4EF1">
            <w:pPr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0C69F6">
              <w:rPr>
                <w:rFonts w:ascii="Times New Roman" w:hAnsi="Times New Roman" w:cs="Arial"/>
                <w:b/>
                <w:sz w:val="20"/>
                <w:szCs w:val="20"/>
              </w:rPr>
              <w:t>Przyłącze</w:t>
            </w:r>
          </w:p>
        </w:tc>
        <w:tc>
          <w:tcPr>
            <w:tcW w:w="3021" w:type="dxa"/>
          </w:tcPr>
          <w:p w14:paraId="5BCE7780" w14:textId="77777777" w:rsidR="005616BA" w:rsidRPr="000C69F6" w:rsidRDefault="005616BA" w:rsidP="009C4EF1">
            <w:pPr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0C69F6">
              <w:rPr>
                <w:rFonts w:ascii="Times New Roman" w:hAnsi="Times New Roman" w:cs="Arial"/>
                <w:b/>
                <w:sz w:val="20"/>
                <w:szCs w:val="20"/>
              </w:rPr>
              <w:t>Moc umowna</w:t>
            </w:r>
          </w:p>
        </w:tc>
        <w:tc>
          <w:tcPr>
            <w:tcW w:w="3021" w:type="dxa"/>
          </w:tcPr>
          <w:p w14:paraId="1ACB4417" w14:textId="77777777" w:rsidR="005616BA" w:rsidRPr="000C69F6" w:rsidRDefault="005616BA" w:rsidP="009C4EF1">
            <w:pPr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0C69F6">
              <w:rPr>
                <w:rFonts w:ascii="Times New Roman" w:hAnsi="Times New Roman" w:cs="Arial"/>
                <w:b/>
                <w:sz w:val="20"/>
                <w:szCs w:val="20"/>
              </w:rPr>
              <w:t>Grupa taryfowa</w:t>
            </w:r>
          </w:p>
        </w:tc>
      </w:tr>
      <w:tr w:rsidR="005616BA" w:rsidRPr="000C69F6" w14:paraId="249045E9" w14:textId="77777777" w:rsidTr="009C4EF1">
        <w:tc>
          <w:tcPr>
            <w:tcW w:w="3020" w:type="dxa"/>
          </w:tcPr>
          <w:p w14:paraId="2FCCCA17" w14:textId="77777777" w:rsidR="005616BA" w:rsidRPr="000C69F6" w:rsidRDefault="005616BA" w:rsidP="009C4EF1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69F6">
              <w:rPr>
                <w:rFonts w:ascii="Times New Roman" w:hAnsi="Times New Roman" w:cs="Arial"/>
                <w:sz w:val="24"/>
                <w:szCs w:val="24"/>
              </w:rPr>
              <w:t xml:space="preserve">Przyłącze I </w:t>
            </w:r>
            <w:r w:rsidR="008C0347">
              <w:rPr>
                <w:rFonts w:ascii="Times New Roman" w:hAnsi="Times New Roman" w:cs="Arial"/>
                <w:sz w:val="24"/>
                <w:szCs w:val="24"/>
              </w:rPr>
              <w:t>(PK)</w:t>
            </w:r>
          </w:p>
        </w:tc>
        <w:tc>
          <w:tcPr>
            <w:tcW w:w="3021" w:type="dxa"/>
          </w:tcPr>
          <w:p w14:paraId="5E71A654" w14:textId="7AF429B3" w:rsidR="005616BA" w:rsidRPr="000C69F6" w:rsidRDefault="005616BA" w:rsidP="00B00776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69F6">
              <w:rPr>
                <w:rFonts w:ascii="Times New Roman" w:hAnsi="Times New Roman" w:cs="Arial"/>
                <w:sz w:val="24"/>
                <w:szCs w:val="24"/>
              </w:rPr>
              <w:t>P</w:t>
            </w:r>
            <w:r w:rsidRPr="000C69F6">
              <w:rPr>
                <w:rFonts w:ascii="Times New Roman" w:hAnsi="Times New Roman" w:cs="Arial"/>
                <w:szCs w:val="24"/>
              </w:rPr>
              <w:t xml:space="preserve">u = </w:t>
            </w:r>
            <w:r w:rsidR="00B00776">
              <w:rPr>
                <w:rFonts w:ascii="Times New Roman" w:hAnsi="Times New Roman" w:cs="Arial"/>
                <w:szCs w:val="24"/>
              </w:rPr>
              <w:t>80</w:t>
            </w:r>
            <w:r w:rsidRPr="000C69F6">
              <w:rPr>
                <w:rFonts w:ascii="Times New Roman" w:hAnsi="Times New Roman" w:cs="Arial"/>
                <w:szCs w:val="24"/>
              </w:rPr>
              <w:t xml:space="preserve"> kW</w:t>
            </w:r>
          </w:p>
        </w:tc>
        <w:tc>
          <w:tcPr>
            <w:tcW w:w="3021" w:type="dxa"/>
          </w:tcPr>
          <w:p w14:paraId="4906CA6B" w14:textId="77777777" w:rsidR="005616BA" w:rsidRPr="000C69F6" w:rsidRDefault="005616BA" w:rsidP="009C4EF1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69F6">
              <w:rPr>
                <w:rFonts w:ascii="Times New Roman" w:hAnsi="Times New Roman" w:cs="Arial"/>
                <w:sz w:val="24"/>
                <w:szCs w:val="24"/>
              </w:rPr>
              <w:t>C21</w:t>
            </w:r>
          </w:p>
        </w:tc>
      </w:tr>
    </w:tbl>
    <w:p w14:paraId="4DD6C9B8" w14:textId="77777777" w:rsidR="005616BA" w:rsidRPr="000C69F6" w:rsidRDefault="005616BA" w:rsidP="005616BA">
      <w:pPr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14:paraId="44057C06" w14:textId="77777777" w:rsidR="00122C5B" w:rsidRPr="000C69F6" w:rsidRDefault="00122C5B">
      <w:pPr>
        <w:jc w:val="both"/>
        <w:rPr>
          <w:rFonts w:ascii="Times New Roman" w:hAnsi="Times New Roman" w:cs="Arial"/>
          <w:sz w:val="24"/>
          <w:szCs w:val="24"/>
        </w:rPr>
      </w:pPr>
    </w:p>
    <w:sectPr w:rsidR="00122C5B" w:rsidRPr="000C69F6" w:rsidSect="0054164A">
      <w:footerReference w:type="default" r:id="rId8"/>
      <w:pgSz w:w="11906" w:h="16838"/>
      <w:pgMar w:top="170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EF7A4" w14:textId="77777777" w:rsidR="0055768E" w:rsidRDefault="0055768E" w:rsidP="00ED6296">
      <w:pPr>
        <w:spacing w:after="0" w:line="240" w:lineRule="auto"/>
      </w:pPr>
      <w:r>
        <w:separator/>
      </w:r>
    </w:p>
  </w:endnote>
  <w:endnote w:type="continuationSeparator" w:id="0">
    <w:p w14:paraId="2F64629A" w14:textId="77777777" w:rsidR="0055768E" w:rsidRDefault="0055768E" w:rsidP="00ED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0864205"/>
      <w:docPartObj>
        <w:docPartGallery w:val="Page Numbers (Bottom of Page)"/>
        <w:docPartUnique/>
      </w:docPartObj>
    </w:sdtPr>
    <w:sdtEndPr/>
    <w:sdtContent>
      <w:sdt>
        <w:sdtPr>
          <w:id w:val="1957677933"/>
          <w:docPartObj>
            <w:docPartGallery w:val="Page Numbers (Top of Page)"/>
            <w:docPartUnique/>
          </w:docPartObj>
        </w:sdtPr>
        <w:sdtEndPr/>
        <w:sdtContent>
          <w:p w14:paraId="5AA1126B" w14:textId="1E0C53E9" w:rsidR="00ED6296" w:rsidRDefault="00ED629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5A0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5A0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4C73D3" w14:textId="77777777" w:rsidR="00ED6296" w:rsidRDefault="00ED6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630EE" w14:textId="77777777" w:rsidR="0055768E" w:rsidRDefault="0055768E" w:rsidP="00ED6296">
      <w:pPr>
        <w:spacing w:after="0" w:line="240" w:lineRule="auto"/>
      </w:pPr>
      <w:r>
        <w:separator/>
      </w:r>
    </w:p>
  </w:footnote>
  <w:footnote w:type="continuationSeparator" w:id="0">
    <w:p w14:paraId="7D916870" w14:textId="77777777" w:rsidR="0055768E" w:rsidRDefault="0055768E" w:rsidP="00ED6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168E"/>
    <w:multiLevelType w:val="hybridMultilevel"/>
    <w:tmpl w:val="6BC28140"/>
    <w:lvl w:ilvl="0" w:tplc="F06C2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04BF"/>
    <w:multiLevelType w:val="hybridMultilevel"/>
    <w:tmpl w:val="E1E001A6"/>
    <w:lvl w:ilvl="0" w:tplc="39FAA50A">
      <w:start w:val="1"/>
      <w:numFmt w:val="lowerLetter"/>
      <w:lvlText w:val="%1)"/>
      <w:lvlJc w:val="left"/>
      <w:pPr>
        <w:ind w:left="779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12D40C7D"/>
    <w:multiLevelType w:val="hybridMultilevel"/>
    <w:tmpl w:val="4498D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70533"/>
    <w:multiLevelType w:val="hybridMultilevel"/>
    <w:tmpl w:val="B6A2FCE2"/>
    <w:lvl w:ilvl="0" w:tplc="045EDE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B372C"/>
    <w:multiLevelType w:val="multilevel"/>
    <w:tmpl w:val="0C64BA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70E6283"/>
    <w:multiLevelType w:val="hybridMultilevel"/>
    <w:tmpl w:val="5B4256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9E3BEF"/>
    <w:multiLevelType w:val="hybridMultilevel"/>
    <w:tmpl w:val="15BE89C0"/>
    <w:lvl w:ilvl="0" w:tplc="32E624B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221F7B"/>
    <w:multiLevelType w:val="hybridMultilevel"/>
    <w:tmpl w:val="703AF2BA"/>
    <w:lvl w:ilvl="0" w:tplc="8618DE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C5B"/>
    <w:rsid w:val="00020AE4"/>
    <w:rsid w:val="00036286"/>
    <w:rsid w:val="00066B1C"/>
    <w:rsid w:val="00080DC6"/>
    <w:rsid w:val="000C07E2"/>
    <w:rsid w:val="000C69F6"/>
    <w:rsid w:val="00122C5B"/>
    <w:rsid w:val="001464E7"/>
    <w:rsid w:val="001A2C50"/>
    <w:rsid w:val="00202919"/>
    <w:rsid w:val="00212E1B"/>
    <w:rsid w:val="00236935"/>
    <w:rsid w:val="00273C1D"/>
    <w:rsid w:val="0030388D"/>
    <w:rsid w:val="00320074"/>
    <w:rsid w:val="003228E2"/>
    <w:rsid w:val="0034227C"/>
    <w:rsid w:val="00375E8B"/>
    <w:rsid w:val="00376567"/>
    <w:rsid w:val="00384BC7"/>
    <w:rsid w:val="00390FE3"/>
    <w:rsid w:val="00396DEE"/>
    <w:rsid w:val="003A45F6"/>
    <w:rsid w:val="003B4601"/>
    <w:rsid w:val="003E3B28"/>
    <w:rsid w:val="00412E2E"/>
    <w:rsid w:val="00443A6F"/>
    <w:rsid w:val="00446719"/>
    <w:rsid w:val="0044746A"/>
    <w:rsid w:val="0048209D"/>
    <w:rsid w:val="004F529D"/>
    <w:rsid w:val="0054164A"/>
    <w:rsid w:val="00555A9A"/>
    <w:rsid w:val="0055768E"/>
    <w:rsid w:val="005616BA"/>
    <w:rsid w:val="00562C1A"/>
    <w:rsid w:val="0058392C"/>
    <w:rsid w:val="005A646B"/>
    <w:rsid w:val="00613BC5"/>
    <w:rsid w:val="006B7CF0"/>
    <w:rsid w:val="006D58A7"/>
    <w:rsid w:val="00740BDF"/>
    <w:rsid w:val="00760F7B"/>
    <w:rsid w:val="00776368"/>
    <w:rsid w:val="007870EF"/>
    <w:rsid w:val="007B0A20"/>
    <w:rsid w:val="007E0609"/>
    <w:rsid w:val="00875A07"/>
    <w:rsid w:val="008C0347"/>
    <w:rsid w:val="008C675E"/>
    <w:rsid w:val="008D61EF"/>
    <w:rsid w:val="008F26A2"/>
    <w:rsid w:val="009A0569"/>
    <w:rsid w:val="00A167CD"/>
    <w:rsid w:val="00A31857"/>
    <w:rsid w:val="00A418E8"/>
    <w:rsid w:val="00A44A76"/>
    <w:rsid w:val="00A46CDC"/>
    <w:rsid w:val="00A52C2D"/>
    <w:rsid w:val="00AB790A"/>
    <w:rsid w:val="00B00776"/>
    <w:rsid w:val="00B03DDE"/>
    <w:rsid w:val="00B20F55"/>
    <w:rsid w:val="00B33394"/>
    <w:rsid w:val="00B6568F"/>
    <w:rsid w:val="00BE19B7"/>
    <w:rsid w:val="00BE2D2B"/>
    <w:rsid w:val="00C361BB"/>
    <w:rsid w:val="00C44EEC"/>
    <w:rsid w:val="00C563CA"/>
    <w:rsid w:val="00C660BF"/>
    <w:rsid w:val="00C928BA"/>
    <w:rsid w:val="00CA7202"/>
    <w:rsid w:val="00CC1686"/>
    <w:rsid w:val="00CC7B6B"/>
    <w:rsid w:val="00CF407B"/>
    <w:rsid w:val="00D81E90"/>
    <w:rsid w:val="00D81EC0"/>
    <w:rsid w:val="00D84E88"/>
    <w:rsid w:val="00D908E0"/>
    <w:rsid w:val="00E04087"/>
    <w:rsid w:val="00E13BEB"/>
    <w:rsid w:val="00E305DE"/>
    <w:rsid w:val="00E8130F"/>
    <w:rsid w:val="00E855F0"/>
    <w:rsid w:val="00E921E8"/>
    <w:rsid w:val="00E97DB4"/>
    <w:rsid w:val="00EB17E4"/>
    <w:rsid w:val="00ED6296"/>
    <w:rsid w:val="00EF36D1"/>
    <w:rsid w:val="00F20DCB"/>
    <w:rsid w:val="00F60A19"/>
    <w:rsid w:val="00F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C9F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6BA"/>
    <w:pPr>
      <w:ind w:left="720"/>
      <w:contextualSpacing/>
    </w:pPr>
  </w:style>
  <w:style w:type="table" w:styleId="Tabela-Siatka">
    <w:name w:val="Table Grid"/>
    <w:basedOn w:val="Standardowy"/>
    <w:uiPriority w:val="39"/>
    <w:rsid w:val="0056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296"/>
  </w:style>
  <w:style w:type="paragraph" w:styleId="Stopka">
    <w:name w:val="footer"/>
    <w:basedOn w:val="Normalny"/>
    <w:link w:val="StopkaZnak"/>
    <w:uiPriority w:val="99"/>
    <w:unhideWhenUsed/>
    <w:rsid w:val="00ED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296"/>
  </w:style>
  <w:style w:type="character" w:styleId="Odwoaniedokomentarza">
    <w:name w:val="annotation reference"/>
    <w:basedOn w:val="Domylnaczcionkaakapitu"/>
    <w:uiPriority w:val="99"/>
    <w:semiHidden/>
    <w:unhideWhenUsed/>
    <w:rsid w:val="00A52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C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F5DDA-ED17-42A1-B26D-77ECF56E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2018-09-14T09:42:00Z</dcterms:created>
  <dcterms:modified xsi:type="dcterms:W3CDTF">2018-09-14T09:42:00Z</dcterms:modified>
</cp:coreProperties>
</file>