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90" w:rsidRDefault="00506390" w:rsidP="00506390">
      <w:pPr>
        <w:pStyle w:val="Nagwek"/>
      </w:pPr>
      <w:r>
        <w:rPr>
          <w:noProof/>
        </w:rPr>
        <w:t xml:space="preserve">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58.5pt;height:33pt;visibility:visible;mso-wrap-style:square">
            <v:imagedata r:id="rId6" o:title=""/>
          </v:shape>
        </w:pict>
      </w:r>
      <w:r>
        <w:t xml:space="preserve">          </w:t>
      </w:r>
      <w:r>
        <w:rPr>
          <w:noProof/>
        </w:rPr>
        <w:pict>
          <v:shape id="Obraz 2" o:spid="_x0000_i1026" type="#_x0000_t75" style="width:112.5pt;height:27.75pt;visibility:visible;mso-wrap-style:square">
            <v:imagedata r:id="rId7" o:title=""/>
          </v:shape>
        </w:pict>
      </w:r>
      <w:r>
        <w:t xml:space="preserve">            </w:t>
      </w:r>
      <w:r>
        <w:rPr>
          <w:noProof/>
        </w:rPr>
        <w:pict>
          <v:shape id="Obraz 3" o:spid="_x0000_i1027" type="#_x0000_t75" style="width:72.75pt;height:28.5pt;visibility:visible;mso-wrap-style:square">
            <v:imagedata r:id="rId8" o:title=""/>
          </v:shape>
        </w:pict>
      </w:r>
      <w:r>
        <w:t xml:space="preserve">          </w:t>
      </w:r>
      <w:r>
        <w:rPr>
          <w:noProof/>
        </w:rPr>
        <w:pict>
          <v:shape id="Obraz 4" o:spid="_x0000_i1028" type="#_x0000_t75" style="width:83.25pt;height:24.75pt;visibility:visible;mso-wrap-style:square">
            <v:imagedata r:id="rId9" o:title=""/>
          </v:shape>
        </w:pict>
      </w:r>
    </w:p>
    <w:p w:rsidR="00506390" w:rsidRDefault="00506390" w:rsidP="00506390">
      <w:pPr>
        <w:tabs>
          <w:tab w:val="left" w:pos="694"/>
          <w:tab w:val="right" w:pos="9000"/>
        </w:tabs>
      </w:pPr>
      <w:r>
        <w:t xml:space="preserve">            </w:t>
      </w:r>
    </w:p>
    <w:p w:rsidR="00506390" w:rsidRDefault="00506390" w:rsidP="00506390">
      <w:pPr>
        <w:tabs>
          <w:tab w:val="left" w:pos="694"/>
          <w:tab w:val="right" w:pos="9000"/>
        </w:tabs>
      </w:pPr>
      <w:r>
        <w:pict>
          <v:roundrect id="AutoShape 6" o:spid="_x0000_s1030" style="position:absolute;margin-left:6.9pt;margin-top:7.3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"/>
        </w:pict>
      </w:r>
    </w:p>
    <w:p w:rsidR="00506390" w:rsidRDefault="00506390" w:rsidP="00506390">
      <w:pPr>
        <w:tabs>
          <w:tab w:val="left" w:pos="694"/>
          <w:tab w:val="left" w:pos="7335"/>
          <w:tab w:val="right" w:pos="9000"/>
        </w:tabs>
        <w:rPr>
          <w:b/>
          <w:sz w:val="24"/>
          <w:szCs w:val="24"/>
        </w:rPr>
      </w:pPr>
      <w:r>
        <w:tab/>
      </w:r>
      <w:r>
        <w:tab/>
      </w:r>
      <w:r>
        <w:rPr>
          <w:b/>
        </w:rPr>
        <w:t xml:space="preserve">            </w:t>
      </w:r>
      <w:r>
        <w:rPr>
          <w:b/>
          <w:sz w:val="24"/>
          <w:szCs w:val="24"/>
        </w:rPr>
        <w:t>Załącznik nr 5</w:t>
      </w:r>
      <w:r>
        <w:rPr>
          <w:b/>
          <w:sz w:val="24"/>
          <w:szCs w:val="24"/>
        </w:rPr>
        <w:tab/>
      </w:r>
    </w:p>
    <w:p w:rsidR="00506390" w:rsidRDefault="00506390" w:rsidP="00506390">
      <w:pPr>
        <w:tabs>
          <w:tab w:val="left" w:pos="694"/>
          <w:tab w:val="right" w:pos="9000"/>
        </w:tabs>
        <w:rPr>
          <w:b/>
        </w:rPr>
      </w:pPr>
    </w:p>
    <w:p w:rsidR="00506390" w:rsidRDefault="00506390" w:rsidP="00506390">
      <w:pPr>
        <w:tabs>
          <w:tab w:val="right" w:pos="9000"/>
        </w:tabs>
        <w:rPr>
          <w:b/>
        </w:rPr>
      </w:pPr>
    </w:p>
    <w:p w:rsidR="00506390" w:rsidRDefault="00506390" w:rsidP="00506390">
      <w:pPr>
        <w:tabs>
          <w:tab w:val="right" w:pos="9000"/>
        </w:tabs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margin-left:27pt;margin-top:5.7pt;width:121.6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" stroked="f">
            <v:textbox inset="0,0,0,0">
              <w:txbxContent>
                <w:p w:rsidR="00506390" w:rsidRDefault="00506390" w:rsidP="005063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506390" w:rsidRDefault="00506390" w:rsidP="00506390">
      <w:pPr>
        <w:tabs>
          <w:tab w:val="right" w:pos="9000"/>
        </w:tabs>
        <w:rPr>
          <w:b/>
        </w:rPr>
      </w:pPr>
    </w:p>
    <w:p w:rsidR="00506390" w:rsidRDefault="00506390" w:rsidP="00506390">
      <w:pPr>
        <w:tabs>
          <w:tab w:val="right" w:pos="9000"/>
        </w:tabs>
        <w:rPr>
          <w:b/>
          <w:sz w:val="28"/>
          <w:szCs w:val="28"/>
        </w:rPr>
      </w:pPr>
    </w:p>
    <w:p w:rsidR="00506390" w:rsidRDefault="00506390" w:rsidP="00506390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:rsidR="00506390" w:rsidRDefault="00506390" w:rsidP="00506390">
      <w:pPr>
        <w:tabs>
          <w:tab w:val="right" w:pos="9000"/>
        </w:tabs>
        <w:rPr>
          <w:b/>
          <w:sz w:val="32"/>
        </w:rPr>
      </w:pPr>
    </w:p>
    <w:p w:rsidR="00506390" w:rsidRDefault="00506390" w:rsidP="00506390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………………………………………………………….</w:t>
      </w:r>
    </w:p>
    <w:p w:rsidR="00506390" w:rsidRDefault="00506390" w:rsidP="00506390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506390" w:rsidRDefault="00506390" w:rsidP="00506390">
      <w:pPr>
        <w:widowControl w:val="0"/>
        <w:tabs>
          <w:tab w:val="left" w:pos="0"/>
        </w:tabs>
        <w:spacing w:line="264" w:lineRule="auto"/>
        <w:ind w:right="1"/>
        <w:rPr>
          <w:b/>
          <w:sz w:val="22"/>
          <w:szCs w:val="22"/>
        </w:rPr>
      </w:pPr>
      <w:r>
        <w:rPr>
          <w:sz w:val="22"/>
          <w:szCs w:val="22"/>
        </w:rPr>
        <w:t>Przedmiot postępowania:</w:t>
      </w:r>
      <w:r>
        <w:rPr>
          <w:b/>
          <w:sz w:val="22"/>
          <w:szCs w:val="22"/>
        </w:rPr>
        <w:t xml:space="preserve"> </w:t>
      </w:r>
    </w:p>
    <w:p w:rsidR="00506390" w:rsidRDefault="00506390" w:rsidP="00506390">
      <w:pPr>
        <w:widowControl w:val="0"/>
        <w:tabs>
          <w:tab w:val="left" w:pos="0"/>
        </w:tabs>
        <w:spacing w:line="264" w:lineRule="auto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OGŁOSZENIE SPOŁECZNE - Kompleksowa usługa kancelarii patentowej mająca na celu uzyskanie ochrony patentowej w EPO dla wynalazku wdrażanego w ramach projektu Inkubator Innowacyjności+ Kc-zp.272-461/18, </w:t>
      </w:r>
    </w:p>
    <w:p w:rsidR="00506390" w:rsidRDefault="00506390" w:rsidP="00506390">
      <w:pPr>
        <w:widowControl w:val="0"/>
        <w:tabs>
          <w:tab w:val="left" w:pos="0"/>
        </w:tabs>
        <w:spacing w:line="264" w:lineRule="auto"/>
        <w:ind w:right="1"/>
        <w:rPr>
          <w:sz w:val="22"/>
          <w:szCs w:val="22"/>
        </w:rPr>
      </w:pPr>
      <w:r>
        <w:rPr>
          <w:sz w:val="22"/>
          <w:szCs w:val="22"/>
        </w:rPr>
        <w:t xml:space="preserve">Tryb: </w:t>
      </w:r>
      <w:r>
        <w:rPr>
          <w:color w:val="000000"/>
          <w:sz w:val="22"/>
          <w:szCs w:val="22"/>
        </w:rPr>
        <w:t xml:space="preserve">art. 138o ust. 3  ustawy z dnia 29 stycznia 2004 roku Prawo Zamówień Publicznych (Dz. U. z  2017 r. poz. 1579)  </w:t>
      </w:r>
    </w:p>
    <w:p w:rsidR="00506390" w:rsidRDefault="00506390" w:rsidP="0050639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8784" w:type="dxa"/>
        <w:jc w:val="center"/>
        <w:tblInd w:w="-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5244"/>
        <w:gridCol w:w="1822"/>
      </w:tblGrid>
      <w:tr w:rsidR="00506390" w:rsidTr="00506390">
        <w:trPr>
          <w:trHeight w:val="777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90" w:rsidRDefault="00506390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90" w:rsidRDefault="00506390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Uprawnienia zawodowe (numer) wykształcenie</w:t>
            </w:r>
            <w:r>
              <w:rPr>
                <w:b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506390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06390" w:rsidRDefault="00506390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Informacja o podstawie do dysponowania osobą</w:t>
            </w:r>
            <w:r>
              <w:rPr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506390" w:rsidTr="00506390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506390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5063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1/uprawnienia polskiego rzecznika patentowego – </w:t>
            </w:r>
            <w:r>
              <w:rPr>
                <w:sz w:val="22"/>
                <w:szCs w:val="22"/>
                <w:highlight w:val="yellow"/>
              </w:rPr>
              <w:t>tak/nie*</w:t>
            </w:r>
            <w:r>
              <w:rPr>
                <w:sz w:val="22"/>
                <w:szCs w:val="22"/>
              </w:rPr>
              <w:t xml:space="preserve"> , nr …………………</w:t>
            </w:r>
            <w:bookmarkStart w:id="0" w:name="_GoBack"/>
            <w:bookmarkEnd w:id="0"/>
            <w:r>
              <w:rPr>
                <w:sz w:val="22"/>
                <w:szCs w:val="22"/>
              </w:rPr>
              <w:t>………</w:t>
            </w:r>
          </w:p>
          <w:p w:rsidR="00506390" w:rsidRDefault="005063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06390" w:rsidRDefault="005063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2/wykształcenie wyższe techniczne - </w:t>
            </w:r>
            <w:r>
              <w:rPr>
                <w:sz w:val="22"/>
                <w:szCs w:val="22"/>
                <w:highlight w:val="yellow"/>
              </w:rPr>
              <w:t>tak/nie*</w:t>
            </w:r>
          </w:p>
          <w:p w:rsidR="00506390" w:rsidRDefault="005063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06390" w:rsidRDefault="005063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3/ </w:t>
            </w:r>
            <w:r>
              <w:rPr>
                <w:sz w:val="22"/>
                <w:szCs w:val="22"/>
              </w:rPr>
              <w:t xml:space="preserve">w ostatnich 3 latach </w:t>
            </w:r>
            <w:r>
              <w:rPr>
                <w:sz w:val="22"/>
                <w:szCs w:val="22"/>
              </w:rPr>
              <w:t xml:space="preserve">opracowałam/em i </w:t>
            </w:r>
            <w:r>
              <w:rPr>
                <w:sz w:val="22"/>
                <w:szCs w:val="22"/>
              </w:rPr>
              <w:t xml:space="preserve">dokonałam/em </w:t>
            </w:r>
            <w:r w:rsidRPr="00506390">
              <w:rPr>
                <w:sz w:val="22"/>
                <w:szCs w:val="22"/>
                <w:highlight w:val="yellow"/>
              </w:rPr>
              <w:t>.......</w:t>
            </w:r>
            <w:r>
              <w:rPr>
                <w:sz w:val="22"/>
                <w:szCs w:val="22"/>
              </w:rPr>
              <w:t xml:space="preserve"> zgłoszeń </w:t>
            </w:r>
            <w:r w:rsidRPr="00506390">
              <w:rPr>
                <w:sz w:val="22"/>
                <w:szCs w:val="22"/>
              </w:rPr>
              <w:t>do Europejskiego Urzędu Patentowego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506390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506390" w:rsidRDefault="00506390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06390" w:rsidRDefault="00506390" w:rsidP="00506390">
      <w:pPr>
        <w:tabs>
          <w:tab w:val="left" w:pos="2685"/>
        </w:tabs>
        <w:spacing w:before="60" w:after="120"/>
        <w:jc w:val="both"/>
      </w:pPr>
      <w:r>
        <w:tab/>
      </w:r>
    </w:p>
    <w:p w:rsidR="00506390" w:rsidRDefault="00506390" w:rsidP="00506390">
      <w:pPr>
        <w:spacing w:before="60" w:after="120"/>
        <w:jc w:val="both"/>
        <w:rPr>
          <w:b/>
        </w:rPr>
      </w:pPr>
      <w:r>
        <w:rPr>
          <w:b/>
        </w:rPr>
        <w:t>W przypadku wyboru naszej oferty kserokopie dokumentów potwierdzających posiadanie wskazanego wyżej wykształcenia oraz uprawnień zostaną przedłożone Zamawiającemu przed podpisaniem umowy.</w:t>
      </w:r>
    </w:p>
    <w:p w:rsidR="00506390" w:rsidRDefault="00506390" w:rsidP="00506390">
      <w:pPr>
        <w:spacing w:line="360" w:lineRule="auto"/>
        <w:jc w:val="both"/>
      </w:pPr>
      <w:r>
        <w:t>Miejscowość, ……………………., dnia ……………………2018 r.</w:t>
      </w:r>
    </w:p>
    <w:p w:rsidR="00506390" w:rsidRDefault="00506390" w:rsidP="00506390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506390" w:rsidRDefault="00506390" w:rsidP="00506390">
      <w:pPr>
        <w:tabs>
          <w:tab w:val="left" w:pos="5040"/>
        </w:tabs>
        <w:ind w:left="708"/>
      </w:pPr>
      <w:r>
        <w:tab/>
        <w:t>podpis osoby/osób upoważnionej/upoważnionych</w:t>
      </w:r>
    </w:p>
    <w:p w:rsidR="00506390" w:rsidRDefault="00506390" w:rsidP="00506390">
      <w:pPr>
        <w:tabs>
          <w:tab w:val="left" w:pos="5040"/>
        </w:tabs>
        <w:ind w:left="708"/>
      </w:pPr>
      <w:r>
        <w:tab/>
        <w:t>do reprezentowania Wykonawcy</w:t>
      </w:r>
    </w:p>
    <w:p w:rsidR="00506390" w:rsidRDefault="00506390" w:rsidP="00506390">
      <w:pPr>
        <w:tabs>
          <w:tab w:val="left" w:pos="5040"/>
        </w:tabs>
      </w:pPr>
    </w:p>
    <w:p w:rsidR="00506390" w:rsidRDefault="00506390" w:rsidP="00506390"/>
    <w:p w:rsidR="00506390" w:rsidRDefault="00506390" w:rsidP="00506390">
      <w:pPr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506390" w:rsidRDefault="00506390" w:rsidP="00506390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 </w:t>
      </w:r>
      <w:r>
        <w:rPr>
          <w:sz w:val="16"/>
          <w:szCs w:val="16"/>
        </w:rPr>
        <w:t>- Należy podać wszystkie informacje pozwalające jednoznacznie stwierdzić, czy Wykonawca spełnia warunek określony w pkt VIII.1.2) ogłoszenia o zamówieniu</w:t>
      </w:r>
    </w:p>
    <w:p w:rsidR="00506390" w:rsidRDefault="00506390" w:rsidP="00506390">
      <w:pPr>
        <w:pStyle w:val="Tekstprzypisudolnego"/>
        <w:rPr>
          <w:color w:val="000000"/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- </w:t>
      </w:r>
      <w:r>
        <w:rPr>
          <w:color w:val="000000"/>
          <w:sz w:val="16"/>
          <w:szCs w:val="16"/>
        </w:rPr>
        <w:t>Należy podać podstawę do dysponowania osobami  wskazanymi w wykazie. Wykonawca, który polega na zdolnościach innych podmiotów udowodni Zamawiającemu, że realizując zamówienie, będzie dysponował niezbędnymi zasobami tych podmiotów, w szczególności przedstawiając zobowiązanie tych podmiotów do oddania mu do dyspozycji niezbędnych zasobów na potrzeby realizacji  zamówienia.</w:t>
      </w:r>
    </w:p>
    <w:p w:rsidR="00506390" w:rsidRDefault="00506390" w:rsidP="00506390"/>
    <w:p w:rsidR="00F55B12" w:rsidRPr="00506390" w:rsidRDefault="00F55B12" w:rsidP="00506390"/>
    <w:sectPr w:rsidR="00F55B12" w:rsidRPr="005063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BC" w:rsidRDefault="006304BC">
      <w:r>
        <w:separator/>
      </w:r>
    </w:p>
  </w:endnote>
  <w:endnote w:type="continuationSeparator" w:id="0">
    <w:p w:rsidR="006304BC" w:rsidRDefault="0063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B4" w:rsidRDefault="009074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B4" w:rsidRDefault="009074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B4" w:rsidRDefault="009074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BC" w:rsidRDefault="006304BC">
      <w:r>
        <w:separator/>
      </w:r>
    </w:p>
  </w:footnote>
  <w:footnote w:type="continuationSeparator" w:id="0">
    <w:p w:rsidR="006304BC" w:rsidRDefault="00630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B4" w:rsidRDefault="009074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B2" w:rsidRDefault="00C303B2">
    <w:pPr>
      <w:pStyle w:val="Nagwek"/>
      <w:rPr>
        <w:sz w:val="24"/>
        <w:szCs w:val="24"/>
      </w:rPr>
    </w:pPr>
    <w:r>
      <w:rPr>
        <w:sz w:val="24"/>
        <w:szCs w:val="24"/>
      </w:rP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B4" w:rsidRDefault="009074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4BC"/>
    <w:rsid w:val="002328A0"/>
    <w:rsid w:val="002A7F51"/>
    <w:rsid w:val="00506390"/>
    <w:rsid w:val="00527F15"/>
    <w:rsid w:val="006304BC"/>
    <w:rsid w:val="008539D0"/>
    <w:rsid w:val="008E4A55"/>
    <w:rsid w:val="008E66F9"/>
    <w:rsid w:val="009074B4"/>
    <w:rsid w:val="009E4F5D"/>
    <w:rsid w:val="00B33027"/>
    <w:rsid w:val="00C303B2"/>
    <w:rsid w:val="00F04CB8"/>
    <w:rsid w:val="00F21267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390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07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4B4"/>
  </w:style>
  <w:style w:type="paragraph" w:styleId="Tekstprzypisudolnego">
    <w:name w:val="footnote text"/>
    <w:basedOn w:val="Normalny"/>
    <w:link w:val="TekstprzypisudolnegoZnak"/>
    <w:semiHidden/>
    <w:unhideWhenUsed/>
    <w:rsid w:val="0050639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6390"/>
  </w:style>
  <w:style w:type="character" w:customStyle="1" w:styleId="NagwekZnak">
    <w:name w:val="Nagłówek Znak"/>
    <w:link w:val="Nagwek"/>
    <w:rsid w:val="0050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198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1601-01-01T00:00:00Z</cp:lastPrinted>
  <dcterms:created xsi:type="dcterms:W3CDTF">2018-09-13T08:36:00Z</dcterms:created>
  <dcterms:modified xsi:type="dcterms:W3CDTF">2018-09-13T08:36:00Z</dcterms:modified>
</cp:coreProperties>
</file>