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D9" w:rsidRPr="00E524D9" w:rsidRDefault="00C229B4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229B4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C229B4">
        <w:rPr>
          <w:rFonts w:ascii="Tahoma" w:hAnsi="Tahoma" w:cs="Tahoma"/>
          <w:sz w:val="16"/>
          <w:szCs w:val="16"/>
        </w:rPr>
        <w:t>2018-09-12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C229B4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229B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C229B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229B4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229B4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C229B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229B4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229B4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229B4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229B4" w:rsidRPr="00C229B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229B4" w:rsidRPr="00C229B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BB7BB7" w:rsidRDefault="00BB7BB7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bookmarkStart w:id="0" w:name="_GoBack"/>
      <w:bookmarkEnd w:id="0"/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C229B4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229B4">
        <w:rPr>
          <w:rFonts w:ascii="Tahoma" w:hAnsi="Tahoma" w:cs="Tahoma"/>
          <w:b/>
          <w:sz w:val="16"/>
          <w:szCs w:val="16"/>
        </w:rPr>
        <w:t>ZP/DK-13/18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229B4" w:rsidRPr="00C229B4">
        <w:rPr>
          <w:rFonts w:ascii="Tahoma" w:hAnsi="Tahoma" w:cs="Tahoma"/>
          <w:b/>
          <w:sz w:val="16"/>
          <w:szCs w:val="16"/>
        </w:rPr>
        <w:t>ZP/DK-13/18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C229B4" w:rsidRPr="00C229B4">
        <w:rPr>
          <w:rFonts w:ascii="Tahoma" w:hAnsi="Tahoma" w:cs="Tahoma"/>
          <w:b/>
          <w:color w:val="000000"/>
          <w:sz w:val="16"/>
          <w:szCs w:val="16"/>
        </w:rPr>
        <w:t>Dostawa stacji roboczej z akceleratorem obliczeniowym dla Wydziału Elektrycznego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229B4" w:rsidRPr="00E524D9" w:rsidTr="004B3050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C229B4" w:rsidRPr="00E524D9" w:rsidRDefault="00C229B4" w:rsidP="004B305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229B4" w:rsidRPr="00E524D9" w:rsidRDefault="00C229B4" w:rsidP="004B30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29B4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C229B4" w:rsidRPr="00E524D9" w:rsidRDefault="00C229B4" w:rsidP="004B30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29B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229B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229B4" w:rsidRPr="00E524D9" w:rsidRDefault="00C229B4" w:rsidP="004B30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29B4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229B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229B4" w:rsidRPr="00E524D9" w:rsidRDefault="00C229B4" w:rsidP="004B30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29B4">
              <w:rPr>
                <w:rFonts w:ascii="Tahoma" w:hAnsi="Tahoma" w:cs="Tahoma"/>
                <w:b/>
                <w:sz w:val="16"/>
                <w:szCs w:val="16"/>
              </w:rPr>
              <w:t>79 950.00 zł</w:t>
            </w:r>
          </w:p>
          <w:p w:rsidR="00C229B4" w:rsidRPr="00E524D9" w:rsidRDefault="00C229B4" w:rsidP="004B3050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229B4" w:rsidRPr="00E524D9" w:rsidRDefault="00C229B4" w:rsidP="004B3050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C229B4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C229B4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C229B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229B4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229B4" w:rsidRPr="00581974" w:rsidTr="00C229B4">
        <w:trPr>
          <w:jc w:val="center"/>
        </w:trPr>
        <w:tc>
          <w:tcPr>
            <w:tcW w:w="1295" w:type="pct"/>
            <w:vAlign w:val="center"/>
          </w:tcPr>
          <w:p w:rsidR="00C229B4" w:rsidRPr="00581974" w:rsidRDefault="00C229B4" w:rsidP="004B305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229B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C229B4" w:rsidRPr="00581974" w:rsidRDefault="00C229B4" w:rsidP="004B305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229B4">
              <w:rPr>
                <w:rFonts w:ascii="Tahoma" w:hAnsi="Tahoma" w:cs="Tahoma"/>
                <w:bCs/>
                <w:sz w:val="16"/>
                <w:szCs w:val="16"/>
              </w:rPr>
              <w:t>BIS Karol Kowalski</w:t>
            </w:r>
          </w:p>
          <w:p w:rsidR="00C229B4" w:rsidRPr="00581974" w:rsidRDefault="00C229B4" w:rsidP="004B305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229B4">
              <w:rPr>
                <w:rFonts w:ascii="Tahoma" w:hAnsi="Tahoma" w:cs="Tahoma"/>
                <w:bCs/>
                <w:sz w:val="16"/>
                <w:szCs w:val="16"/>
              </w:rPr>
              <w:t>Al. Niepodległości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229B4">
              <w:rPr>
                <w:rFonts w:ascii="Tahoma" w:hAnsi="Tahoma" w:cs="Tahoma"/>
                <w:bCs/>
                <w:sz w:val="16"/>
                <w:szCs w:val="16"/>
              </w:rPr>
              <w:t>41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C229B4" w:rsidRPr="00581974" w:rsidRDefault="00C229B4" w:rsidP="004B305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229B4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229B4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C229B4" w:rsidRPr="00581974" w:rsidRDefault="00C229B4" w:rsidP="004B305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229B4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C229B4" w:rsidRPr="00581974" w:rsidRDefault="00C229B4" w:rsidP="004B305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229B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C229B4" w:rsidRPr="00581974" w:rsidRDefault="00C229B4" w:rsidP="004B305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229B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385" w:rsidRDefault="001A1385">
      <w:r>
        <w:separator/>
      </w:r>
    </w:p>
  </w:endnote>
  <w:endnote w:type="continuationSeparator" w:id="0">
    <w:p w:rsidR="001A1385" w:rsidRDefault="001A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B4" w:rsidRDefault="00C229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B7BB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B7BB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B4" w:rsidRDefault="00C229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385" w:rsidRDefault="001A1385">
      <w:r>
        <w:separator/>
      </w:r>
    </w:p>
  </w:footnote>
  <w:footnote w:type="continuationSeparator" w:id="0">
    <w:p w:rsidR="001A1385" w:rsidRDefault="001A1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B4" w:rsidRDefault="00C229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B4" w:rsidRDefault="00C229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B4" w:rsidRDefault="00C229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385"/>
    <w:rsid w:val="00140696"/>
    <w:rsid w:val="001A1385"/>
    <w:rsid w:val="00253031"/>
    <w:rsid w:val="00377700"/>
    <w:rsid w:val="00581974"/>
    <w:rsid w:val="005C147E"/>
    <w:rsid w:val="007124E4"/>
    <w:rsid w:val="00745012"/>
    <w:rsid w:val="00987E41"/>
    <w:rsid w:val="00BB7BB7"/>
    <w:rsid w:val="00C229B4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BB7B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7B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2018-09-12T10:21:00Z</cp:lastPrinted>
  <dcterms:created xsi:type="dcterms:W3CDTF">2018-09-12T10:21:00Z</dcterms:created>
  <dcterms:modified xsi:type="dcterms:W3CDTF">2018-09-12T10:21:00Z</dcterms:modified>
</cp:coreProperties>
</file>