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4430"/>
        <w:gridCol w:w="4534"/>
      </w:tblGrid>
      <w:tr w:rsidR="00F11CF6" w:rsidRPr="00FA1783" w:rsidTr="00A842FF">
        <w:tc>
          <w:tcPr>
            <w:tcW w:w="4430" w:type="dxa"/>
          </w:tcPr>
          <w:p w:rsidR="00F11CF6" w:rsidRPr="00F376B2" w:rsidRDefault="00F11CF6" w:rsidP="00293934">
            <w:pPr>
              <w:pStyle w:val="firmwka"/>
              <w:jc w:val="left"/>
            </w:pPr>
            <w:r w:rsidRPr="00F376B2">
              <w:t>IMIM/DOP/</w:t>
            </w:r>
            <w:r w:rsidR="003665F3">
              <w:t xml:space="preserve">  </w:t>
            </w:r>
            <w:r w:rsidR="00293934">
              <w:t>1863</w:t>
            </w:r>
            <w:bookmarkStart w:id="0" w:name="_GoBack"/>
            <w:bookmarkEnd w:id="0"/>
            <w:r w:rsidRPr="00F376B2">
              <w:t xml:space="preserve"> </w:t>
            </w:r>
            <w:r>
              <w:t>/18</w: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>
                      <wp:simplePos x="0" y="0"/>
                      <wp:positionH relativeFrom="column">
                        <wp:posOffset>-2397760</wp:posOffset>
                      </wp:positionH>
                      <wp:positionV relativeFrom="paragraph">
                        <wp:posOffset>69850</wp:posOffset>
                      </wp:positionV>
                      <wp:extent cx="0" cy="539750"/>
                      <wp:effectExtent l="7620" t="6350" r="11430" b="6350"/>
                      <wp:wrapNone/>
                      <wp:docPr id="16" name="Łącznik prosty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FBEA18" id="Łącznik prosty 14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88.8pt,5.5pt" to="-188.8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-2656840</wp:posOffset>
                      </wp:positionH>
                      <wp:positionV relativeFrom="paragraph">
                        <wp:posOffset>342900</wp:posOffset>
                      </wp:positionV>
                      <wp:extent cx="0" cy="7776210"/>
                      <wp:effectExtent l="5715" t="12700" r="13335" b="12065"/>
                      <wp:wrapNone/>
                      <wp:docPr id="15" name="Łącznik prost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76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98BB9A" id="Łącznik prosty 13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209.2pt,27pt" to="-209.2pt,6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4384" behindDoc="0" locked="0" layoutInCell="1" allowOverlap="1">
                      <wp:simplePos x="0" y="0"/>
                      <wp:positionH relativeFrom="column">
                        <wp:posOffset>-2396490</wp:posOffset>
                      </wp:positionH>
                      <wp:positionV relativeFrom="paragraph">
                        <wp:posOffset>8153400</wp:posOffset>
                      </wp:positionV>
                      <wp:extent cx="0" cy="683895"/>
                      <wp:effectExtent l="8890" t="12700" r="10160" b="8255"/>
                      <wp:wrapNone/>
                      <wp:docPr id="14" name="Łącznik prosty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38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366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DE8FBB" id="Łącznik prosty 12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88.7pt,642pt" to="-188.7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" strokecolor="#36f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3360" behindDoc="0" locked="0" layoutInCell="1" allowOverlap="1">
                      <wp:simplePos x="0" y="0"/>
                      <wp:positionH relativeFrom="column">
                        <wp:posOffset>-2406015</wp:posOffset>
                      </wp:positionH>
                      <wp:positionV relativeFrom="paragraph">
                        <wp:posOffset>9029700</wp:posOffset>
                      </wp:positionV>
                      <wp:extent cx="0" cy="252095"/>
                      <wp:effectExtent l="8890" t="12700" r="10160" b="11430"/>
                      <wp:wrapNone/>
                      <wp:docPr id="13" name="Łącznik prosty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8DC340" id="Łącznik prosty 11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89.45pt,711pt" to="-189.4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" strokecolor="red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2336" behindDoc="0" locked="0" layoutInCell="1" allowOverlap="1">
                      <wp:simplePos x="0" y="0"/>
                      <wp:positionH relativeFrom="column">
                        <wp:posOffset>-2406015</wp:posOffset>
                      </wp:positionH>
                      <wp:positionV relativeFrom="paragraph">
                        <wp:posOffset>8848725</wp:posOffset>
                      </wp:positionV>
                      <wp:extent cx="0" cy="179705"/>
                      <wp:effectExtent l="8890" t="12700" r="10160" b="7620"/>
                      <wp:wrapNone/>
                      <wp:docPr id="12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44CFE6" id="Łącznik prosty 10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89.45pt,696.75pt" to="-189.45pt,7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" strokecolor="#9c0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-2691765</wp:posOffset>
                      </wp:positionH>
                      <wp:positionV relativeFrom="paragraph">
                        <wp:posOffset>9791700</wp:posOffset>
                      </wp:positionV>
                      <wp:extent cx="4032250" cy="0"/>
                      <wp:effectExtent l="8890" t="12700" r="6985" b="6350"/>
                      <wp:wrapNone/>
                      <wp:docPr id="11" name="Łącznik prosty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2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E1D48" id="Łącznik prosty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11.95pt,771pt" to="105.55pt,7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" strokecolor="teal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10201275</wp:posOffset>
                      </wp:positionV>
                      <wp:extent cx="2520315" cy="0"/>
                      <wp:effectExtent l="8890" t="12700" r="13970" b="6350"/>
                      <wp:wrapNone/>
                      <wp:docPr id="10" name="Łącznik prosty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8759AA" id="Łącznik prosty 8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8pt,803.25pt" to="302.25pt,8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" strokecolor="lime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9791700</wp:posOffset>
                      </wp:positionV>
                      <wp:extent cx="2520315" cy="0"/>
                      <wp:effectExtent l="8890" t="12700" r="13970" b="6350"/>
                      <wp:wrapNone/>
                      <wp:docPr id="9" name="Łącznik prosty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01624A" id="Łącznik prosty 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8pt,771pt" to="302.25pt,7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" strokecolor="lime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56192" behindDoc="0" locked="0" layoutInCell="1" allowOverlap="1">
                      <wp:simplePos x="0" y="0"/>
                      <wp:positionH relativeFrom="column">
                        <wp:posOffset>3834765</wp:posOffset>
                      </wp:positionH>
                      <wp:positionV relativeFrom="paragraph">
                        <wp:posOffset>9772650</wp:posOffset>
                      </wp:positionV>
                      <wp:extent cx="0" cy="431800"/>
                      <wp:effectExtent l="10795" t="12700" r="8255" b="12700"/>
                      <wp:wrapNone/>
                      <wp:docPr id="8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2097EE" id="Łącznik prosty 6" o:spid="_x0000_s1026" style="position:absolute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1.95pt,769.5pt" to="301.95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" strokecolor="aqua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51072" behindDoc="0" locked="0" layoutInCell="1" allowOverlap="1">
                      <wp:simplePos x="0" y="0"/>
                      <wp:positionH relativeFrom="column">
                        <wp:posOffset>-2472690</wp:posOffset>
                      </wp:positionH>
                      <wp:positionV relativeFrom="paragraph">
                        <wp:posOffset>10415905</wp:posOffset>
                      </wp:positionV>
                      <wp:extent cx="0" cy="252095"/>
                      <wp:effectExtent l="8890" t="8255" r="10160" b="6350"/>
                      <wp:wrapNone/>
                      <wp:docPr id="7" name="Łącznik prosty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20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933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439FC" id="Łącznik prosty 5" o:spid="_x0000_s1026" style="position:absolute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94.7pt,820.15pt" to="-194.7pt,8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" strokecolor="#930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52096" behindDoc="0" locked="0" layoutInCell="1" allowOverlap="1">
                      <wp:simplePos x="0" y="0"/>
                      <wp:positionH relativeFrom="column">
                        <wp:posOffset>-2456815</wp:posOffset>
                      </wp:positionH>
                      <wp:positionV relativeFrom="paragraph">
                        <wp:posOffset>10210800</wp:posOffset>
                      </wp:positionV>
                      <wp:extent cx="0" cy="179705"/>
                      <wp:effectExtent l="5715" t="12700" r="13335" b="7620"/>
                      <wp:wrapNone/>
                      <wp:docPr id="6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E41F04" id="Łącznik prosty 4" o:spid="_x0000_s1026" style="position:absolute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93.45pt,804pt" to="-193.45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" strokecolor="red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53120" behindDoc="0" locked="0" layoutInCell="1" allowOverlap="1">
                      <wp:simplePos x="0" y="0"/>
                      <wp:positionH relativeFrom="column">
                        <wp:posOffset>-2463165</wp:posOffset>
                      </wp:positionH>
                      <wp:positionV relativeFrom="paragraph">
                        <wp:posOffset>9486900</wp:posOffset>
                      </wp:positionV>
                      <wp:extent cx="0" cy="683895"/>
                      <wp:effectExtent l="8890" t="12700" r="10160" b="8255"/>
                      <wp:wrapNone/>
                      <wp:docPr id="5" name="Łącznik prosty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38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5D258" id="Łącznik prosty 3" o:spid="_x0000_s1026" style="position:absolute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93.95pt,747pt" to="-193.95pt,8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" strokecolor="fuchsia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-3368040</wp:posOffset>
                      </wp:positionH>
                      <wp:positionV relativeFrom="paragraph">
                        <wp:posOffset>10201275</wp:posOffset>
                      </wp:positionV>
                      <wp:extent cx="7772400" cy="0"/>
                      <wp:effectExtent l="8890" t="12700" r="10160" b="6350"/>
                      <wp:wrapNone/>
                      <wp:docPr id="4" name="Łącznik prosty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2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A5DFCB" id="Łącznik prosty 15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5.2pt,803.25pt" to="346.8pt,8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"/>
                  </w:pict>
                </mc:Fallback>
              </mc:AlternateContent>
            </w:r>
            <w:r w:rsidR="002D06A1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-3253740</wp:posOffset>
                      </wp:positionH>
                      <wp:positionV relativeFrom="paragraph">
                        <wp:posOffset>10401300</wp:posOffset>
                      </wp:positionV>
                      <wp:extent cx="7772400" cy="0"/>
                      <wp:effectExtent l="8890" t="12700" r="10160" b="6350"/>
                      <wp:wrapNone/>
                      <wp:docPr id="3" name="Łącznik prosty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2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1872D" id="Łącznik prosty 16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56.2pt,819pt" to="355.8pt,8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"/>
                  </w:pict>
                </mc:Fallback>
              </mc:AlternateContent>
            </w:r>
          </w:p>
        </w:tc>
        <w:tc>
          <w:tcPr>
            <w:tcW w:w="4534" w:type="dxa"/>
          </w:tcPr>
          <w:p w:rsidR="00F11CF6" w:rsidRPr="00F376B2" w:rsidRDefault="00F11CF6" w:rsidP="006E187D">
            <w:pPr>
              <w:pStyle w:val="firmwka"/>
            </w:pPr>
            <w:r w:rsidRPr="00F376B2">
              <w:t xml:space="preserve">Kraków, dnia </w:t>
            </w:r>
            <w:r w:rsidR="003665F3">
              <w:t>0</w:t>
            </w:r>
            <w:r w:rsidR="006E187D">
              <w:t>5</w:t>
            </w:r>
            <w:r w:rsidRPr="00F376B2">
              <w:t>.</w:t>
            </w:r>
            <w:r w:rsidR="003665F3">
              <w:t>09</w:t>
            </w:r>
            <w:r>
              <w:t>.2018</w:t>
            </w:r>
            <w:r w:rsidRPr="00F376B2">
              <w:t xml:space="preserve"> r.</w:t>
            </w:r>
          </w:p>
        </w:tc>
      </w:tr>
    </w:tbl>
    <w:p w:rsidR="00F11CF6" w:rsidRDefault="00F11CF6" w:rsidP="006E3153">
      <w:pPr>
        <w:spacing w:after="0" w:line="360" w:lineRule="auto"/>
        <w:rPr>
          <w:rFonts w:ascii="Palatino Linotype" w:hAnsi="Palatino Linotype"/>
          <w:b/>
        </w:rPr>
      </w:pPr>
      <w:r w:rsidRPr="00F376B2">
        <w:rPr>
          <w:rFonts w:ascii="Palatino Linotype" w:hAnsi="Palatino Linotype"/>
          <w:b/>
        </w:rPr>
        <w:t>znak sprawy: PN-</w:t>
      </w:r>
      <w:r>
        <w:rPr>
          <w:rFonts w:ascii="Palatino Linotype" w:hAnsi="Palatino Linotype"/>
          <w:b/>
        </w:rPr>
        <w:t>07-2018</w:t>
      </w:r>
    </w:p>
    <w:p w:rsidR="00F11CF6" w:rsidRPr="00D22F93" w:rsidRDefault="00F11CF6" w:rsidP="006E3153">
      <w:pPr>
        <w:pStyle w:val="Nagwek"/>
        <w:tabs>
          <w:tab w:val="left" w:pos="708"/>
        </w:tabs>
        <w:ind w:left="4536"/>
        <w:rPr>
          <w:rFonts w:ascii="Palatino Linotype" w:hAnsi="Palatino Linotype"/>
          <w:b/>
          <w:sz w:val="22"/>
          <w:szCs w:val="22"/>
        </w:rPr>
      </w:pPr>
      <w:r w:rsidRPr="00D22F93">
        <w:rPr>
          <w:rFonts w:ascii="Palatino Linotype" w:hAnsi="Palatino Linotype"/>
          <w:b/>
          <w:sz w:val="22"/>
          <w:szCs w:val="22"/>
        </w:rPr>
        <w:t xml:space="preserve">WYKONAWCY, </w:t>
      </w:r>
    </w:p>
    <w:p w:rsidR="00F11CF6" w:rsidRDefault="00F11CF6" w:rsidP="006E3153">
      <w:pPr>
        <w:pStyle w:val="Nagwek"/>
        <w:tabs>
          <w:tab w:val="left" w:pos="708"/>
        </w:tabs>
        <w:ind w:left="4536"/>
        <w:rPr>
          <w:rFonts w:ascii="Palatino Linotype" w:hAnsi="Palatino Linotype"/>
          <w:b/>
          <w:sz w:val="22"/>
          <w:szCs w:val="22"/>
        </w:rPr>
      </w:pPr>
      <w:r w:rsidRPr="00D22F93">
        <w:rPr>
          <w:rFonts w:ascii="Palatino Linotype" w:hAnsi="Palatino Linotype"/>
          <w:b/>
          <w:sz w:val="22"/>
          <w:szCs w:val="22"/>
        </w:rPr>
        <w:t>którzy pobrali SIWZ</w:t>
      </w:r>
    </w:p>
    <w:p w:rsidR="00F11CF6" w:rsidRPr="00D22F93" w:rsidRDefault="00F11CF6" w:rsidP="006E3153">
      <w:pPr>
        <w:pStyle w:val="Nagwek1"/>
        <w:jc w:val="center"/>
        <w:rPr>
          <w:rFonts w:ascii="Palatino Linotype" w:hAnsi="Palatino Linotype"/>
          <w:sz w:val="22"/>
          <w:szCs w:val="22"/>
        </w:rPr>
      </w:pPr>
      <w:r w:rsidRPr="00D22F93">
        <w:rPr>
          <w:rFonts w:ascii="Palatino Linotype" w:hAnsi="Palatino Linotype"/>
          <w:sz w:val="22"/>
          <w:szCs w:val="22"/>
        </w:rPr>
        <w:t>ODPOWIEDŹ NA ZAPYTANIA W SPRAWIE SIWZ</w:t>
      </w:r>
    </w:p>
    <w:p w:rsidR="00F11CF6" w:rsidRPr="00D22F93" w:rsidRDefault="00F11CF6" w:rsidP="006E3153">
      <w:pPr>
        <w:ind w:left="539" w:firstLine="540"/>
        <w:jc w:val="center"/>
        <w:rPr>
          <w:rFonts w:ascii="Palatino Linotype" w:hAnsi="Palatino Linotype"/>
          <w:b/>
          <w:u w:val="single"/>
        </w:rPr>
      </w:pPr>
    </w:p>
    <w:p w:rsidR="00F11CF6" w:rsidRPr="00892FE6" w:rsidRDefault="006E187D" w:rsidP="006E3153">
      <w:pPr>
        <w:suppressAutoHyphens/>
        <w:jc w:val="both"/>
        <w:rPr>
          <w:rFonts w:ascii="Palatino Linotype" w:hAnsi="Palatino Linotype"/>
          <w:lang w:eastAsia="ar-SA"/>
        </w:rPr>
      </w:pPr>
      <w:r w:rsidRPr="006E187D">
        <w:rPr>
          <w:rFonts w:ascii="Palatino Linotype" w:hAnsi="Palatino Linotype"/>
        </w:rPr>
        <w:t>Zamawiający uzupełnia odpowiedzi na pytania z dnia 21.08.2018</w:t>
      </w:r>
      <w:r w:rsidR="00F11CF6" w:rsidRPr="006E187D">
        <w:rPr>
          <w:rFonts w:ascii="Palatino Linotype" w:hAnsi="Palatino Linotype"/>
        </w:rPr>
        <w:t>,</w:t>
      </w:r>
      <w:r w:rsidR="00F11CF6" w:rsidRPr="000D5EF2">
        <w:rPr>
          <w:rFonts w:ascii="Palatino Linotype" w:hAnsi="Palatino Linotype"/>
        </w:rPr>
        <w:t xml:space="preserve"> w postępowaniu prowadzonym na podstawie przepisów ustawy z dnia 29 stycznia 2004 roku Prawo Zamówień Publicznych </w:t>
      </w:r>
      <w:r w:rsidR="00F11CF6" w:rsidRPr="0016180D">
        <w:rPr>
          <w:rFonts w:ascii="Palatino Linotype" w:hAnsi="Palatino Linotype"/>
        </w:rPr>
        <w:t>Dz. U. z 201</w:t>
      </w:r>
      <w:r w:rsidR="00F11CF6">
        <w:rPr>
          <w:rFonts w:ascii="Palatino Linotype" w:hAnsi="Palatino Linotype"/>
        </w:rPr>
        <w:t>7</w:t>
      </w:r>
      <w:r w:rsidR="00F11CF6" w:rsidRPr="0016180D">
        <w:rPr>
          <w:rFonts w:ascii="Palatino Linotype" w:hAnsi="Palatino Linotype"/>
        </w:rPr>
        <w:t xml:space="preserve"> r. poz. </w:t>
      </w:r>
      <w:r w:rsidR="00F11CF6">
        <w:rPr>
          <w:rFonts w:ascii="Palatino Linotype" w:hAnsi="Palatino Linotype"/>
        </w:rPr>
        <w:t>1579 ze zm.</w:t>
      </w:r>
      <w:r w:rsidR="00F11CF6">
        <w:rPr>
          <w:rFonts w:ascii="Palatino Linotype" w:hAnsi="Palatino Linotype"/>
          <w:lang w:eastAsia="ar-SA"/>
        </w:rPr>
        <w:t>),</w:t>
      </w:r>
      <w:r w:rsidR="00F11CF6" w:rsidRPr="000D5EF2">
        <w:rPr>
          <w:rFonts w:ascii="Palatino Linotype" w:hAnsi="Palatino Linotype"/>
        </w:rPr>
        <w:t xml:space="preserve"> w trybie „</w:t>
      </w:r>
      <w:r w:rsidR="00F11CF6" w:rsidRPr="000D5EF2">
        <w:rPr>
          <w:rFonts w:ascii="Palatino Linotype" w:hAnsi="Palatino Linotype"/>
          <w:b/>
        </w:rPr>
        <w:t>przetarg nieograniczony”</w:t>
      </w:r>
      <w:r w:rsidR="00F11CF6" w:rsidRPr="000D5EF2">
        <w:rPr>
          <w:rFonts w:ascii="Palatino Linotype" w:hAnsi="Palatino Linotype"/>
        </w:rPr>
        <w:t xml:space="preserve">, którego przedmiotem jest </w:t>
      </w:r>
      <w:r w:rsidR="00F11CF6" w:rsidRPr="00892FE6">
        <w:rPr>
          <w:rFonts w:ascii="Palatino Linotype" w:hAnsi="Palatino Linotype"/>
          <w:b/>
        </w:rPr>
        <w:t>dostawa t</w:t>
      </w:r>
      <w:r w:rsidR="00F11CF6" w:rsidRPr="00892FE6">
        <w:rPr>
          <w:rFonts w:ascii="Palatino Linotype" w:eastAsia="TimesNewRomanPSMT_PDF_Subset" w:hAnsi="Palatino Linotype" w:cs="Arial"/>
          <w:b/>
        </w:rPr>
        <w:t>ransmisyjnego mikroskopu elektronowego dedykowanego pomiarom orientacji lokalnych oraz eksperymentom in-situ (TEM/OIM/in-situ)</w:t>
      </w:r>
      <w:r w:rsidR="00F11CF6" w:rsidRPr="00892FE6">
        <w:rPr>
          <w:rFonts w:ascii="Palatino Linotype" w:hAnsi="Palatino Linotype"/>
          <w:b/>
        </w:rPr>
        <w:t>.</w:t>
      </w:r>
      <w:r w:rsidRPr="00892FE6">
        <w:rPr>
          <w:rFonts w:ascii="Palatino Linotype" w:hAnsi="Palatino Linotype"/>
          <w:b/>
        </w:rPr>
        <w:t xml:space="preserve"> </w:t>
      </w:r>
    </w:p>
    <w:p w:rsidR="00F11CF6" w:rsidRPr="000D5EF2" w:rsidRDefault="00F11CF6" w:rsidP="006E3153">
      <w:pPr>
        <w:pStyle w:val="Tekstpodstawowywcity3"/>
        <w:spacing w:line="240" w:lineRule="auto"/>
        <w:ind w:firstLine="284"/>
        <w:rPr>
          <w:rFonts w:ascii="Palatino Linotype" w:hAnsi="Palatino Linotype"/>
          <w:sz w:val="22"/>
          <w:szCs w:val="22"/>
        </w:rPr>
      </w:pPr>
    </w:p>
    <w:p w:rsidR="00F11CF6" w:rsidRDefault="00F11CF6" w:rsidP="006E3153">
      <w:pPr>
        <w:pStyle w:val="Tekstpodstawowywcity3"/>
        <w:spacing w:line="240" w:lineRule="auto"/>
        <w:ind w:firstLine="0"/>
        <w:rPr>
          <w:rFonts w:ascii="Palatino Linotype" w:hAnsi="Palatino Linotype"/>
          <w:b/>
          <w:sz w:val="22"/>
          <w:szCs w:val="22"/>
        </w:rPr>
      </w:pPr>
      <w:r w:rsidRPr="002D086D">
        <w:rPr>
          <w:rFonts w:ascii="Palatino Linotype" w:hAnsi="Palatino Linotype"/>
          <w:b/>
          <w:sz w:val="22"/>
          <w:szCs w:val="22"/>
        </w:rPr>
        <w:t>Treść zapytania brzmi następująco:</w:t>
      </w:r>
    </w:p>
    <w:p w:rsidR="00F11CF6" w:rsidRDefault="002D06A1" w:rsidP="006E3153">
      <w:pPr>
        <w:pStyle w:val="Tekstpodstawowywcity3"/>
        <w:spacing w:line="240" w:lineRule="auto"/>
        <w:ind w:firstLine="0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noProof/>
          <w:sz w:val="22"/>
          <w:szCs w:val="22"/>
        </w:rPr>
        <w:drawing>
          <wp:inline distT="0" distB="0" distL="0" distR="0">
            <wp:extent cx="5667375" cy="4238625"/>
            <wp:effectExtent l="0" t="0" r="0" b="0"/>
            <wp:docPr id="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F6" w:rsidRDefault="00F11CF6"/>
    <w:p w:rsidR="00F11CF6" w:rsidRDefault="002D06A1">
      <w:r>
        <w:rPr>
          <w:noProof/>
          <w:lang w:eastAsia="pl-PL"/>
        </w:rPr>
        <w:lastRenderedPageBreak/>
        <w:drawing>
          <wp:inline distT="0" distB="0" distL="0" distR="0">
            <wp:extent cx="5724525" cy="3076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CF6" w:rsidRPr="00C00F0E" w:rsidRDefault="00F11CF6" w:rsidP="006E3153">
      <w:pPr>
        <w:spacing w:after="0" w:line="240" w:lineRule="auto"/>
        <w:rPr>
          <w:b/>
          <w:sz w:val="24"/>
          <w:szCs w:val="24"/>
        </w:rPr>
      </w:pPr>
      <w:r w:rsidRPr="00C00F0E">
        <w:rPr>
          <w:b/>
          <w:sz w:val="24"/>
          <w:szCs w:val="24"/>
        </w:rPr>
        <w:t>Odpowiedź Zamawiającego:</w:t>
      </w:r>
    </w:p>
    <w:p w:rsidR="00F11CF6" w:rsidRPr="00C00F0E" w:rsidRDefault="00F11CF6" w:rsidP="006E3153">
      <w:pPr>
        <w:spacing w:after="0" w:line="240" w:lineRule="auto"/>
        <w:rPr>
          <w:b/>
          <w:sz w:val="24"/>
          <w:szCs w:val="24"/>
        </w:rPr>
      </w:pPr>
    </w:p>
    <w:p w:rsidR="00F11CF6" w:rsidRPr="00C00F0E" w:rsidRDefault="00F11CF6" w:rsidP="00C00F0E">
      <w:pPr>
        <w:spacing w:line="480" w:lineRule="auto"/>
        <w:rPr>
          <w:sz w:val="24"/>
          <w:szCs w:val="24"/>
        </w:rPr>
      </w:pPr>
      <w:r w:rsidRPr="00C00F0E">
        <w:rPr>
          <w:sz w:val="24"/>
          <w:szCs w:val="24"/>
        </w:rPr>
        <w:t xml:space="preserve">Ad. 1 </w:t>
      </w:r>
      <w:r w:rsidRPr="00C00F0E">
        <w:rPr>
          <w:sz w:val="24"/>
          <w:szCs w:val="24"/>
          <w:u w:val="single"/>
        </w:rPr>
        <w:t>Zamawiający przyjmuje takie rozwiązanie.</w:t>
      </w:r>
    </w:p>
    <w:p w:rsidR="00F11CF6" w:rsidRPr="00172EA2" w:rsidRDefault="00F11CF6" w:rsidP="00C67EF4">
      <w:pPr>
        <w:ind w:firstLine="708"/>
        <w:jc w:val="both"/>
        <w:rPr>
          <w:color w:val="FF0000"/>
          <w:sz w:val="24"/>
          <w:szCs w:val="24"/>
        </w:rPr>
      </w:pPr>
      <w:r w:rsidRPr="00C00F0E">
        <w:rPr>
          <w:sz w:val="24"/>
          <w:szCs w:val="24"/>
        </w:rPr>
        <w:t xml:space="preserve">Wymagania techniczne dotyczące planowanego do pozyskania przez IMIM systemu i ujęte w warunkach właściwego mu przetargu zostały określone </w:t>
      </w:r>
      <w:r w:rsidR="00172EA2">
        <w:rPr>
          <w:sz w:val="24"/>
          <w:szCs w:val="24"/>
        </w:rPr>
        <w:t>w Dialogu Technicznym</w:t>
      </w:r>
      <w:r w:rsidRPr="00C00F0E">
        <w:rPr>
          <w:sz w:val="24"/>
          <w:szCs w:val="24"/>
        </w:rPr>
        <w:t xml:space="preserve">. Na spotkaniach </w:t>
      </w:r>
      <w:r w:rsidR="00172EA2">
        <w:rPr>
          <w:sz w:val="24"/>
          <w:szCs w:val="24"/>
        </w:rPr>
        <w:t xml:space="preserve">w trakcie Dialogu Technicznego </w:t>
      </w:r>
      <w:r w:rsidRPr="00C00F0E">
        <w:rPr>
          <w:sz w:val="24"/>
          <w:szCs w:val="24"/>
        </w:rPr>
        <w:t>IMIM przedstawił spis oczekiwań odnośnie rozwiązań technicznych w/w sprzętu, które doprecyzowano po zapoznaniu się z dostępnymi rozwiązaniami</w:t>
      </w:r>
      <w:r w:rsidR="00172EA2">
        <w:rPr>
          <w:sz w:val="24"/>
          <w:szCs w:val="24"/>
        </w:rPr>
        <w:t>.</w:t>
      </w:r>
    </w:p>
    <w:p w:rsidR="00F11CF6" w:rsidRPr="00C00F0E" w:rsidRDefault="00F11CF6" w:rsidP="00C67EF4">
      <w:pPr>
        <w:ind w:firstLine="708"/>
        <w:jc w:val="both"/>
        <w:rPr>
          <w:sz w:val="24"/>
          <w:szCs w:val="24"/>
        </w:rPr>
      </w:pPr>
      <w:r w:rsidRPr="00C00F0E">
        <w:rPr>
          <w:sz w:val="24"/>
          <w:szCs w:val="24"/>
        </w:rPr>
        <w:t xml:space="preserve">Maksymalizacja kontrastu obrazów w jasnym polu (będących podstawowym sposobem charakteryzacji mikrostruktury w tej metodzie badawczej) uzyskana z wykorzystaniem dodatkowej soczewki magnetycznej (zwanej soczewką Lorentza) jest bardzo istotna ze względu na fakt, że systematyczny wzrost rozdzielczości w kolejnych generacjach mikroskopów transmisyjnych wpływał na jego stałe pogarszanie.  </w:t>
      </w:r>
    </w:p>
    <w:p w:rsidR="00F11CF6" w:rsidRPr="00C00F0E" w:rsidRDefault="006E187D" w:rsidP="00C67EF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Jeżeli firma</w:t>
      </w:r>
      <w:r w:rsidR="00F11CF6" w:rsidRPr="00C00F0E">
        <w:rPr>
          <w:sz w:val="24"/>
          <w:szCs w:val="24"/>
        </w:rPr>
        <w:t xml:space="preserve"> dysponuje rozwiązaniem softwarowym symulującym prace soczewki Lorentza i efekty takiego rozwiązania będą odpowiednio udokumentowane, to IMIM jest gotów je zaakceptować jako równoważne. </w:t>
      </w:r>
    </w:p>
    <w:p w:rsidR="00F11CF6" w:rsidRDefault="00F11CF6" w:rsidP="008A7C61">
      <w:pPr>
        <w:jc w:val="both"/>
        <w:rPr>
          <w:sz w:val="24"/>
          <w:szCs w:val="24"/>
        </w:rPr>
      </w:pPr>
    </w:p>
    <w:p w:rsidR="00F11CF6" w:rsidRDefault="00F11CF6" w:rsidP="008A7C61">
      <w:pPr>
        <w:jc w:val="both"/>
        <w:rPr>
          <w:sz w:val="24"/>
          <w:szCs w:val="24"/>
        </w:rPr>
      </w:pPr>
    </w:p>
    <w:p w:rsidR="00F11CF6" w:rsidRDefault="00F11CF6" w:rsidP="008A7C61">
      <w:pPr>
        <w:jc w:val="both"/>
        <w:rPr>
          <w:sz w:val="24"/>
          <w:szCs w:val="24"/>
        </w:rPr>
      </w:pPr>
    </w:p>
    <w:p w:rsidR="00F11CF6" w:rsidRPr="00C00F0E" w:rsidRDefault="00F11CF6" w:rsidP="008A7C61">
      <w:pPr>
        <w:jc w:val="both"/>
        <w:rPr>
          <w:sz w:val="24"/>
          <w:szCs w:val="24"/>
        </w:rPr>
      </w:pPr>
    </w:p>
    <w:p w:rsidR="00F11CF6" w:rsidRPr="00C00F0E" w:rsidRDefault="00F11CF6">
      <w:pPr>
        <w:rPr>
          <w:sz w:val="24"/>
          <w:szCs w:val="24"/>
        </w:rPr>
      </w:pPr>
      <w:r w:rsidRPr="00C00F0E">
        <w:rPr>
          <w:sz w:val="24"/>
          <w:szCs w:val="24"/>
        </w:rPr>
        <w:lastRenderedPageBreak/>
        <w:t xml:space="preserve">Ad. 2 </w:t>
      </w:r>
      <w:r w:rsidRPr="008E464B">
        <w:rPr>
          <w:sz w:val="24"/>
          <w:szCs w:val="24"/>
          <w:u w:val="single"/>
        </w:rPr>
        <w:t>Zamawiający nie zmienia zapisów.</w:t>
      </w:r>
    </w:p>
    <w:p w:rsidR="00F11CF6" w:rsidRDefault="00F11CF6" w:rsidP="00B11CEB">
      <w:pPr>
        <w:pStyle w:val="Tytu"/>
      </w:pPr>
      <w:r w:rsidRPr="00C00F0E">
        <w:tab/>
        <w:t xml:space="preserve">W „Specyfikacji istotnych warunków zamówienia na dostawę transmisyjnego mikroskopu elektronowego dedykowanego pomiarom </w:t>
      </w:r>
      <w:r w:rsidRPr="00C00F0E">
        <w:rPr>
          <w:rFonts w:eastAsia="TimesNewRomanPSMT_PDF_Subset"/>
        </w:rPr>
        <w:t>orientacji lokalnych oraz eksperymentom in-situ (TEM/OIM/in-situ) w opisie przedmiotu zamówienia pkt. 3.1 zapisano: „</w:t>
      </w:r>
      <w:r w:rsidRPr="00C00F0E">
        <w:t xml:space="preserve">Powyższa specyfikacja odpowiada mikroskopowi elektronowemu z działem polowym typu </w:t>
      </w:r>
      <w:proofErr w:type="spellStart"/>
      <w:r w:rsidRPr="00C00F0E">
        <w:t>Shotky</w:t>
      </w:r>
      <w:proofErr w:type="spellEnd"/>
      <w:r w:rsidRPr="00C00F0E">
        <w:t xml:space="preserve"> (z grzaniem) i z goniometrem umożliwiającym nachylenia próbki wymaganymi w pracy z wyżej wyspecyfikowanymi technikami, podwójnego systemu rejestracji obrazu w postaci kamery tzw. „</w:t>
      </w:r>
      <w:proofErr w:type="spellStart"/>
      <w:r w:rsidRPr="00C00F0E">
        <w:t>side-entry</w:t>
      </w:r>
      <w:proofErr w:type="spellEnd"/>
      <w:r w:rsidRPr="00C00F0E">
        <w:t>” oraz „</w:t>
      </w:r>
      <w:proofErr w:type="spellStart"/>
      <w:r w:rsidRPr="00C00F0E">
        <w:t>bottom-entry</w:t>
      </w:r>
      <w:proofErr w:type="spellEnd"/>
      <w:r w:rsidRPr="00C00F0E">
        <w:t xml:space="preserve">” </w:t>
      </w:r>
      <w:r w:rsidRPr="00C00F0E">
        <w:rPr>
          <w:u w:val="single"/>
        </w:rPr>
        <w:t xml:space="preserve">oraz systemu EDS zapewniającego maksymalizacje liczby </w:t>
      </w:r>
      <w:proofErr w:type="spellStart"/>
      <w:r w:rsidRPr="00C00F0E">
        <w:rPr>
          <w:u w:val="single"/>
        </w:rPr>
        <w:t>zliczeń</w:t>
      </w:r>
      <w:proofErr w:type="spellEnd"/>
      <w:r w:rsidRPr="00C00F0E">
        <w:rPr>
          <w:u w:val="single"/>
        </w:rPr>
        <w:t xml:space="preserve"> w czasie eksperymentów in-situ oraz pomiarów 3D (min. 2 detektory).</w:t>
      </w:r>
      <w:r w:rsidRPr="00C00F0E">
        <w:t xml:space="preserve"> </w:t>
      </w:r>
      <w:r>
        <w:t>Zapis ten wskazuje, że omawiana „m</w:t>
      </w:r>
      <w:r w:rsidRPr="00C00F0E">
        <w:t>ikroanaliza</w:t>
      </w:r>
      <w:r>
        <w:t>”  reprezentowana przez wyspecyfikowany system EDS</w:t>
      </w:r>
      <w:r w:rsidRPr="00C00F0E">
        <w:t xml:space="preserve"> </w:t>
      </w:r>
      <w:r>
        <w:t xml:space="preserve">jest w gronie najważniejszych metod planowanych dla tego stanowiska badawczego. </w:t>
      </w:r>
    </w:p>
    <w:p w:rsidR="00F11CF6" w:rsidRPr="00B11CEB" w:rsidRDefault="00F11CF6" w:rsidP="00B11CEB">
      <w:pPr>
        <w:pStyle w:val="Tytu"/>
      </w:pPr>
      <w:r>
        <w:tab/>
      </w:r>
      <w:r w:rsidRPr="00B11CEB">
        <w:t>Prowadzenie obserwacji z wykorzystaniem kontrastu dyfrakcyjnego (BF, DF) czy też fazowego (HREM) wymaga odpowiedniego nachylenia preparatu względem osi optycznej. Rozwiązanie z wykorzystaniem dwóch detektorów (umiejscowionych z boku z tej samej strony osi optycznej mikroskopu) ogranicza swobodę operatora w wyborze warunków do pochylania preparatu wyłącznie w ich stronę.  Obecność czterech detektorów umieszczonych symetrycznie nad badanym materiałem otwiera prowadzącemu obserwacje unikalną możliwość eksploracji również drugiego zakresu kątów. To unikalne rozwiązanie jest szczególnie istotne w obserwacjach „in-situ” w których grzanie do 1000</w:t>
      </w:r>
      <w:r w:rsidRPr="00B11CEB">
        <w:rPr>
          <w:vertAlign w:val="superscript"/>
        </w:rPr>
        <w:t>o</w:t>
      </w:r>
      <w:r w:rsidRPr="00B11CEB">
        <w:t xml:space="preserve">C lub chłodzenie preparatów do temperatury ciekłego azotu towarzyszy wzrost </w:t>
      </w:r>
      <w:proofErr w:type="spellStart"/>
      <w:r w:rsidRPr="00B11CEB">
        <w:t>naprężeń</w:t>
      </w:r>
      <w:proofErr w:type="spellEnd"/>
      <w:r w:rsidRPr="00B11CEB">
        <w:t xml:space="preserve"> wewnętrznych i niekontrolowane wyginanie cienkiej folii skutkujące</w:t>
      </w:r>
      <w:r>
        <w:t xml:space="preserve"> </w:t>
      </w:r>
      <w:r w:rsidRPr="00B11CEB">
        <w:t>zmiana</w:t>
      </w:r>
      <w:r>
        <w:t>mi</w:t>
      </w:r>
      <w:r w:rsidRPr="00B11CEB">
        <w:t xml:space="preserve"> orientacji</w:t>
      </w:r>
      <w:r>
        <w:t xml:space="preserve"> w badanym obszarze. Pociąga to za sobą konieczność szukania nowych warunków pracy (orientacji), a możliwość nachylania w obydwu kierunkach dwukrotnie podnosi prawdopodobieństwo ich znalezienia i pozytywnego zakończenia danej sesji badawczej. Ma to szczególnie duże znaczenie w przypadku badań „in-situ”, których przygotowanie i realizacja wymaga z reguły znacznie więcej  czasu od standardowych obserwacji mikroskopowych. W związku z powyższym dyskutowanemu rozwiązaniu przypisano taka, a nie inna wagę. </w:t>
      </w:r>
    </w:p>
    <w:sectPr w:rsidR="00F11CF6" w:rsidRPr="00B11CEB" w:rsidSect="006E3153">
      <w:pgSz w:w="11906" w:h="16838"/>
      <w:pgMar w:top="2495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PSMT_PDF_Subse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C36"/>
    <w:rsid w:val="00005BAB"/>
    <w:rsid w:val="000D5EF2"/>
    <w:rsid w:val="0016180D"/>
    <w:rsid w:val="00165A58"/>
    <w:rsid w:val="00172EA2"/>
    <w:rsid w:val="001730E9"/>
    <w:rsid w:val="0023530F"/>
    <w:rsid w:val="00293934"/>
    <w:rsid w:val="002B3284"/>
    <w:rsid w:val="002D06A1"/>
    <w:rsid w:val="002D086D"/>
    <w:rsid w:val="003665F3"/>
    <w:rsid w:val="00371D0D"/>
    <w:rsid w:val="004D531F"/>
    <w:rsid w:val="005622EE"/>
    <w:rsid w:val="005E3F41"/>
    <w:rsid w:val="005E6F8A"/>
    <w:rsid w:val="006E187D"/>
    <w:rsid w:val="006E3153"/>
    <w:rsid w:val="00817ABD"/>
    <w:rsid w:val="00892FE6"/>
    <w:rsid w:val="00893C61"/>
    <w:rsid w:val="008A7C61"/>
    <w:rsid w:val="008E464B"/>
    <w:rsid w:val="0097344E"/>
    <w:rsid w:val="00993C36"/>
    <w:rsid w:val="00A842FF"/>
    <w:rsid w:val="00B11CEB"/>
    <w:rsid w:val="00B16DB8"/>
    <w:rsid w:val="00B31164"/>
    <w:rsid w:val="00B557CE"/>
    <w:rsid w:val="00B64400"/>
    <w:rsid w:val="00B67019"/>
    <w:rsid w:val="00C00F0E"/>
    <w:rsid w:val="00C67EF4"/>
    <w:rsid w:val="00D22F93"/>
    <w:rsid w:val="00D638D4"/>
    <w:rsid w:val="00E56E13"/>
    <w:rsid w:val="00EA1498"/>
    <w:rsid w:val="00EB0547"/>
    <w:rsid w:val="00F1185E"/>
    <w:rsid w:val="00F11CF6"/>
    <w:rsid w:val="00F376B2"/>
    <w:rsid w:val="00FA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DCE08B"/>
  <w15:docId w15:val="{14A7F689-2137-409B-9608-440FF6E5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1164"/>
    <w:pPr>
      <w:spacing w:after="160" w:line="259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E3153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E3153"/>
    <w:rPr>
      <w:rFonts w:ascii="Arial" w:hAnsi="Arial" w:cs="Times New Roman"/>
      <w:b/>
      <w:kern w:val="28"/>
      <w:sz w:val="20"/>
      <w:szCs w:val="20"/>
      <w:lang w:eastAsia="pl-PL"/>
    </w:rPr>
  </w:style>
  <w:style w:type="paragraph" w:customStyle="1" w:styleId="firmwka">
    <w:name w:val="firmówka"/>
    <w:autoRedefine/>
    <w:uiPriority w:val="99"/>
    <w:rsid w:val="006E3153"/>
    <w:pPr>
      <w:spacing w:line="360" w:lineRule="auto"/>
      <w:ind w:hanging="108"/>
      <w:jc w:val="right"/>
    </w:pPr>
    <w:rPr>
      <w:rFonts w:ascii="Palatino Linotype" w:eastAsia="MS Mincho" w:hAnsi="Palatino Linotype"/>
      <w:b/>
    </w:rPr>
  </w:style>
  <w:style w:type="paragraph" w:styleId="Nagwek">
    <w:name w:val="header"/>
    <w:basedOn w:val="Normalny"/>
    <w:link w:val="NagwekZnak"/>
    <w:uiPriority w:val="99"/>
    <w:semiHidden/>
    <w:rsid w:val="006E315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E3153"/>
    <w:rPr>
      <w:rFonts w:ascii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6E3153"/>
    <w:pPr>
      <w:spacing w:after="0" w:line="360" w:lineRule="auto"/>
      <w:ind w:firstLine="426"/>
      <w:jc w:val="both"/>
    </w:pPr>
    <w:rPr>
      <w:rFonts w:ascii="Times New Roman" w:eastAsia="Times New Roman" w:hAnsi="Times New Roman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6E3153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6E31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E3153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autoRedefine/>
    <w:uiPriority w:val="99"/>
    <w:qFormat/>
    <w:locked/>
    <w:rsid w:val="00B11CEB"/>
    <w:pPr>
      <w:spacing w:before="240" w:after="60" w:line="240" w:lineRule="auto"/>
      <w:jc w:val="both"/>
      <w:outlineLvl w:val="0"/>
    </w:pPr>
    <w:rPr>
      <w:rFonts w:eastAsia="Times New Roman" w:cs="Arial"/>
      <w:bCs/>
      <w:kern w:val="28"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B11CEB"/>
    <w:rPr>
      <w:rFonts w:ascii="Calibri" w:hAnsi="Calibri" w:cs="Arial"/>
      <w:bCs/>
      <w:kern w:val="28"/>
      <w:sz w:val="24"/>
      <w:szCs w:val="24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547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IMIM/DOP/  1780  /18</vt:lpstr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IMIM/DOP/  1780  /18</dc:title>
  <dc:subject/>
  <dc:creator>Mrek Pac</dc:creator>
  <cp:keywords/>
  <dc:description/>
  <cp:lastModifiedBy>Mrek Pac</cp:lastModifiedBy>
  <cp:revision>7</cp:revision>
  <cp:lastPrinted>2018-09-05T10:59:00Z</cp:lastPrinted>
  <dcterms:created xsi:type="dcterms:W3CDTF">2018-09-04T06:52:00Z</dcterms:created>
  <dcterms:modified xsi:type="dcterms:W3CDTF">2018-09-05T11:24:00Z</dcterms:modified>
</cp:coreProperties>
</file>