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AA" w:rsidRDefault="00626AAA" w:rsidP="000824DA">
      <w:pPr>
        <w:pStyle w:val="NoSpacing"/>
      </w:pPr>
      <w:r>
        <w:t xml:space="preserve">Załącznik 5 do formularza  ofertowego – </w:t>
      </w:r>
      <w:r w:rsidRPr="000824DA">
        <w:t>Zestaw operacyjny do fakowitrektomii 25G</w:t>
      </w:r>
      <w:bookmarkStart w:id="0" w:name="_GoBack"/>
      <w:bookmarkEnd w:id="0"/>
    </w:p>
    <w:p w:rsidR="00626AAA" w:rsidRDefault="00626AAA" w:rsidP="000824DA">
      <w:pPr>
        <w:pStyle w:val="NoSpacing"/>
      </w:pPr>
    </w:p>
    <w:p w:rsidR="00626AAA" w:rsidRDefault="00626AAA" w:rsidP="000824DA">
      <w:pPr>
        <w:pStyle w:val="NoSpacing"/>
      </w:pPr>
      <w:r>
        <w:t>Jednorazowe akcesoria do fakowitrektomii 25G:</w:t>
      </w:r>
    </w:p>
    <w:p w:rsidR="00626AAA" w:rsidRDefault="00626AAA" w:rsidP="000824DA">
      <w:pPr>
        <w:pStyle w:val="NoSpacing"/>
      </w:pPr>
      <w:r>
        <w:t>-witrektom 8000 cięć/ min - 1 szt.</w:t>
      </w:r>
    </w:p>
    <w:p w:rsidR="00626AAA" w:rsidRDefault="00626AAA" w:rsidP="000824DA">
      <w:pPr>
        <w:pStyle w:val="NoSpacing"/>
      </w:pPr>
      <w:r>
        <w:t>-światłowód ścięty - 1 szt.</w:t>
      </w:r>
    </w:p>
    <w:p w:rsidR="00626AAA" w:rsidRDefault="00626AAA" w:rsidP="000824DA">
      <w:pPr>
        <w:pStyle w:val="NoSpacing"/>
      </w:pPr>
      <w:r>
        <w:t>-kaseta z workiem odciekowym 0,5L - 1 szt.</w:t>
      </w:r>
    </w:p>
    <w:p w:rsidR="00626AAA" w:rsidRDefault="00626AAA" w:rsidP="000824DA">
      <w:pPr>
        <w:pStyle w:val="NoSpacing"/>
      </w:pPr>
      <w:r>
        <w:t>-zestaw drenów irygacyjno - aspiracyjnych płyn / powietrze - 1 szt.</w:t>
      </w:r>
    </w:p>
    <w:p w:rsidR="00626AAA" w:rsidRDefault="00626AAA" w:rsidP="000824DA">
      <w:pPr>
        <w:pStyle w:val="NoSpacing"/>
      </w:pPr>
      <w:r>
        <w:t>-zestaw trokarów (one step) z zastawkami oraz kaniulą infuzyjną - 1 szt.</w:t>
      </w:r>
    </w:p>
    <w:p w:rsidR="00626AAA" w:rsidRDefault="00626AAA" w:rsidP="000824DA">
      <w:pPr>
        <w:pStyle w:val="NoSpacing"/>
      </w:pPr>
      <w:r>
        <w:t>-sterylna osłonka na ekran - 1 szt.</w:t>
      </w:r>
    </w:p>
    <w:p w:rsidR="00626AAA" w:rsidRDefault="00626AAA" w:rsidP="000824DA">
      <w:pPr>
        <w:pStyle w:val="NoSpacing"/>
      </w:pPr>
      <w:r>
        <w:t>-dren do wymuszonej infuzji VGPC - 1 szt.</w:t>
      </w:r>
    </w:p>
    <w:p w:rsidR="00626AAA" w:rsidRDefault="00626AAA" w:rsidP="000824DA">
      <w:pPr>
        <w:pStyle w:val="NoSpacing"/>
      </w:pPr>
      <w:r>
        <w:t>-softtip 25G  - 1 szt.</w:t>
      </w:r>
    </w:p>
    <w:p w:rsidR="00626AAA" w:rsidRDefault="00626AAA" w:rsidP="000824DA">
      <w:pPr>
        <w:pStyle w:val="NoSpacing"/>
      </w:pPr>
      <w:r>
        <w:t>-kaniula do podawania leków, barwników 26G lub 27G - 2 szt.</w:t>
      </w:r>
    </w:p>
    <w:p w:rsidR="00626AAA" w:rsidRDefault="00626AAA" w:rsidP="000824DA">
      <w:pPr>
        <w:pStyle w:val="NoSpacing"/>
      </w:pPr>
      <w:r>
        <w:t>-kaniula do polewania - 1 szt.</w:t>
      </w:r>
    </w:p>
    <w:p w:rsidR="00626AAA" w:rsidRDefault="00626AAA" w:rsidP="000824DA">
      <w:pPr>
        <w:pStyle w:val="NoSpacing"/>
      </w:pPr>
      <w:r>
        <w:t>-kapsulotom - 1 szt.</w:t>
      </w:r>
    </w:p>
    <w:p w:rsidR="00626AAA" w:rsidRDefault="00626AAA" w:rsidP="000824DA">
      <w:pPr>
        <w:pStyle w:val="NoSpacing"/>
      </w:pPr>
      <w:r>
        <w:t>-zestaw fako  2,2mm (igła, klucz, rękaw irygacyjny) - 1 szt.</w:t>
      </w:r>
    </w:p>
    <w:p w:rsidR="00626AAA" w:rsidRDefault="00626AAA" w:rsidP="000824DA">
      <w:pPr>
        <w:pStyle w:val="NoSpacing"/>
      </w:pPr>
      <w:r>
        <w:t>-nóż 2.2 jednostronnie ostrzony - 1 szt.</w:t>
      </w:r>
    </w:p>
    <w:p w:rsidR="00626AAA" w:rsidRDefault="00626AAA" w:rsidP="000824DA">
      <w:pPr>
        <w:pStyle w:val="NoSpacing"/>
      </w:pPr>
      <w:r>
        <w:t>-nóż mvr 20G, prosty - 1 szt.</w:t>
      </w:r>
    </w:p>
    <w:p w:rsidR="00626AAA" w:rsidRDefault="00626AAA" w:rsidP="000824DA">
      <w:pPr>
        <w:pStyle w:val="NoSpacing"/>
      </w:pPr>
      <w:r>
        <w:t>-kaniula do hydrodysekcji - 1 szt.</w:t>
      </w:r>
    </w:p>
    <w:p w:rsidR="00626AAA" w:rsidRDefault="00626AAA" w:rsidP="000824DA">
      <w:pPr>
        <w:pStyle w:val="NoSpacing"/>
      </w:pPr>
    </w:p>
    <w:p w:rsidR="00626AAA" w:rsidRDefault="00626AAA" w:rsidP="000824DA">
      <w:pPr>
        <w:pStyle w:val="NoSpacing"/>
      </w:pPr>
      <w:r>
        <w:t>Obłożenia:</w:t>
      </w:r>
    </w:p>
    <w:p w:rsidR="00626AAA" w:rsidRDefault="00626AAA" w:rsidP="000824DA">
      <w:pPr>
        <w:pStyle w:val="NoSpacing"/>
      </w:pPr>
      <w:r>
        <w:t>- Obłożenie na stolik, wymiary 150 ±2,5 cm x 137 ±2,5 cm 1 szt.</w:t>
      </w:r>
    </w:p>
    <w:p w:rsidR="00626AAA" w:rsidRDefault="00626AAA" w:rsidP="000824DA">
      <w:pPr>
        <w:pStyle w:val="NoSpacing"/>
      </w:pPr>
      <w:r>
        <w:t>- Obłożenie na pacjenta, wymiary 150 ±2,5 cm x 141 ±2,5 cm, filia do nacięcia 10 x 10 cm z workiem i knotem odciekowym 1 szt.</w:t>
      </w:r>
    </w:p>
    <w:p w:rsidR="00626AAA" w:rsidRDefault="00626AAA" w:rsidP="000824DA">
      <w:pPr>
        <w:pStyle w:val="NoSpacing"/>
      </w:pPr>
      <w:r>
        <w:t>- Fartuch XL 2 szt.</w:t>
      </w:r>
    </w:p>
    <w:p w:rsidR="00626AAA" w:rsidRDefault="00626AAA" w:rsidP="000824DA">
      <w:pPr>
        <w:pStyle w:val="NoSpacing"/>
      </w:pPr>
      <w:r>
        <w:t>- Ręczniki  2 szt.</w:t>
      </w:r>
    </w:p>
    <w:p w:rsidR="00626AAA" w:rsidRDefault="00626AAA" w:rsidP="000824DA">
      <w:pPr>
        <w:pStyle w:val="NoSpacing"/>
      </w:pPr>
      <w:r>
        <w:t>- Osłonka na oko (plastikowa) 1 szt.</w:t>
      </w:r>
    </w:p>
    <w:p w:rsidR="00626AAA" w:rsidRDefault="00626AAA" w:rsidP="000824DA">
      <w:pPr>
        <w:pStyle w:val="NoSpacing"/>
      </w:pPr>
      <w:r>
        <w:t>- Kubeczek  2 szt.</w:t>
      </w:r>
    </w:p>
    <w:p w:rsidR="00626AAA" w:rsidRDefault="00626AAA" w:rsidP="000824DA">
      <w:pPr>
        <w:pStyle w:val="NoSpacing"/>
      </w:pPr>
      <w:r>
        <w:t>- Opatrunek na oko 8 x 6 ,5cm 1 szt.</w:t>
      </w:r>
    </w:p>
    <w:p w:rsidR="00626AAA" w:rsidRDefault="00626AAA" w:rsidP="000824DA">
      <w:pPr>
        <w:pStyle w:val="NoSpacing"/>
      </w:pPr>
      <w:r>
        <w:t>- Strzykawka 5ml Luer-Lock 3-częściowa  2 szt.</w:t>
      </w:r>
    </w:p>
    <w:p w:rsidR="00626AAA" w:rsidRDefault="00626AAA" w:rsidP="000824DA">
      <w:pPr>
        <w:pStyle w:val="NoSpacing"/>
      </w:pPr>
      <w:r>
        <w:t>- Strzykawka 3ml Luer-Lock 3-częściowa  1 szt.</w:t>
      </w:r>
    </w:p>
    <w:p w:rsidR="00626AAA" w:rsidRDefault="00626AAA" w:rsidP="000824DA">
      <w:pPr>
        <w:pStyle w:val="NoSpacing"/>
      </w:pPr>
      <w:r>
        <w:t>- Strzykawka 20 ml 1 szt.</w:t>
      </w:r>
    </w:p>
    <w:p w:rsidR="00626AAA" w:rsidRDefault="00626AAA" w:rsidP="000824DA">
      <w:pPr>
        <w:pStyle w:val="NoSpacing"/>
      </w:pPr>
      <w:r>
        <w:t>- Spongostany 10 szt.</w:t>
      </w:r>
    </w:p>
    <w:p w:rsidR="00626AAA" w:rsidRDefault="00626AAA" w:rsidP="000824DA">
      <w:pPr>
        <w:pStyle w:val="NoSpacing"/>
      </w:pPr>
      <w:r>
        <w:t>- Pean zaciskowy 1 szt.</w:t>
      </w:r>
    </w:p>
    <w:p w:rsidR="00626AAA" w:rsidRDefault="00626AAA" w:rsidP="000824DA">
      <w:pPr>
        <w:pStyle w:val="NoSpacing"/>
      </w:pPr>
      <w:r>
        <w:t>- Obłożenie na stolik Mayo, wymiary 58 x 94 cm 1 szt.</w:t>
      </w:r>
    </w:p>
    <w:p w:rsidR="00626AAA" w:rsidRDefault="00626AAA" w:rsidP="000824DA">
      <w:pPr>
        <w:pStyle w:val="NoSpacing"/>
      </w:pPr>
      <w:r>
        <w:t>- Gazy 9 x 5 cm  5 szt.</w:t>
      </w:r>
    </w:p>
    <w:p w:rsidR="00626AAA" w:rsidRDefault="00626AAA" w:rsidP="000824DA">
      <w:pPr>
        <w:pStyle w:val="NoSpacing"/>
      </w:pPr>
      <w:r>
        <w:t>- Osłony na podłokietniki na fotel operatora długość 80 cm, szerokość 34 cm 2 szt.</w:t>
      </w:r>
    </w:p>
    <w:p w:rsidR="00626AAA" w:rsidRDefault="00626AAA" w:rsidP="000824DA">
      <w:pPr>
        <w:pStyle w:val="NoSpacing"/>
      </w:pPr>
      <w:r>
        <w:t>- Sterylna osłona na ekran aparatu 43 ±2,5 cm x 50 ± 2,5cm 1 szt.</w:t>
      </w:r>
    </w:p>
    <w:p w:rsidR="00626AAA" w:rsidRDefault="00626AAA" w:rsidP="000824DA">
      <w:pPr>
        <w:pStyle w:val="NoSpacing"/>
      </w:pPr>
      <w:r>
        <w:t>- Taca 1 szt.</w:t>
      </w:r>
    </w:p>
    <w:p w:rsidR="00626AAA" w:rsidRDefault="00626AAA" w:rsidP="000824DA">
      <w:pPr>
        <w:pStyle w:val="NoSpacing"/>
      </w:pPr>
      <w:r>
        <w:t>- Przylepce 2 szt.</w:t>
      </w:r>
    </w:p>
    <w:sectPr w:rsidR="00626AAA" w:rsidSect="0018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4C"/>
    <w:rsid w:val="000824DA"/>
    <w:rsid w:val="00183B20"/>
    <w:rsid w:val="0019784C"/>
    <w:rsid w:val="00626AAA"/>
    <w:rsid w:val="006B0DB2"/>
    <w:rsid w:val="00AD2D4E"/>
    <w:rsid w:val="00E8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2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24D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216</Words>
  <Characters>1299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do formularza  ofertowego – Zestaw operacyjny do fakowitrektomii 25G</dc:title>
  <dc:subject/>
  <dc:creator>Izba</dc:creator>
  <cp:keywords/>
  <dc:description/>
  <cp:lastModifiedBy>Izba</cp:lastModifiedBy>
  <cp:revision>2</cp:revision>
  <cp:lastPrinted>2018-08-30T10:36:00Z</cp:lastPrinted>
  <dcterms:created xsi:type="dcterms:W3CDTF">2018-08-30T10:36:00Z</dcterms:created>
  <dcterms:modified xsi:type="dcterms:W3CDTF">2018-08-30T10:36:00Z</dcterms:modified>
</cp:coreProperties>
</file>