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060B7E" w:rsidRDefault="00036A09" w:rsidP="00060B7E">
      <w:pPr>
        <w:jc w:val="both"/>
        <w:rPr>
          <w:rFonts w:ascii="Tahoma" w:hAnsi="Tahoma" w:cs="Tahoma"/>
          <w:sz w:val="16"/>
          <w:szCs w:val="16"/>
        </w:rPr>
      </w:pPr>
    </w:p>
    <w:p w:rsidR="00036A09" w:rsidRPr="00060B7E" w:rsidRDefault="00036A09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.............................................</w:t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</w:p>
    <w:p w:rsidR="00036A09" w:rsidRPr="00060B7E" w:rsidRDefault="00036A09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Nazwa i adres Wykonawcy</w:t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</w:p>
    <w:p w:rsidR="00036A09" w:rsidRPr="00060B7E" w:rsidRDefault="00036A09" w:rsidP="00060B7E">
      <w:pPr>
        <w:pStyle w:val="Nagwek2"/>
        <w:jc w:val="both"/>
        <w:rPr>
          <w:rFonts w:ascii="Tahoma" w:hAnsi="Tahoma" w:cs="Tahoma"/>
          <w:b w:val="0"/>
          <w:sz w:val="16"/>
          <w:szCs w:val="16"/>
        </w:rPr>
      </w:pPr>
      <w:r w:rsidRPr="00060B7E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060B7E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060B7E" w:rsidRDefault="004569FD" w:rsidP="00060B7E">
      <w:pPr>
        <w:pStyle w:val="Nagwek2"/>
        <w:widowControl/>
        <w:jc w:val="left"/>
        <w:rPr>
          <w:rFonts w:ascii="Tahoma" w:hAnsi="Tahoma" w:cs="Tahoma"/>
          <w:sz w:val="16"/>
          <w:szCs w:val="16"/>
        </w:rPr>
      </w:pPr>
    </w:p>
    <w:p w:rsidR="00CE0469" w:rsidRDefault="00CE0469" w:rsidP="00060B7E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CE0469" w:rsidRDefault="00CE0469" w:rsidP="00060B7E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E54E5A" w:rsidRDefault="00C916FC" w:rsidP="00060B7E">
      <w:pPr>
        <w:pStyle w:val="Nagwek2"/>
        <w:widowControl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060B7E">
        <w:rPr>
          <w:rFonts w:ascii="Tahoma" w:hAnsi="Tahoma" w:cs="Tahoma"/>
          <w:sz w:val="16"/>
          <w:szCs w:val="16"/>
        </w:rPr>
        <w:t>FORMULARZ</w:t>
      </w:r>
      <w:r w:rsidR="00E54E5A" w:rsidRPr="00060B7E">
        <w:rPr>
          <w:rFonts w:ascii="Tahoma" w:hAnsi="Tahoma" w:cs="Tahoma"/>
          <w:sz w:val="16"/>
          <w:szCs w:val="16"/>
        </w:rPr>
        <w:t xml:space="preserve"> OFERTY</w:t>
      </w:r>
    </w:p>
    <w:p w:rsidR="00CE0469" w:rsidRDefault="00CE0469" w:rsidP="00CE0469"/>
    <w:p w:rsidR="00CE0469" w:rsidRPr="00CE0469" w:rsidRDefault="00CE0469" w:rsidP="00CE0469"/>
    <w:p w:rsidR="00E54E5A" w:rsidRPr="00060B7E" w:rsidRDefault="00E54E5A" w:rsidP="00060B7E">
      <w:pPr>
        <w:jc w:val="both"/>
        <w:rPr>
          <w:rFonts w:ascii="Tahoma" w:hAnsi="Tahoma" w:cs="Tahoma"/>
          <w:sz w:val="16"/>
          <w:szCs w:val="16"/>
        </w:rPr>
      </w:pPr>
    </w:p>
    <w:p w:rsidR="00E54E5A" w:rsidRPr="00060B7E" w:rsidRDefault="00C212EC" w:rsidP="00060B7E">
      <w:pPr>
        <w:jc w:val="right"/>
        <w:rPr>
          <w:rFonts w:ascii="Tahoma" w:hAnsi="Tahoma" w:cs="Tahoma"/>
          <w:b/>
          <w:sz w:val="16"/>
          <w:szCs w:val="16"/>
        </w:rPr>
      </w:pPr>
      <w:r w:rsidRPr="00060B7E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060B7E" w:rsidRDefault="00C212EC" w:rsidP="00060B7E">
      <w:pPr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060B7E">
        <w:rPr>
          <w:rFonts w:ascii="Tahoma" w:hAnsi="Tahoma" w:cs="Tahoma"/>
          <w:b/>
          <w:sz w:val="16"/>
          <w:szCs w:val="16"/>
        </w:rPr>
        <w:t>Dąbrowskiego</w:t>
      </w:r>
      <w:r w:rsidR="00E54E5A" w:rsidRPr="00060B7E">
        <w:rPr>
          <w:rFonts w:ascii="Tahoma" w:hAnsi="Tahoma" w:cs="Tahoma"/>
          <w:b/>
          <w:sz w:val="16"/>
          <w:szCs w:val="16"/>
        </w:rPr>
        <w:t xml:space="preserve"> </w:t>
      </w:r>
      <w:r w:rsidRPr="00060B7E">
        <w:rPr>
          <w:rFonts w:ascii="Tahoma" w:hAnsi="Tahoma" w:cs="Tahoma"/>
          <w:b/>
          <w:sz w:val="16"/>
          <w:szCs w:val="16"/>
        </w:rPr>
        <w:t>69</w:t>
      </w:r>
    </w:p>
    <w:p w:rsidR="00E54E5A" w:rsidRPr="00060B7E" w:rsidRDefault="00C212EC" w:rsidP="00060B7E">
      <w:pPr>
        <w:jc w:val="right"/>
        <w:rPr>
          <w:rFonts w:ascii="Tahoma" w:hAnsi="Tahoma" w:cs="Tahoma"/>
          <w:b/>
          <w:sz w:val="16"/>
          <w:szCs w:val="16"/>
        </w:rPr>
      </w:pPr>
      <w:r w:rsidRPr="00060B7E">
        <w:rPr>
          <w:rFonts w:ascii="Tahoma" w:hAnsi="Tahoma" w:cs="Tahoma"/>
          <w:b/>
          <w:sz w:val="16"/>
          <w:szCs w:val="16"/>
        </w:rPr>
        <w:t>42-201</w:t>
      </w:r>
      <w:r w:rsidR="00E54E5A" w:rsidRPr="00060B7E">
        <w:rPr>
          <w:rFonts w:ascii="Tahoma" w:hAnsi="Tahoma" w:cs="Tahoma"/>
          <w:b/>
          <w:sz w:val="16"/>
          <w:szCs w:val="16"/>
        </w:rPr>
        <w:t xml:space="preserve"> </w:t>
      </w:r>
      <w:r w:rsidRPr="00060B7E">
        <w:rPr>
          <w:rFonts w:ascii="Tahoma" w:hAnsi="Tahoma" w:cs="Tahoma"/>
          <w:b/>
          <w:sz w:val="16"/>
          <w:szCs w:val="16"/>
        </w:rPr>
        <w:t>Częstochowa</w:t>
      </w:r>
    </w:p>
    <w:p w:rsidR="00E54E5A" w:rsidRDefault="00E54E5A" w:rsidP="00060B7E">
      <w:pPr>
        <w:jc w:val="both"/>
        <w:rPr>
          <w:rFonts w:ascii="Tahoma" w:hAnsi="Tahoma" w:cs="Tahoma"/>
          <w:sz w:val="16"/>
          <w:szCs w:val="16"/>
        </w:rPr>
      </w:pPr>
    </w:p>
    <w:p w:rsidR="00CE0469" w:rsidRPr="00060B7E" w:rsidRDefault="00CE0469" w:rsidP="00060B7E">
      <w:pPr>
        <w:jc w:val="both"/>
        <w:rPr>
          <w:rFonts w:ascii="Tahoma" w:hAnsi="Tahoma" w:cs="Tahoma"/>
          <w:sz w:val="16"/>
          <w:szCs w:val="16"/>
        </w:rPr>
      </w:pPr>
    </w:p>
    <w:p w:rsidR="00E54E5A" w:rsidRPr="00060B7E" w:rsidRDefault="00E54E5A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 xml:space="preserve">Nawiązując do </w:t>
      </w:r>
      <w:r w:rsidR="000F18FA" w:rsidRPr="00060B7E">
        <w:rPr>
          <w:rFonts w:ascii="Tahoma" w:hAnsi="Tahoma" w:cs="Tahoma"/>
          <w:sz w:val="16"/>
          <w:szCs w:val="16"/>
        </w:rPr>
        <w:t>ogłoszonego zamówienia</w:t>
      </w:r>
      <w:r w:rsidRPr="00060B7E">
        <w:rPr>
          <w:rFonts w:ascii="Tahoma" w:hAnsi="Tahoma" w:cs="Tahoma"/>
          <w:sz w:val="16"/>
          <w:szCs w:val="16"/>
        </w:rPr>
        <w:t xml:space="preserve"> w trybie „</w:t>
      </w:r>
      <w:r w:rsidR="00C212EC" w:rsidRPr="00060B7E">
        <w:rPr>
          <w:rFonts w:ascii="Tahoma" w:hAnsi="Tahoma" w:cs="Tahoma"/>
          <w:b/>
          <w:sz w:val="16"/>
          <w:szCs w:val="16"/>
        </w:rPr>
        <w:t>przetarg nieograniczony</w:t>
      </w:r>
      <w:r w:rsidRPr="00060B7E">
        <w:rPr>
          <w:rFonts w:ascii="Tahoma" w:hAnsi="Tahoma" w:cs="Tahoma"/>
          <w:sz w:val="16"/>
          <w:szCs w:val="16"/>
        </w:rPr>
        <w:t>” na:</w:t>
      </w:r>
    </w:p>
    <w:p w:rsidR="00060B7E" w:rsidRPr="00060B7E" w:rsidRDefault="00E54E5A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„</w:t>
      </w:r>
      <w:r w:rsidR="00C212EC" w:rsidRPr="00060B7E">
        <w:rPr>
          <w:rFonts w:ascii="Tahoma" w:hAnsi="Tahoma" w:cs="Tahoma"/>
          <w:b/>
          <w:sz w:val="16"/>
          <w:szCs w:val="16"/>
        </w:rPr>
        <w:t>Dostawa materiałów eksploatacyjnych do drukarek, kserokopiarek i faksów dla jednostek organizacyjnych Politechniki Częstochowskiej</w:t>
      </w:r>
      <w:r w:rsidR="00036A09" w:rsidRPr="00060B7E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060B7E">
        <w:rPr>
          <w:rFonts w:ascii="Tahoma" w:hAnsi="Tahoma" w:cs="Tahoma"/>
          <w:sz w:val="16"/>
          <w:szCs w:val="16"/>
        </w:rPr>
        <w:t xml:space="preserve"> </w:t>
      </w:r>
      <w:r w:rsidR="00C212EC" w:rsidRPr="00060B7E">
        <w:rPr>
          <w:rFonts w:ascii="Tahoma" w:hAnsi="Tahoma" w:cs="Tahoma"/>
          <w:b/>
          <w:sz w:val="16"/>
          <w:szCs w:val="16"/>
        </w:rPr>
        <w:t>ZP/DK-15/18</w:t>
      </w:r>
    </w:p>
    <w:p w:rsidR="00060B7E" w:rsidRPr="00CE0469" w:rsidRDefault="00CE0469" w:rsidP="00CE0469">
      <w:pPr>
        <w:numPr>
          <w:ilvl w:val="0"/>
          <w:numId w:val="37"/>
        </w:numPr>
        <w:rPr>
          <w:rFonts w:ascii="Tahoma" w:hAnsi="Tahoma" w:cs="Tahoma"/>
          <w:sz w:val="16"/>
          <w:szCs w:val="16"/>
        </w:rPr>
      </w:pPr>
      <w:r w:rsidRPr="00CE0469">
        <w:rPr>
          <w:rFonts w:ascii="Tahoma" w:hAnsi="Tahoma" w:cs="Tahoma"/>
          <w:sz w:val="16"/>
          <w:szCs w:val="16"/>
        </w:rPr>
        <w:t>oferujemy wykonanie przedmiotu zamówienia, stosując niżej wymienione stawki:</w:t>
      </w:r>
    </w:p>
    <w:p w:rsidR="00CE0469" w:rsidRDefault="00CE0469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 xml:space="preserve">cena brutto:..............................................PLN* </w:t>
      </w:r>
    </w:p>
    <w:p w:rsidR="00060B7E" w:rsidRPr="00CE0469" w:rsidRDefault="00060B7E" w:rsidP="00060B7E">
      <w:pPr>
        <w:ind w:left="284" w:hanging="284"/>
        <w:jc w:val="both"/>
        <w:rPr>
          <w:rFonts w:ascii="Tahoma" w:hAnsi="Tahoma" w:cs="Tahoma"/>
          <w:i/>
          <w:sz w:val="12"/>
          <w:szCs w:val="12"/>
        </w:rPr>
      </w:pPr>
      <w:r w:rsidRPr="00CE0469">
        <w:rPr>
          <w:rFonts w:ascii="Tahoma" w:hAnsi="Tahoma" w:cs="Tahoma"/>
          <w:i/>
          <w:sz w:val="12"/>
          <w:szCs w:val="12"/>
        </w:rPr>
        <w:t>(*cena brutto to suma odpowiednio wszystkich pozycji z kolumny nr 6 formularza cenowego)</w:t>
      </w: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słownie: /..............................................................................................................................PLN/</w:t>
      </w: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w tym c</w:t>
      </w:r>
      <w:r w:rsidR="00CE0469">
        <w:rPr>
          <w:rFonts w:ascii="Tahoma" w:hAnsi="Tahoma" w:cs="Tahoma"/>
          <w:sz w:val="16"/>
          <w:szCs w:val="16"/>
        </w:rPr>
        <w:t>ena netto: ……………………………………………PLN</w:t>
      </w: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słownie: /..............................................................................................................................PLN/</w:t>
      </w:r>
    </w:p>
    <w:p w:rsidR="00CE0469" w:rsidRDefault="00CE0469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Termin realizacji i warunki płatności</w:t>
      </w:r>
      <w:r w:rsidR="00CE0469">
        <w:rPr>
          <w:rFonts w:ascii="Tahoma" w:hAnsi="Tahoma" w:cs="Tahoma"/>
          <w:sz w:val="16"/>
          <w:szCs w:val="16"/>
        </w:rPr>
        <w:t>:</w:t>
      </w:r>
      <w:r w:rsidRPr="00060B7E">
        <w:rPr>
          <w:rFonts w:ascii="Tahoma" w:hAnsi="Tahoma" w:cs="Tahoma"/>
          <w:sz w:val="16"/>
          <w:szCs w:val="16"/>
        </w:rPr>
        <w:t xml:space="preserve"> </w:t>
      </w:r>
      <w:r w:rsidRPr="00CE0469">
        <w:rPr>
          <w:rFonts w:ascii="Tahoma" w:hAnsi="Tahoma" w:cs="Tahoma"/>
          <w:i/>
          <w:sz w:val="16"/>
          <w:szCs w:val="16"/>
        </w:rPr>
        <w:t>zgodnie ze SIWZ.</w:t>
      </w: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 xml:space="preserve">Gwarancja: ………………….. </w:t>
      </w:r>
    </w:p>
    <w:p w:rsidR="00CE0469" w:rsidRDefault="00CE0469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Termin dostawy cząstkowej (liczony w dniach roboczych):</w:t>
      </w:r>
    </w:p>
    <w:p w:rsidR="00060B7E" w:rsidRPr="00060B7E" w:rsidRDefault="00060B7E" w:rsidP="00060B7E">
      <w:pPr>
        <w:numPr>
          <w:ilvl w:val="0"/>
          <w:numId w:val="39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3 dni</w:t>
      </w:r>
    </w:p>
    <w:p w:rsidR="00060B7E" w:rsidRPr="00060B7E" w:rsidRDefault="00060B7E" w:rsidP="00060B7E">
      <w:pPr>
        <w:numPr>
          <w:ilvl w:val="0"/>
          <w:numId w:val="39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2 dni</w:t>
      </w:r>
    </w:p>
    <w:p w:rsidR="00060B7E" w:rsidRPr="00060B7E" w:rsidRDefault="00060B7E" w:rsidP="00060B7E">
      <w:pPr>
        <w:numPr>
          <w:ilvl w:val="0"/>
          <w:numId w:val="39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1 dzień</w:t>
      </w:r>
    </w:p>
    <w:p w:rsidR="00CE0469" w:rsidRDefault="00CE0469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Czas wymiany wadliwego/nieprawidłowego produktu (liczony w dniach roboczych):………………………..</w:t>
      </w:r>
    </w:p>
    <w:p w:rsidR="00060B7E" w:rsidRPr="00060B7E" w:rsidRDefault="00060B7E" w:rsidP="00060B7E">
      <w:p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683C38" w:rsidRPr="00060B7E" w:rsidRDefault="00CE0469" w:rsidP="00CE0469">
      <w:pPr>
        <w:numPr>
          <w:ilvl w:val="0"/>
          <w:numId w:val="37"/>
        </w:numPr>
        <w:tabs>
          <w:tab w:val="left" w:pos="284"/>
        </w:tabs>
        <w:ind w:left="142" w:hanging="14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  <w:r w:rsidR="00683C38" w:rsidRPr="00060B7E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060B7E" w:rsidRDefault="00683C38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060B7E" w:rsidRDefault="00683C38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060B7E" w:rsidRDefault="00683C38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060B7E">
        <w:rPr>
          <w:rFonts w:ascii="Tahoma" w:hAnsi="Tahoma" w:cs="Tahoma"/>
          <w:sz w:val="16"/>
          <w:szCs w:val="16"/>
        </w:rPr>
        <w:t xml:space="preserve"> </w:t>
      </w:r>
      <w:r w:rsidRPr="00060B7E">
        <w:rPr>
          <w:rFonts w:ascii="Tahoma" w:hAnsi="Tahoma" w:cs="Tahoma"/>
          <w:sz w:val="16"/>
          <w:szCs w:val="16"/>
        </w:rPr>
        <w:t>(</w:t>
      </w:r>
      <w:r w:rsidRPr="00060B7E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060B7E">
        <w:rPr>
          <w:rFonts w:ascii="Tahoma" w:hAnsi="Tahoma" w:cs="Tahoma"/>
          <w:sz w:val="16"/>
          <w:szCs w:val="16"/>
        </w:rPr>
        <w:t>:</w:t>
      </w:r>
    </w:p>
    <w:p w:rsidR="00683C38" w:rsidRPr="00060B7E" w:rsidRDefault="00683C38" w:rsidP="00060B7E">
      <w:pPr>
        <w:tabs>
          <w:tab w:val="num" w:pos="426"/>
        </w:tabs>
        <w:ind w:left="426"/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060B7E" w:rsidRDefault="00683C38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060B7E" w:rsidRDefault="00EA2840" w:rsidP="00060B7E">
      <w:pPr>
        <w:jc w:val="both"/>
        <w:rPr>
          <w:rFonts w:ascii="Tahoma" w:hAnsi="Tahoma" w:cs="Tahoma"/>
          <w:sz w:val="16"/>
          <w:szCs w:val="16"/>
        </w:rPr>
      </w:pPr>
    </w:p>
    <w:p w:rsidR="00EA2840" w:rsidRPr="00060B7E" w:rsidRDefault="00EA2840" w:rsidP="00CE0469">
      <w:pPr>
        <w:pStyle w:val="Akapitzlist"/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060B7E" w:rsidRDefault="00EA2840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060B7E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060B7E" w:rsidRDefault="00EA2840" w:rsidP="00060B7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60B7E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060B7E" w:rsidRDefault="00EA2840" w:rsidP="00060B7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60B7E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060B7E" w:rsidRDefault="00EA2840" w:rsidP="00060B7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60B7E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060B7E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060B7E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060B7E" w:rsidRDefault="00EA2840" w:rsidP="00060B7E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CE0469" w:rsidRDefault="00EA2840" w:rsidP="00060B7E">
      <w:pPr>
        <w:jc w:val="both"/>
        <w:rPr>
          <w:rFonts w:ascii="Tahoma" w:hAnsi="Tahoma" w:cs="Tahoma"/>
          <w:i/>
          <w:sz w:val="12"/>
          <w:szCs w:val="12"/>
        </w:rPr>
      </w:pPr>
      <w:r w:rsidRPr="00CE0469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060B7E" w:rsidRDefault="00EA2840" w:rsidP="00060B7E">
      <w:pPr>
        <w:jc w:val="both"/>
        <w:rPr>
          <w:rFonts w:ascii="Tahoma" w:hAnsi="Tahoma" w:cs="Tahoma"/>
          <w:sz w:val="16"/>
          <w:szCs w:val="16"/>
        </w:rPr>
      </w:pPr>
    </w:p>
    <w:p w:rsidR="00AF2CA7" w:rsidRPr="00060B7E" w:rsidRDefault="00AF2CA7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 w:rsidRPr="00060B7E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060B7E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 w:rsidRPr="00060B7E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060B7E" w:rsidRDefault="002B013F" w:rsidP="00060B7E">
      <w:pPr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060B7E" w:rsidRDefault="00AF2CA7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060B7E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060B7E" w:rsidRDefault="00AF2CA7" w:rsidP="00060B7E">
      <w:pPr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060B7E">
        <w:rPr>
          <w:rFonts w:ascii="Tahoma" w:hAnsi="Tahoma" w:cs="Tahoma"/>
          <w:bCs/>
          <w:sz w:val="16"/>
          <w:szCs w:val="16"/>
        </w:rPr>
        <w:sym w:font="Symbol" w:char="F0F0"/>
      </w:r>
      <w:r w:rsidRPr="00060B7E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060B7E" w:rsidRDefault="00AF2CA7" w:rsidP="00060B7E">
      <w:pPr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060B7E">
        <w:rPr>
          <w:rFonts w:ascii="Tahoma" w:hAnsi="Tahoma" w:cs="Tahoma"/>
          <w:bCs/>
          <w:sz w:val="16"/>
          <w:szCs w:val="16"/>
        </w:rPr>
        <w:lastRenderedPageBreak/>
        <w:sym w:font="Symbol" w:char="F0FF"/>
      </w:r>
      <w:r w:rsidRPr="00060B7E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060B7E" w:rsidRDefault="002B013F" w:rsidP="00060B7E">
      <w:pPr>
        <w:ind w:left="720"/>
        <w:rPr>
          <w:rFonts w:ascii="Tahoma" w:hAnsi="Tahoma" w:cs="Tahoma"/>
          <w:i/>
          <w:sz w:val="16"/>
          <w:szCs w:val="16"/>
        </w:rPr>
      </w:pPr>
      <w:r w:rsidRPr="00060B7E">
        <w:rPr>
          <w:rFonts w:ascii="Tahoma" w:hAnsi="Tahoma" w:cs="Tahoma"/>
          <w:i/>
          <w:sz w:val="16"/>
          <w:szCs w:val="16"/>
        </w:rPr>
        <w:t>(Należy zaznaczyć znakiem x</w:t>
      </w:r>
      <w:r w:rsidR="00AF2CA7" w:rsidRPr="00060B7E">
        <w:rPr>
          <w:rFonts w:ascii="Tahoma" w:hAnsi="Tahoma" w:cs="Tahoma"/>
          <w:i/>
          <w:sz w:val="16"/>
          <w:szCs w:val="16"/>
        </w:rPr>
        <w:t xml:space="preserve"> właściwe pole</w:t>
      </w:r>
      <w:r w:rsidRPr="00060B7E">
        <w:rPr>
          <w:rFonts w:ascii="Tahoma" w:hAnsi="Tahoma" w:cs="Tahoma"/>
          <w:i/>
          <w:sz w:val="16"/>
          <w:szCs w:val="16"/>
        </w:rPr>
        <w:t xml:space="preserve">. </w:t>
      </w:r>
      <w:r w:rsidR="00AF2CA7" w:rsidRPr="00060B7E">
        <w:rPr>
          <w:rFonts w:ascii="Tahoma" w:hAnsi="Tahoma" w:cs="Tahoma"/>
          <w:i/>
          <w:sz w:val="16"/>
          <w:szCs w:val="16"/>
        </w:rPr>
        <w:t>Podane informacje w tym punkcie wymagane są wyłącznie do celów statystycznych)</w:t>
      </w:r>
    </w:p>
    <w:p w:rsidR="00AF2CA7" w:rsidRPr="00060B7E" w:rsidRDefault="00AF2CA7" w:rsidP="00060B7E">
      <w:pPr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060B7E" w:rsidRDefault="00683C38" w:rsidP="00CE0469">
      <w:pPr>
        <w:numPr>
          <w:ilvl w:val="0"/>
          <w:numId w:val="37"/>
        </w:num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060B7E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060B7E" w:rsidRDefault="00683C38" w:rsidP="00060B7E">
            <w:pPr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060B7E" w:rsidRDefault="00683C38" w:rsidP="00060B7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060B7E" w:rsidRDefault="00683C38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060B7E" w:rsidRDefault="00683C38" w:rsidP="00060B7E">
      <w:pPr>
        <w:jc w:val="both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060B7E" w:rsidRDefault="00301A06" w:rsidP="00060B7E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E54E5A" w:rsidRPr="00060B7E" w:rsidRDefault="00E54E5A" w:rsidP="00060B7E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  <w:u w:val="dotted"/>
        </w:rPr>
        <w:tab/>
      </w:r>
      <w:r w:rsidRPr="00060B7E">
        <w:rPr>
          <w:rFonts w:ascii="Tahoma" w:hAnsi="Tahoma" w:cs="Tahoma"/>
          <w:sz w:val="16"/>
          <w:szCs w:val="16"/>
        </w:rPr>
        <w:t xml:space="preserve"> dnia </w:t>
      </w:r>
      <w:r w:rsidRPr="00060B7E">
        <w:rPr>
          <w:rFonts w:ascii="Tahoma" w:hAnsi="Tahoma" w:cs="Tahoma"/>
          <w:sz w:val="16"/>
          <w:szCs w:val="16"/>
          <w:u w:val="dotted"/>
        </w:rPr>
        <w:tab/>
      </w:r>
      <w:r w:rsidRPr="00060B7E">
        <w:rPr>
          <w:rFonts w:ascii="Tahoma" w:hAnsi="Tahoma" w:cs="Tahoma"/>
          <w:sz w:val="16"/>
          <w:szCs w:val="16"/>
        </w:rPr>
        <w:tab/>
      </w:r>
      <w:r w:rsidRPr="00060B7E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060B7E" w:rsidRDefault="00E54E5A" w:rsidP="00060B7E">
      <w:pPr>
        <w:ind w:left="5529"/>
        <w:jc w:val="center"/>
        <w:rPr>
          <w:rFonts w:ascii="Tahoma" w:hAnsi="Tahoma" w:cs="Tahoma"/>
          <w:sz w:val="16"/>
          <w:szCs w:val="16"/>
        </w:rPr>
      </w:pPr>
      <w:r w:rsidRPr="00060B7E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060B7E" w:rsidRDefault="00E54E5A" w:rsidP="00060B7E">
      <w:pPr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060B7E" w:rsidSect="00060B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134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953" w:rsidRDefault="00D87953">
      <w:r>
        <w:separator/>
      </w:r>
    </w:p>
  </w:endnote>
  <w:endnote w:type="continuationSeparator" w:id="0">
    <w:p w:rsidR="00D87953" w:rsidRDefault="00D8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2EC" w:rsidRDefault="00C212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E0469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2EC" w:rsidRDefault="00C212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953" w:rsidRDefault="00D87953">
      <w:r>
        <w:separator/>
      </w:r>
    </w:p>
  </w:footnote>
  <w:footnote w:type="continuationSeparator" w:id="0">
    <w:p w:rsidR="00D87953" w:rsidRDefault="00D87953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2EC" w:rsidRDefault="00C212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2EC" w:rsidRDefault="00C212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2EC" w:rsidRDefault="00C212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C74468F"/>
    <w:multiLevelType w:val="hybridMultilevel"/>
    <w:tmpl w:val="AC803258"/>
    <w:lvl w:ilvl="0" w:tplc="594AC83A">
      <w:start w:val="1"/>
      <w:numFmt w:val="bullet"/>
      <w:lvlText w:val=""/>
      <w:lvlJc w:val="left"/>
      <w:pPr>
        <w:ind w:left="10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CB03259"/>
    <w:multiLevelType w:val="hybridMultilevel"/>
    <w:tmpl w:val="8214A44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6"/>
  </w:num>
  <w:num w:numId="33">
    <w:abstractNumId w:val="19"/>
  </w:num>
  <w:num w:numId="34">
    <w:abstractNumId w:val="0"/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2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953"/>
    <w:rsid w:val="00036A09"/>
    <w:rsid w:val="00060B7E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721A3"/>
    <w:rsid w:val="00834F16"/>
    <w:rsid w:val="009739A3"/>
    <w:rsid w:val="00974624"/>
    <w:rsid w:val="00AB288E"/>
    <w:rsid w:val="00AF2CA7"/>
    <w:rsid w:val="00B21345"/>
    <w:rsid w:val="00B80988"/>
    <w:rsid w:val="00B87BB6"/>
    <w:rsid w:val="00C212EC"/>
    <w:rsid w:val="00C32A65"/>
    <w:rsid w:val="00C33979"/>
    <w:rsid w:val="00C57DDD"/>
    <w:rsid w:val="00C916FC"/>
    <w:rsid w:val="00C95F46"/>
    <w:rsid w:val="00CB1417"/>
    <w:rsid w:val="00CE0469"/>
    <w:rsid w:val="00CE5A29"/>
    <w:rsid w:val="00D860A6"/>
    <w:rsid w:val="00D87953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CE04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04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9AF285D-99E0-43F4-8F49-DDD027D6C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352</Words>
  <Characters>2931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2018-08-29T09:36:00Z</cp:lastPrinted>
  <dcterms:created xsi:type="dcterms:W3CDTF">2018-08-29T09:36:00Z</dcterms:created>
  <dcterms:modified xsi:type="dcterms:W3CDTF">2018-08-29T09:36:00Z</dcterms:modified>
</cp:coreProperties>
</file>