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A272D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272D6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A272D6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272D6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272D6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A272D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272D6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272D6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A272D6" w:rsidRPr="00A272D6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A272D6" w:rsidRPr="00A272D6">
        <w:rPr>
          <w:rFonts w:ascii="Tahoma" w:hAnsi="Tahoma" w:cs="Tahoma"/>
          <w:b/>
          <w:sz w:val="16"/>
          <w:szCs w:val="16"/>
        </w:rPr>
        <w:t>Dostawa stacji roboczej z akceleratorem obliczeniowym dla Wydziału Elektrycznego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A272D6" w:rsidRPr="00A272D6">
        <w:rPr>
          <w:rFonts w:ascii="Tahoma" w:hAnsi="Tahoma" w:cs="Tahoma"/>
          <w:b/>
          <w:sz w:val="16"/>
          <w:szCs w:val="16"/>
        </w:rPr>
        <w:t>ZP/DK-13/18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A272D6" w:rsidRPr="00AF2CA7" w:rsidTr="000A74DF">
        <w:tc>
          <w:tcPr>
            <w:tcW w:w="1134" w:type="dxa"/>
          </w:tcPr>
          <w:p w:rsidR="00A272D6" w:rsidRPr="00AF2CA7" w:rsidRDefault="00A272D6" w:rsidP="000A74D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272D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272D6" w:rsidRPr="00AF2CA7" w:rsidRDefault="00A272D6" w:rsidP="000A74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272D6">
              <w:rPr>
                <w:rFonts w:ascii="Tahoma" w:hAnsi="Tahoma" w:cs="Tahoma"/>
                <w:sz w:val="16"/>
                <w:szCs w:val="16"/>
              </w:rPr>
              <w:t>Dostawa stacji roboczej z akceleratorem obliczeniowym dla Wydziału Elektrycznego Politechniki Częstochowskiej</w:t>
            </w:r>
          </w:p>
          <w:p w:rsidR="00A272D6" w:rsidRPr="00AF2CA7" w:rsidRDefault="00A272D6" w:rsidP="000A74D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272D6" w:rsidRPr="00AF2CA7" w:rsidRDefault="00A272D6" w:rsidP="000A74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272D6" w:rsidRPr="00AF2CA7" w:rsidRDefault="00A272D6" w:rsidP="000A74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272D6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272D6" w:rsidRPr="00AF2CA7" w:rsidRDefault="00A272D6" w:rsidP="000A74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272D6" w:rsidRPr="00AF2CA7" w:rsidRDefault="00A272D6" w:rsidP="000A74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272D6" w:rsidRPr="00AF2CA7" w:rsidRDefault="00A272D6" w:rsidP="000A74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272D6" w:rsidRPr="00AF2CA7" w:rsidRDefault="00A272D6" w:rsidP="000A74D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272D6" w:rsidRPr="00AF2CA7" w:rsidRDefault="00A272D6" w:rsidP="000A74D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272D6" w:rsidRPr="00AF2CA7" w:rsidRDefault="00A272D6" w:rsidP="000A74D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272D6" w:rsidRPr="00AF2CA7" w:rsidRDefault="00A272D6" w:rsidP="000A74D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272D6" w:rsidRPr="00AF2CA7" w:rsidRDefault="00A272D6" w:rsidP="000A74D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A40D6" w:rsidRDefault="006A40D6" w:rsidP="006A40D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6A40D6" w:rsidRPr="00AF2CA7" w:rsidRDefault="006A40D6" w:rsidP="006A40D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CCA" w:rsidRDefault="00C04CCA">
      <w:r>
        <w:separator/>
      </w:r>
    </w:p>
  </w:endnote>
  <w:endnote w:type="continuationSeparator" w:id="0">
    <w:p w:rsidR="00C04CCA" w:rsidRDefault="00C04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2D6" w:rsidRDefault="00A272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A40D6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2D6" w:rsidRDefault="00A272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CCA" w:rsidRDefault="00C04CCA">
      <w:r>
        <w:separator/>
      </w:r>
    </w:p>
  </w:footnote>
  <w:footnote w:type="continuationSeparator" w:id="0">
    <w:p w:rsidR="00C04CCA" w:rsidRDefault="00C04CCA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2D6" w:rsidRDefault="00A272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2D6" w:rsidRDefault="00A272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2D6" w:rsidRDefault="00A272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4CCA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6A40D6"/>
    <w:rsid w:val="00703495"/>
    <w:rsid w:val="00733F44"/>
    <w:rsid w:val="007721A3"/>
    <w:rsid w:val="00834F16"/>
    <w:rsid w:val="009739A3"/>
    <w:rsid w:val="00974624"/>
    <w:rsid w:val="00A272D6"/>
    <w:rsid w:val="00AB288E"/>
    <w:rsid w:val="00AF2CA7"/>
    <w:rsid w:val="00B21345"/>
    <w:rsid w:val="00B80988"/>
    <w:rsid w:val="00B87BB6"/>
    <w:rsid w:val="00C04CCA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6A40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A40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281C4F9-89E1-4060-A0D8-0C6B77EA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2971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2018-08-28T11:28:00Z</cp:lastPrinted>
  <dcterms:created xsi:type="dcterms:W3CDTF">2018-08-28T11:28:00Z</dcterms:created>
  <dcterms:modified xsi:type="dcterms:W3CDTF">2018-08-28T11:28:00Z</dcterms:modified>
</cp:coreProperties>
</file>