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B3" w:rsidRDefault="00832820" w:rsidP="00095B30">
      <w:pPr>
        <w:rPr>
          <w:b/>
          <w:bCs/>
          <w:sz w:val="24"/>
        </w:rPr>
      </w:pPr>
      <w:r>
        <w:rPr>
          <w:b/>
          <w:bCs/>
          <w:sz w:val="24"/>
        </w:rPr>
        <w:t>Szpital Miejski Specjalistyczny</w:t>
      </w:r>
    </w:p>
    <w:p w:rsidR="00832820" w:rsidRDefault="00832820" w:rsidP="00095B30">
      <w:pPr>
        <w:rPr>
          <w:b/>
          <w:bCs/>
          <w:sz w:val="24"/>
        </w:rPr>
      </w:pPr>
      <w:r>
        <w:rPr>
          <w:b/>
          <w:bCs/>
          <w:sz w:val="24"/>
        </w:rPr>
        <w:t>im. Gabriela Narutowicza w Krakowie</w:t>
      </w:r>
    </w:p>
    <w:p w:rsidR="00832820" w:rsidRDefault="00832820" w:rsidP="00095B30">
      <w:pPr>
        <w:rPr>
          <w:b/>
          <w:bCs/>
          <w:sz w:val="24"/>
        </w:rPr>
      </w:pPr>
      <w:r>
        <w:rPr>
          <w:b/>
          <w:bCs/>
          <w:sz w:val="24"/>
        </w:rPr>
        <w:t>Dział Zamówień Publicznych i Umów</w:t>
      </w:r>
    </w:p>
    <w:p w:rsidR="00832820" w:rsidRDefault="00832820" w:rsidP="00095B30">
      <w:pPr>
        <w:rPr>
          <w:b/>
          <w:bCs/>
          <w:sz w:val="24"/>
        </w:rPr>
      </w:pPr>
      <w:r>
        <w:rPr>
          <w:b/>
          <w:bCs/>
          <w:sz w:val="24"/>
        </w:rPr>
        <w:t>ul. Prądnicka 35-37</w:t>
      </w:r>
    </w:p>
    <w:p w:rsidR="00832820" w:rsidRDefault="00832820" w:rsidP="00095B30">
      <w:pPr>
        <w:rPr>
          <w:b/>
          <w:bCs/>
          <w:sz w:val="24"/>
        </w:rPr>
      </w:pPr>
      <w:r>
        <w:rPr>
          <w:b/>
          <w:bCs/>
          <w:sz w:val="24"/>
        </w:rPr>
        <w:t>31-202 Kraków</w:t>
      </w:r>
    </w:p>
    <w:p w:rsidR="006D4AB3" w:rsidRDefault="006D4AB3" w:rsidP="00095B30">
      <w:pPr>
        <w:pStyle w:val="Nagwek"/>
        <w:tabs>
          <w:tab w:val="clear" w:pos="4536"/>
          <w:tab w:val="left" w:pos="3686"/>
          <w:tab w:val="left" w:pos="7371"/>
        </w:tabs>
        <w:rPr>
          <w:sz w:val="24"/>
        </w:rPr>
      </w:pPr>
    </w:p>
    <w:p w:rsidR="006D4AB3" w:rsidRDefault="006D4AB3" w:rsidP="00095B30">
      <w:pPr>
        <w:pStyle w:val="Nagwek"/>
        <w:tabs>
          <w:tab w:val="clear" w:pos="4536"/>
        </w:tabs>
        <w:rPr>
          <w:sz w:val="24"/>
        </w:rPr>
      </w:pPr>
      <w:r>
        <w:rPr>
          <w:b/>
          <w:bCs/>
          <w:sz w:val="24"/>
        </w:rPr>
        <w:t xml:space="preserve">Pismo: </w:t>
      </w:r>
      <w:r w:rsidR="002C27D3" w:rsidRPr="002C27D3">
        <w:rPr>
          <w:b/>
          <w:bCs/>
          <w:sz w:val="24"/>
        </w:rPr>
        <w:t>ZP/21/2018/4</w:t>
      </w:r>
      <w:r>
        <w:rPr>
          <w:sz w:val="24"/>
        </w:rPr>
        <w:tab/>
        <w:t xml:space="preserve"> </w:t>
      </w:r>
      <w:r w:rsidR="002C27D3" w:rsidRPr="002C27D3">
        <w:rPr>
          <w:sz w:val="24"/>
        </w:rPr>
        <w:t>Kraków</w:t>
      </w:r>
      <w:r>
        <w:rPr>
          <w:sz w:val="24"/>
        </w:rPr>
        <w:t xml:space="preserve"> dnia: </w:t>
      </w:r>
      <w:r w:rsidR="002C27D3" w:rsidRPr="002C27D3">
        <w:rPr>
          <w:sz w:val="24"/>
        </w:rPr>
        <w:t>2018-08-0</w:t>
      </w:r>
      <w:r w:rsidR="003E48DF">
        <w:rPr>
          <w:sz w:val="24"/>
        </w:rPr>
        <w:t>7</w:t>
      </w: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#nazwa </w:instrText>
      </w:r>
      <w:r>
        <w:rPr>
          <w:b/>
          <w:sz w:val="24"/>
        </w:rPr>
        <w:fldChar w:fldCharType="separate"/>
      </w:r>
      <w:r w:rsidR="00F40E34">
        <w:rPr>
          <w:b/>
          <w:noProof/>
          <w:sz w:val="24"/>
        </w:rPr>
        <w:t>«@t_oferent_zglo#nazwa»</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#kod </w:instrText>
      </w:r>
      <w:r>
        <w:rPr>
          <w:b/>
          <w:sz w:val="24"/>
        </w:rPr>
        <w:fldChar w:fldCharType="separate"/>
      </w:r>
      <w:r w:rsidR="00F40E34">
        <w:rPr>
          <w:b/>
          <w:noProof/>
          <w:sz w:val="24"/>
        </w:rPr>
        <w:t>«@t_oferent_zglo#kod»</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#miasto </w:instrText>
      </w:r>
      <w:r>
        <w:rPr>
          <w:b/>
          <w:sz w:val="24"/>
        </w:rPr>
        <w:fldChar w:fldCharType="separate"/>
      </w:r>
      <w:r w:rsidR="00F40E34">
        <w:rPr>
          <w:b/>
          <w:noProof/>
          <w:sz w:val="24"/>
        </w:rPr>
        <w:t>«@t_oferent_zglo#miasto»</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#ulica </w:instrText>
      </w:r>
      <w:r>
        <w:rPr>
          <w:b/>
          <w:sz w:val="24"/>
        </w:rPr>
        <w:fldChar w:fldCharType="separate"/>
      </w:r>
      <w:r w:rsidR="00F40E34">
        <w:rPr>
          <w:b/>
          <w:noProof/>
          <w:sz w:val="24"/>
        </w:rPr>
        <w:t>«@t_oferent_zglo#ulica»</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#dom </w:instrText>
      </w:r>
      <w:r>
        <w:rPr>
          <w:b/>
          <w:sz w:val="24"/>
        </w:rPr>
        <w:fldChar w:fldCharType="separate"/>
      </w:r>
      <w:r w:rsidR="00F40E34">
        <w:rPr>
          <w:b/>
          <w:noProof/>
          <w:sz w:val="24"/>
        </w:rPr>
        <w:t>«@t_oferent_zglo#dom»</w:t>
      </w:r>
      <w:r>
        <w:rPr>
          <w:b/>
          <w:sz w:val="24"/>
        </w:rPr>
        <w:fldChar w:fldCharType="end"/>
      </w:r>
      <w:r>
        <w:rPr>
          <w:b/>
          <w:sz w:val="24"/>
        </w:rPr>
        <w:fldChar w:fldCharType="begin"/>
      </w:r>
      <w:r>
        <w:rPr>
          <w:b/>
          <w:sz w:val="24"/>
        </w:rPr>
        <w:instrText xml:space="preserve"> MERGEFIELD @t_oferent</w:instrText>
      </w:r>
      <w:r>
        <w:rPr>
          <w:b/>
          <w:noProof/>
          <w:sz w:val="24"/>
        </w:rPr>
        <w:instrText>_zglo</w:instrText>
      </w:r>
      <w:r>
        <w:rPr>
          <w:b/>
          <w:sz w:val="24"/>
        </w:rPr>
        <w:instrText xml:space="preserve">#lokal </w:instrText>
      </w:r>
      <w:r>
        <w:rPr>
          <w:b/>
          <w:sz w:val="24"/>
        </w:rPr>
        <w:fldChar w:fldCharType="separate"/>
      </w:r>
      <w:r w:rsidR="00F40E34">
        <w:rPr>
          <w:b/>
          <w:noProof/>
          <w:sz w:val="24"/>
        </w:rPr>
        <w:t>«@t_oferent_zglo#lokal»</w:t>
      </w:r>
      <w:r>
        <w:rPr>
          <w:b/>
          <w:sz w:val="24"/>
        </w:rPr>
        <w:fldChar w:fldCharType="end"/>
      </w:r>
    </w:p>
    <w:p w:rsidR="006D4AB3" w:rsidRDefault="006D4AB3" w:rsidP="00095B30">
      <w:pPr>
        <w:pStyle w:val="Nagwek"/>
        <w:tabs>
          <w:tab w:val="clear" w:pos="4536"/>
          <w:tab w:val="clear" w:pos="9072"/>
        </w:tabs>
        <w:rPr>
          <w:sz w:val="24"/>
        </w:rPr>
      </w:pPr>
    </w:p>
    <w:p w:rsidR="006D4AB3" w:rsidRDefault="006D4AB3" w:rsidP="00095B30">
      <w:pPr>
        <w:pStyle w:val="Nagwek1"/>
        <w:spacing w:before="0" w:after="0"/>
        <w:jc w:val="center"/>
        <w:rPr>
          <w:rFonts w:ascii="Times New Roman" w:hAnsi="Times New Roman"/>
        </w:rPr>
      </w:pPr>
      <w:r>
        <w:rPr>
          <w:rFonts w:ascii="Times New Roman" w:hAnsi="Times New Roman"/>
        </w:rPr>
        <w:t>O D P O W I E D Ź</w:t>
      </w:r>
    </w:p>
    <w:p w:rsidR="006D4AB3" w:rsidRDefault="006D4AB3" w:rsidP="00095B30">
      <w:pPr>
        <w:pStyle w:val="Nagwek1"/>
        <w:spacing w:before="0" w:after="0"/>
        <w:jc w:val="center"/>
        <w:rPr>
          <w:rFonts w:ascii="Times New Roman" w:hAnsi="Times New Roman"/>
        </w:rPr>
      </w:pPr>
      <w:r>
        <w:rPr>
          <w:rFonts w:ascii="Times New Roman" w:hAnsi="Times New Roman"/>
        </w:rPr>
        <w:t>na zapytania w sprawie SIWZ</w:t>
      </w:r>
      <w:r w:rsidR="00FF1221">
        <w:rPr>
          <w:rFonts w:ascii="Times New Roman" w:hAnsi="Times New Roman"/>
        </w:rPr>
        <w:t xml:space="preserve"> - 1</w:t>
      </w:r>
    </w:p>
    <w:p w:rsidR="0059664F" w:rsidRDefault="0059664F" w:rsidP="00E86398">
      <w:pPr>
        <w:pStyle w:val="Tekstpodstawowywcity3"/>
        <w:spacing w:line="240" w:lineRule="auto"/>
        <w:ind w:firstLine="0"/>
        <w:rPr>
          <w:sz w:val="24"/>
        </w:rPr>
      </w:pPr>
    </w:p>
    <w:p w:rsidR="006D4AB3" w:rsidRDefault="006D4AB3" w:rsidP="00E86398">
      <w:pPr>
        <w:pStyle w:val="Tekstpodstawowywcity3"/>
        <w:spacing w:line="240" w:lineRule="auto"/>
        <w:ind w:firstLine="0"/>
        <w:rPr>
          <w:sz w:val="24"/>
        </w:rPr>
      </w:pPr>
      <w:r>
        <w:rPr>
          <w:sz w:val="24"/>
        </w:rPr>
        <w:t xml:space="preserve">Uprzejmie informujemy, iż w dniu </w:t>
      </w:r>
      <w:r w:rsidR="002C27D3" w:rsidRPr="002C27D3">
        <w:rPr>
          <w:sz w:val="24"/>
        </w:rPr>
        <w:t>2018-08-03</w:t>
      </w:r>
      <w:r>
        <w:rPr>
          <w:sz w:val="24"/>
        </w:rPr>
        <w:t xml:space="preserve"> do Zamawiającego wpłynęła prośba </w:t>
      </w:r>
      <w:r w:rsidR="005E64AF">
        <w:rPr>
          <w:sz w:val="24"/>
        </w:rPr>
        <w:br/>
      </w:r>
      <w:r>
        <w:rPr>
          <w:sz w:val="24"/>
        </w:rPr>
        <w:t>o wyjaśnienie zapisu specyfikacji istotnych warunków zamówienia, w postępowaniu prowadzonym na podstawie przepisów ustawy z dn</w:t>
      </w:r>
      <w:r w:rsidR="00095B30">
        <w:rPr>
          <w:sz w:val="24"/>
        </w:rPr>
        <w:t>ia 29 stycznia 2004 roku Prawo z</w:t>
      </w:r>
      <w:r>
        <w:rPr>
          <w:sz w:val="24"/>
        </w:rPr>
        <w:t xml:space="preserve">amówień </w:t>
      </w:r>
      <w:r w:rsidR="00095B30">
        <w:rPr>
          <w:sz w:val="24"/>
        </w:rPr>
        <w:t>p</w:t>
      </w:r>
      <w:r>
        <w:rPr>
          <w:sz w:val="24"/>
        </w:rPr>
        <w:t xml:space="preserve">ublicznych w trybie </w:t>
      </w:r>
      <w:r w:rsidR="002C27D3" w:rsidRPr="002C27D3">
        <w:rPr>
          <w:b/>
          <w:sz w:val="24"/>
        </w:rPr>
        <w:t>przetarg nieograniczony</w:t>
      </w:r>
      <w:r>
        <w:rPr>
          <w:sz w:val="24"/>
        </w:rPr>
        <w:t>, na</w:t>
      </w:r>
      <w:r w:rsidR="00E86398">
        <w:rPr>
          <w:sz w:val="24"/>
        </w:rPr>
        <w:t xml:space="preserve"> „</w:t>
      </w:r>
      <w:r w:rsidR="002C27D3" w:rsidRPr="002C27D3">
        <w:rPr>
          <w:b/>
          <w:sz w:val="24"/>
        </w:rPr>
        <w:t>Usługa specjalistycznego sprzątania i całodobowego utrzymania czystości w pomieszczeniach szpitalnych oraz segregacji odpadów komunalnych i medycznych na terenie Szpitala</w:t>
      </w:r>
      <w:r w:rsidR="00E86398" w:rsidRPr="00E86398">
        <w:rPr>
          <w:sz w:val="24"/>
        </w:rPr>
        <w:t>”</w:t>
      </w:r>
      <w:r>
        <w:rPr>
          <w:sz w:val="24"/>
        </w:rPr>
        <w:t>,</w:t>
      </w:r>
      <w:r w:rsidR="00095B30">
        <w:rPr>
          <w:sz w:val="24"/>
        </w:rPr>
        <w:t xml:space="preserve"> o następuj</w:t>
      </w:r>
      <w:r w:rsidR="00AC2693">
        <w:rPr>
          <w:sz w:val="24"/>
        </w:rPr>
        <w:t>ą</w:t>
      </w:r>
      <w:r w:rsidR="00095B30">
        <w:rPr>
          <w:sz w:val="24"/>
        </w:rPr>
        <w:t>cej treści:</w:t>
      </w:r>
    </w:p>
    <w:p w:rsidR="001C4C79" w:rsidRDefault="001C4C79" w:rsidP="00095B30">
      <w:pPr>
        <w:pStyle w:val="Tekstpodstawowywcity3"/>
        <w:spacing w:line="240" w:lineRule="auto"/>
        <w:ind w:firstLine="0"/>
        <w:rPr>
          <w:sz w:val="24"/>
        </w:rPr>
      </w:pPr>
    </w:p>
    <w:p w:rsidR="002C27D3" w:rsidRPr="002C27D3" w:rsidRDefault="002C27D3" w:rsidP="00095B30">
      <w:pPr>
        <w:pStyle w:val="Tekstpodstawowywcity3"/>
        <w:spacing w:line="240" w:lineRule="auto"/>
        <w:ind w:firstLine="0"/>
        <w:rPr>
          <w:sz w:val="24"/>
        </w:rPr>
      </w:pPr>
      <w:r w:rsidRPr="002C27D3">
        <w:rPr>
          <w:sz w:val="24"/>
        </w:rPr>
        <w:t>1.</w:t>
      </w:r>
      <w:r w:rsidRPr="002C27D3">
        <w:rPr>
          <w:sz w:val="24"/>
        </w:rPr>
        <w:tab/>
        <w:t xml:space="preserve">Prosimy o potwierdzenie, iż Zamawiający dopuści  do mycia i dezynfekcji wanien </w:t>
      </w:r>
      <w:r w:rsidR="001F7DB0">
        <w:rPr>
          <w:sz w:val="24"/>
        </w:rPr>
        <w:br/>
      </w:r>
      <w:r w:rsidRPr="002C27D3">
        <w:rPr>
          <w:sz w:val="24"/>
        </w:rPr>
        <w:t xml:space="preserve">z hydromasażem </w:t>
      </w:r>
    </w:p>
    <w:p w:rsidR="002C27D3" w:rsidRDefault="002C27D3" w:rsidP="00095B30">
      <w:pPr>
        <w:pStyle w:val="Tekstpodstawowywcity3"/>
        <w:spacing w:line="240" w:lineRule="auto"/>
        <w:ind w:firstLine="0"/>
        <w:rPr>
          <w:sz w:val="24"/>
        </w:rPr>
      </w:pPr>
      <w:r w:rsidRPr="002C27D3">
        <w:rPr>
          <w:sz w:val="24"/>
        </w:rPr>
        <w:t xml:space="preserve">a) preparat (typu </w:t>
      </w:r>
      <w:proofErr w:type="spellStart"/>
      <w:r w:rsidRPr="002C27D3">
        <w:rPr>
          <w:sz w:val="24"/>
        </w:rPr>
        <w:t>Laudamonium</w:t>
      </w:r>
      <w:proofErr w:type="spellEnd"/>
      <w:r w:rsidRPr="002C27D3">
        <w:rPr>
          <w:sz w:val="24"/>
        </w:rPr>
        <w:t xml:space="preserve">) o spektrum działania B (w tym MRSA), F - w czasie do 1 godz.; </w:t>
      </w:r>
      <w:proofErr w:type="spellStart"/>
      <w:r w:rsidRPr="002C27D3">
        <w:rPr>
          <w:sz w:val="24"/>
        </w:rPr>
        <w:t>Trichophyton</w:t>
      </w:r>
      <w:proofErr w:type="spellEnd"/>
      <w:r w:rsidRPr="002C27D3">
        <w:rPr>
          <w:sz w:val="24"/>
        </w:rPr>
        <w:t xml:space="preserve"> </w:t>
      </w:r>
      <w:proofErr w:type="spellStart"/>
      <w:r w:rsidRPr="002C27D3">
        <w:rPr>
          <w:sz w:val="24"/>
        </w:rPr>
        <w:t>Mentagrophytes</w:t>
      </w:r>
      <w:proofErr w:type="spellEnd"/>
      <w:r w:rsidRPr="002C27D3">
        <w:rPr>
          <w:sz w:val="24"/>
        </w:rPr>
        <w:t xml:space="preserve"> i V (HIV,HBV,HCV) - w czasie do 5 min; V (</w:t>
      </w:r>
      <w:proofErr w:type="spellStart"/>
      <w:r w:rsidRPr="002C27D3">
        <w:rPr>
          <w:sz w:val="24"/>
        </w:rPr>
        <w:t>Papova</w:t>
      </w:r>
      <w:proofErr w:type="spellEnd"/>
      <w:r w:rsidRPr="002C27D3">
        <w:rPr>
          <w:sz w:val="24"/>
        </w:rPr>
        <w:t>) w czasie do 30 min</w:t>
      </w:r>
    </w:p>
    <w:p w:rsidR="001C4C79" w:rsidRPr="001C4C79" w:rsidRDefault="001C4C79" w:rsidP="00095B30">
      <w:pPr>
        <w:pStyle w:val="Tekstpodstawowywcity3"/>
        <w:spacing w:line="240" w:lineRule="auto"/>
        <w:ind w:firstLine="0"/>
        <w:rPr>
          <w:b/>
          <w:sz w:val="24"/>
        </w:rPr>
      </w:pPr>
      <w:r>
        <w:rPr>
          <w:b/>
          <w:sz w:val="24"/>
        </w:rPr>
        <w:t>O</w:t>
      </w:r>
      <w:r w:rsidRPr="001C4C79">
        <w:rPr>
          <w:b/>
          <w:sz w:val="24"/>
        </w:rPr>
        <w:t>dpowiedź:</w:t>
      </w:r>
      <w:r w:rsidR="001F7DB0">
        <w:rPr>
          <w:b/>
          <w:sz w:val="24"/>
        </w:rPr>
        <w:t xml:space="preserve"> Zamawiający dopuszcza.</w:t>
      </w:r>
    </w:p>
    <w:p w:rsidR="002C27D3" w:rsidRPr="002C27D3" w:rsidRDefault="002C27D3" w:rsidP="00095B30">
      <w:pPr>
        <w:pStyle w:val="Tekstpodstawowywcity3"/>
        <w:spacing w:line="240" w:lineRule="auto"/>
        <w:ind w:firstLine="0"/>
        <w:rPr>
          <w:sz w:val="24"/>
        </w:rPr>
      </w:pPr>
      <w:r w:rsidRPr="002C27D3">
        <w:rPr>
          <w:sz w:val="24"/>
        </w:rPr>
        <w:t xml:space="preserve">b) preparat na bazie QAV o spektrum B, F, V (HIV, HBV, HCV), </w:t>
      </w:r>
      <w:proofErr w:type="spellStart"/>
      <w:r w:rsidRPr="002C27D3">
        <w:rPr>
          <w:sz w:val="24"/>
        </w:rPr>
        <w:t>Tbc</w:t>
      </w:r>
      <w:proofErr w:type="spellEnd"/>
      <w:r w:rsidRPr="002C27D3">
        <w:rPr>
          <w:sz w:val="24"/>
        </w:rPr>
        <w:t xml:space="preserve"> w czasie do 15 minut?</w:t>
      </w:r>
    </w:p>
    <w:p w:rsidR="001C4C79" w:rsidRPr="001C4C79" w:rsidRDefault="001C4C79" w:rsidP="001C4C79">
      <w:pPr>
        <w:pStyle w:val="Tekstpodstawowywcity3"/>
        <w:spacing w:line="240" w:lineRule="auto"/>
        <w:ind w:firstLine="0"/>
        <w:rPr>
          <w:b/>
          <w:sz w:val="24"/>
        </w:rPr>
      </w:pPr>
      <w:r>
        <w:rPr>
          <w:b/>
          <w:sz w:val="24"/>
        </w:rPr>
        <w:t>O</w:t>
      </w:r>
      <w:r w:rsidRPr="001C4C79">
        <w:rPr>
          <w:b/>
          <w:sz w:val="24"/>
        </w:rPr>
        <w:t>dpowiedź:</w:t>
      </w:r>
      <w:r w:rsidR="001F7DB0">
        <w:rPr>
          <w:b/>
          <w:sz w:val="24"/>
        </w:rPr>
        <w:t xml:space="preserve"> Zamawiający dopuszcza. </w:t>
      </w:r>
    </w:p>
    <w:p w:rsidR="002C27D3" w:rsidRPr="002C27D3" w:rsidRDefault="002C27D3" w:rsidP="00095B30">
      <w:pPr>
        <w:pStyle w:val="Tekstpodstawowywcity3"/>
        <w:spacing w:line="240" w:lineRule="auto"/>
        <w:ind w:firstLine="0"/>
        <w:rPr>
          <w:sz w:val="24"/>
        </w:rPr>
      </w:pPr>
    </w:p>
    <w:p w:rsidR="002C27D3" w:rsidRPr="002C27D3" w:rsidRDefault="002C27D3" w:rsidP="00095B30">
      <w:pPr>
        <w:pStyle w:val="Tekstpodstawowywcity3"/>
        <w:spacing w:line="240" w:lineRule="auto"/>
        <w:ind w:firstLine="0"/>
        <w:rPr>
          <w:sz w:val="24"/>
        </w:rPr>
      </w:pPr>
      <w:r w:rsidRPr="002C27D3">
        <w:rPr>
          <w:sz w:val="24"/>
        </w:rPr>
        <w:t>2.</w:t>
      </w:r>
      <w:r w:rsidRPr="002C27D3">
        <w:rPr>
          <w:sz w:val="24"/>
        </w:rPr>
        <w:tab/>
        <w:t>Prosimy o dopuszczenie do dezynfekcji instalacji wodnej wanien z hydromasażem preparat działający na bakterie, grzyby, algi, służący do szybkiej i całkowitej dezynfekcji instalacji wodnej wanien z hydromasażem w stężeniu i czasie odpowiednim do pełnej dezynfekcji tejże instalacji, bez zawartości chloru?</w:t>
      </w:r>
    </w:p>
    <w:p w:rsidR="001C4C79" w:rsidRPr="001C4C79" w:rsidRDefault="001C4C79" w:rsidP="001C4C79">
      <w:pPr>
        <w:pStyle w:val="Tekstpodstawowywcity3"/>
        <w:spacing w:line="240" w:lineRule="auto"/>
        <w:ind w:firstLine="0"/>
        <w:rPr>
          <w:b/>
          <w:sz w:val="24"/>
        </w:rPr>
      </w:pPr>
      <w:r>
        <w:rPr>
          <w:b/>
          <w:sz w:val="24"/>
        </w:rPr>
        <w:t>O</w:t>
      </w:r>
      <w:r w:rsidRPr="001C4C79">
        <w:rPr>
          <w:b/>
          <w:sz w:val="24"/>
        </w:rPr>
        <w:t>dpowiedź:</w:t>
      </w:r>
      <w:r w:rsidR="001F7DB0">
        <w:rPr>
          <w:b/>
          <w:sz w:val="24"/>
        </w:rPr>
        <w:t xml:space="preserve"> Zamawiający dopuszcza. </w:t>
      </w:r>
    </w:p>
    <w:p w:rsidR="002C27D3" w:rsidRPr="002C27D3" w:rsidRDefault="002C27D3" w:rsidP="00095B30">
      <w:pPr>
        <w:pStyle w:val="Tekstpodstawowywcity3"/>
        <w:spacing w:line="240" w:lineRule="auto"/>
        <w:ind w:firstLine="0"/>
        <w:rPr>
          <w:sz w:val="24"/>
        </w:rPr>
      </w:pPr>
    </w:p>
    <w:p w:rsidR="002C27D3" w:rsidRPr="002C27D3" w:rsidRDefault="002C27D3" w:rsidP="00095B30">
      <w:pPr>
        <w:pStyle w:val="Tekstpodstawowywcity3"/>
        <w:spacing w:line="240" w:lineRule="auto"/>
        <w:ind w:firstLine="0"/>
        <w:rPr>
          <w:sz w:val="24"/>
        </w:rPr>
      </w:pPr>
      <w:r w:rsidRPr="002C27D3">
        <w:rPr>
          <w:sz w:val="24"/>
        </w:rPr>
        <w:t>3.</w:t>
      </w:r>
      <w:r w:rsidRPr="002C27D3">
        <w:rPr>
          <w:sz w:val="24"/>
        </w:rPr>
        <w:tab/>
        <w:t xml:space="preserve">Prosimy o informację w jakich pomieszczeniach / oddziałach mają być stosowane ściereczki jednorazowe? </w:t>
      </w:r>
    </w:p>
    <w:p w:rsidR="001C4C79" w:rsidRPr="001F7DB0" w:rsidRDefault="001C4C79" w:rsidP="001C4C79">
      <w:pPr>
        <w:pStyle w:val="Tekstpodstawowywcity3"/>
        <w:spacing w:line="240" w:lineRule="auto"/>
        <w:ind w:firstLine="0"/>
        <w:rPr>
          <w:b/>
          <w:sz w:val="24"/>
        </w:rPr>
      </w:pPr>
      <w:r>
        <w:rPr>
          <w:b/>
          <w:sz w:val="24"/>
        </w:rPr>
        <w:t>O</w:t>
      </w:r>
      <w:r w:rsidRPr="001C4C79">
        <w:rPr>
          <w:b/>
          <w:sz w:val="24"/>
        </w:rPr>
        <w:t>dpowiedź:</w:t>
      </w:r>
      <w:r w:rsidR="001F7DB0">
        <w:rPr>
          <w:b/>
          <w:sz w:val="24"/>
        </w:rPr>
        <w:t xml:space="preserve"> </w:t>
      </w:r>
      <w:r w:rsidR="001F7DB0" w:rsidRPr="001F7DB0">
        <w:rPr>
          <w:b/>
          <w:sz w:val="24"/>
        </w:rPr>
        <w:t>Ś</w:t>
      </w:r>
      <w:r w:rsidR="001F7DB0" w:rsidRPr="001F7DB0">
        <w:rPr>
          <w:b/>
          <w:sz w:val="24"/>
        </w:rPr>
        <w:t>ciereczki jednorazowe</w:t>
      </w:r>
      <w:r w:rsidR="001F7DB0" w:rsidRPr="001F7DB0">
        <w:rPr>
          <w:b/>
          <w:sz w:val="24"/>
        </w:rPr>
        <w:t xml:space="preserve"> mają być stosowane we wszystkich pomieszczeniach. </w:t>
      </w:r>
    </w:p>
    <w:p w:rsidR="002C27D3" w:rsidRPr="002C27D3" w:rsidRDefault="002C27D3" w:rsidP="00095B30">
      <w:pPr>
        <w:pStyle w:val="Tekstpodstawowywcity3"/>
        <w:spacing w:line="240" w:lineRule="auto"/>
        <w:ind w:firstLine="0"/>
        <w:rPr>
          <w:sz w:val="24"/>
        </w:rPr>
      </w:pPr>
    </w:p>
    <w:p w:rsidR="002C27D3" w:rsidRDefault="002C27D3" w:rsidP="00095B30">
      <w:pPr>
        <w:pStyle w:val="Tekstpodstawowywcity3"/>
        <w:spacing w:line="240" w:lineRule="auto"/>
        <w:ind w:firstLine="0"/>
        <w:rPr>
          <w:sz w:val="24"/>
        </w:rPr>
      </w:pPr>
      <w:r w:rsidRPr="002C27D3">
        <w:rPr>
          <w:sz w:val="24"/>
        </w:rPr>
        <w:t>4.</w:t>
      </w:r>
      <w:r w:rsidRPr="002C27D3">
        <w:rPr>
          <w:sz w:val="24"/>
        </w:rPr>
        <w:tab/>
        <w:t xml:space="preserve">Zamawiający wymaga dla mydła w płynie wpisu do Krajowego Systemu Informowania o kosmetykach. Pragniemy zauważyć, że aktualnie zgodnie </w:t>
      </w:r>
      <w:r w:rsidR="001F7DB0">
        <w:rPr>
          <w:sz w:val="24"/>
        </w:rPr>
        <w:br/>
      </w:r>
      <w:bookmarkStart w:id="0" w:name="_GoBack"/>
      <w:bookmarkEnd w:id="0"/>
      <w:r w:rsidRPr="002C27D3">
        <w:rPr>
          <w:sz w:val="24"/>
        </w:rPr>
        <w:t xml:space="preserve">z Rozporządzeniem (WE) nr 1223/2009 Parlamentu Europejskiego i Rady w sprawie produktów kosmetycznych DZ. U. L 342 z 22.12.2009 preparaty będące kosmetykami </w:t>
      </w:r>
      <w:r w:rsidRPr="002C27D3">
        <w:rPr>
          <w:sz w:val="24"/>
        </w:rPr>
        <w:lastRenderedPageBreak/>
        <w:t>posiadają zgłoszenie produktów kosmetycznych Komisji drogą elektroniczną za pośrednictwem CPNP.</w:t>
      </w:r>
    </w:p>
    <w:p w:rsidR="001C4C79" w:rsidRPr="001C4C79" w:rsidRDefault="001C4C79" w:rsidP="00095B30">
      <w:pPr>
        <w:pStyle w:val="Tekstpodstawowywcity3"/>
        <w:spacing w:line="240" w:lineRule="auto"/>
        <w:ind w:firstLine="0"/>
        <w:rPr>
          <w:b/>
          <w:sz w:val="24"/>
        </w:rPr>
      </w:pPr>
      <w:r>
        <w:rPr>
          <w:b/>
          <w:sz w:val="24"/>
        </w:rPr>
        <w:t>O</w:t>
      </w:r>
      <w:r w:rsidRPr="001C4C79">
        <w:rPr>
          <w:b/>
          <w:sz w:val="24"/>
        </w:rPr>
        <w:t>dpowiedź:</w:t>
      </w:r>
      <w:r w:rsidR="001F7DB0">
        <w:rPr>
          <w:b/>
          <w:sz w:val="24"/>
        </w:rPr>
        <w:t xml:space="preserve"> Zamawiający potwierdza. </w:t>
      </w:r>
    </w:p>
    <w:p w:rsidR="002C27D3" w:rsidRPr="002C27D3" w:rsidRDefault="002C27D3" w:rsidP="00095B30">
      <w:pPr>
        <w:pStyle w:val="Tekstpodstawowywcity3"/>
        <w:spacing w:line="240" w:lineRule="auto"/>
        <w:ind w:firstLine="0"/>
        <w:rPr>
          <w:sz w:val="24"/>
        </w:rPr>
      </w:pPr>
    </w:p>
    <w:p w:rsidR="002C27D3" w:rsidRDefault="002C27D3" w:rsidP="00095B30">
      <w:pPr>
        <w:pStyle w:val="Tekstpodstawowywcity3"/>
        <w:spacing w:line="240" w:lineRule="auto"/>
        <w:ind w:firstLine="0"/>
        <w:rPr>
          <w:sz w:val="24"/>
        </w:rPr>
      </w:pPr>
      <w:r w:rsidRPr="002C27D3">
        <w:rPr>
          <w:sz w:val="24"/>
        </w:rPr>
        <w:t>5.</w:t>
      </w:r>
      <w:r w:rsidRPr="002C27D3">
        <w:rPr>
          <w:sz w:val="24"/>
        </w:rPr>
        <w:tab/>
        <w:t>Czy do obowiązków Wykonawcy należy pranie firan, zasłon i zapewnienie środka do w/w czynności?</w:t>
      </w:r>
    </w:p>
    <w:p w:rsidR="001F7DB0" w:rsidRPr="001F7DB0" w:rsidRDefault="001C4C79" w:rsidP="001F7DB0">
      <w:pPr>
        <w:pStyle w:val="Tekstpodstawowywcity3"/>
        <w:spacing w:line="240" w:lineRule="auto"/>
        <w:ind w:firstLine="0"/>
        <w:rPr>
          <w:b/>
          <w:sz w:val="24"/>
        </w:rPr>
      </w:pPr>
      <w:r>
        <w:rPr>
          <w:b/>
          <w:sz w:val="24"/>
        </w:rPr>
        <w:t>O</w:t>
      </w:r>
      <w:r w:rsidRPr="001C4C79">
        <w:rPr>
          <w:b/>
          <w:sz w:val="24"/>
        </w:rPr>
        <w:t>dpowiedź:</w:t>
      </w:r>
      <w:r w:rsidR="001F7DB0">
        <w:rPr>
          <w:b/>
          <w:sz w:val="24"/>
        </w:rPr>
        <w:t xml:space="preserve"> </w:t>
      </w:r>
      <w:r w:rsidR="001F7DB0" w:rsidRPr="001F7DB0">
        <w:rPr>
          <w:b/>
          <w:sz w:val="24"/>
        </w:rPr>
        <w:t xml:space="preserve">Do obowiązków Wykonawcy nie </w:t>
      </w:r>
      <w:r w:rsidR="001F7DB0" w:rsidRPr="001F7DB0">
        <w:rPr>
          <w:b/>
          <w:sz w:val="24"/>
        </w:rPr>
        <w:t>należy pranie firan, zasłon i zapewnienie środka do w/w czynności</w:t>
      </w:r>
      <w:r w:rsidR="001F7DB0">
        <w:rPr>
          <w:b/>
          <w:sz w:val="24"/>
        </w:rPr>
        <w:t xml:space="preserve">. </w:t>
      </w:r>
    </w:p>
    <w:p w:rsidR="001C4C79" w:rsidRPr="002C27D3" w:rsidRDefault="001C4C79" w:rsidP="00095B30">
      <w:pPr>
        <w:pStyle w:val="Tekstpodstawowywcity3"/>
        <w:spacing w:line="240" w:lineRule="auto"/>
        <w:ind w:firstLine="0"/>
        <w:rPr>
          <w:sz w:val="24"/>
        </w:rPr>
      </w:pPr>
    </w:p>
    <w:p w:rsidR="006D4AB3" w:rsidRDefault="002C27D3" w:rsidP="00095B30">
      <w:pPr>
        <w:pStyle w:val="Tekstpodstawowywcity3"/>
        <w:spacing w:line="240" w:lineRule="auto"/>
        <w:ind w:firstLine="0"/>
        <w:rPr>
          <w:sz w:val="24"/>
        </w:rPr>
      </w:pPr>
      <w:r w:rsidRPr="002C27D3">
        <w:rPr>
          <w:sz w:val="24"/>
        </w:rPr>
        <w:t>6.</w:t>
      </w:r>
      <w:r w:rsidRPr="002C27D3">
        <w:rPr>
          <w:sz w:val="24"/>
        </w:rPr>
        <w:tab/>
        <w:t>Zamawiający wymaga stosowania na Bloku Operacyjnym, Trakcie Porodowym, Oddziale Noworodków i Wcześniaków z Intensywną Terapią- przy stanowiskach do mycia chirurgicznego, salach zabiegowych i endoskopowych białych ręczników papierowych bezpyłowych. Uprzejmie informujemy iż "higieniczne materiały bezpyłowe to czyściwa przemysłowe, wszystkie produkty papierowe (makulatura lub celuloza) będące ręcznikami jednorazowego użytku, które  powinny chłonąć wodę są bardziej lub mniej pylące". Dlatego prosimy o dopuszczenie ręczników papierowych o niskiej pylności?</w:t>
      </w:r>
    </w:p>
    <w:p w:rsidR="00A22275" w:rsidRPr="00CC0578" w:rsidRDefault="00A22275" w:rsidP="00A22275">
      <w:pPr>
        <w:pStyle w:val="Tekstpodstawowywcity3"/>
        <w:spacing w:line="240" w:lineRule="auto"/>
        <w:ind w:firstLine="0"/>
        <w:rPr>
          <w:b/>
          <w:sz w:val="24"/>
        </w:rPr>
      </w:pPr>
      <w:r w:rsidRPr="00CC0578">
        <w:rPr>
          <w:b/>
          <w:sz w:val="24"/>
        </w:rPr>
        <w:t>Odpowiedź:</w:t>
      </w:r>
      <w:r w:rsidR="001F7DB0">
        <w:rPr>
          <w:b/>
          <w:sz w:val="24"/>
        </w:rPr>
        <w:t xml:space="preserve"> Zamawiający dopuszcza. </w:t>
      </w:r>
    </w:p>
    <w:p w:rsidR="006D4AB3" w:rsidRDefault="006D4AB3" w:rsidP="00095B30">
      <w:pPr>
        <w:pStyle w:val="Tekstpodstawowy"/>
        <w:ind w:left="3117" w:firstLine="423"/>
        <w:rPr>
          <w:sz w:val="24"/>
        </w:rPr>
      </w:pPr>
    </w:p>
    <w:p w:rsidR="00095B30" w:rsidRDefault="00095B30" w:rsidP="00095B30">
      <w:pPr>
        <w:pStyle w:val="Tekstpodstawowy"/>
        <w:ind w:left="3117" w:firstLine="423"/>
        <w:jc w:val="center"/>
        <w:rPr>
          <w:sz w:val="24"/>
        </w:rPr>
      </w:pPr>
    </w:p>
    <w:p w:rsidR="00095B30" w:rsidRDefault="00095B30" w:rsidP="00095B30">
      <w:pPr>
        <w:pStyle w:val="Tekstpodstawowy"/>
        <w:ind w:left="3117" w:firstLine="423"/>
        <w:jc w:val="center"/>
        <w:rPr>
          <w:sz w:val="24"/>
        </w:rPr>
      </w:pPr>
    </w:p>
    <w:p w:rsidR="00095B30" w:rsidRDefault="00095B30" w:rsidP="00095B30">
      <w:pPr>
        <w:pStyle w:val="Tekstpodstawowy"/>
        <w:ind w:left="3117" w:firstLine="423"/>
        <w:jc w:val="center"/>
        <w:rPr>
          <w:sz w:val="24"/>
        </w:rPr>
      </w:pPr>
    </w:p>
    <w:p w:rsidR="00095B30" w:rsidRDefault="00095B30" w:rsidP="00095B30">
      <w:pPr>
        <w:pStyle w:val="Tekstpodstawowy"/>
        <w:ind w:left="3117" w:firstLine="423"/>
        <w:jc w:val="center"/>
        <w:rPr>
          <w:sz w:val="24"/>
        </w:rPr>
      </w:pPr>
    </w:p>
    <w:p w:rsidR="00095B30" w:rsidRDefault="00095B30" w:rsidP="00A65EBE">
      <w:pPr>
        <w:pStyle w:val="Tekstpodstawowy"/>
        <w:ind w:left="3117" w:firstLine="2"/>
        <w:jc w:val="center"/>
        <w:rPr>
          <w:sz w:val="24"/>
        </w:rPr>
      </w:pPr>
      <w:r>
        <w:rPr>
          <w:sz w:val="24"/>
        </w:rPr>
        <w:t>Przewodniczący Komisji Przetargowej</w:t>
      </w:r>
    </w:p>
    <w:p w:rsidR="00095B30" w:rsidRDefault="00095B30" w:rsidP="00A65EBE">
      <w:pPr>
        <w:pStyle w:val="Tekstpodstawowy"/>
        <w:ind w:left="3117" w:firstLine="2"/>
        <w:jc w:val="center"/>
        <w:rPr>
          <w:sz w:val="24"/>
        </w:rPr>
      </w:pPr>
    </w:p>
    <w:p w:rsidR="00095B30" w:rsidRDefault="00095B30" w:rsidP="00A65EBE">
      <w:pPr>
        <w:pStyle w:val="Tekstpodstawowy"/>
        <w:ind w:left="3117" w:firstLine="2"/>
        <w:jc w:val="center"/>
        <w:rPr>
          <w:sz w:val="24"/>
        </w:rPr>
      </w:pPr>
    </w:p>
    <w:p w:rsidR="006D4AB3" w:rsidRDefault="002C27D3" w:rsidP="00A65EBE">
      <w:pPr>
        <w:ind w:left="3117" w:firstLine="2"/>
        <w:jc w:val="center"/>
        <w:rPr>
          <w:sz w:val="24"/>
        </w:rPr>
      </w:pPr>
      <w:r w:rsidRPr="002C27D3">
        <w:rPr>
          <w:sz w:val="24"/>
        </w:rPr>
        <w:t>Małgorzata</w:t>
      </w:r>
      <w:r w:rsidR="006D4AB3">
        <w:rPr>
          <w:sz w:val="24"/>
        </w:rPr>
        <w:t xml:space="preserve"> </w:t>
      </w:r>
      <w:r w:rsidRPr="002C27D3">
        <w:rPr>
          <w:sz w:val="24"/>
        </w:rPr>
        <w:t xml:space="preserve">Krzystek -  </w:t>
      </w:r>
      <w:proofErr w:type="spellStart"/>
      <w:r w:rsidRPr="002C27D3">
        <w:rPr>
          <w:sz w:val="24"/>
        </w:rPr>
        <w:t>Purol</w:t>
      </w:r>
      <w:proofErr w:type="spellEnd"/>
    </w:p>
    <w:p w:rsidR="006D4AB3" w:rsidRDefault="006D4AB3" w:rsidP="00A65EBE">
      <w:pPr>
        <w:pStyle w:val="Tekstpodstawowy"/>
        <w:ind w:left="3117" w:firstLine="2"/>
        <w:jc w:val="center"/>
        <w:rPr>
          <w:sz w:val="24"/>
        </w:rPr>
      </w:pPr>
    </w:p>
    <w:sectPr w:rsidR="006D4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34" w:rsidRDefault="00F40E34">
      <w:r>
        <w:separator/>
      </w:r>
    </w:p>
  </w:endnote>
  <w:endnote w:type="continuationSeparator" w:id="0">
    <w:p w:rsidR="00F40E34" w:rsidRDefault="00F4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1F7DB0">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394171">
      <w:rPr>
        <w:rStyle w:val="Numerstrony"/>
        <w:rFonts w:ascii="Arial" w:hAnsi="Arial" w:cs="Arial"/>
        <w:noProof/>
        <w:sz w:val="18"/>
        <w:szCs w:val="18"/>
      </w:rPr>
      <w:t>1</w:t>
    </w:r>
    <w:r>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34" w:rsidRDefault="00F40E34">
      <w:r>
        <w:separator/>
      </w:r>
    </w:p>
  </w:footnote>
  <w:footnote w:type="continuationSeparator" w:id="0">
    <w:p w:rsidR="00F40E34" w:rsidRDefault="00F4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E34"/>
    <w:rsid w:val="00031374"/>
    <w:rsid w:val="00095B30"/>
    <w:rsid w:val="000E4550"/>
    <w:rsid w:val="0013298D"/>
    <w:rsid w:val="00180C6E"/>
    <w:rsid w:val="001C4C79"/>
    <w:rsid w:val="001F7DB0"/>
    <w:rsid w:val="00275897"/>
    <w:rsid w:val="002C1E62"/>
    <w:rsid w:val="002C27D3"/>
    <w:rsid w:val="003745FD"/>
    <w:rsid w:val="00394171"/>
    <w:rsid w:val="003E48DF"/>
    <w:rsid w:val="004C557F"/>
    <w:rsid w:val="00511522"/>
    <w:rsid w:val="0059664F"/>
    <w:rsid w:val="005E64AF"/>
    <w:rsid w:val="006A2EEE"/>
    <w:rsid w:val="006D4AB3"/>
    <w:rsid w:val="00744F73"/>
    <w:rsid w:val="00832820"/>
    <w:rsid w:val="008719F0"/>
    <w:rsid w:val="008F1114"/>
    <w:rsid w:val="009C5A14"/>
    <w:rsid w:val="00A22275"/>
    <w:rsid w:val="00A65EBE"/>
    <w:rsid w:val="00A739DC"/>
    <w:rsid w:val="00AC2693"/>
    <w:rsid w:val="00BF6F6C"/>
    <w:rsid w:val="00CF2117"/>
    <w:rsid w:val="00DF32E8"/>
    <w:rsid w:val="00E2789F"/>
    <w:rsid w:val="00E86398"/>
    <w:rsid w:val="00EA11E9"/>
    <w:rsid w:val="00F40E34"/>
    <w:rsid w:val="00FA2429"/>
    <w:rsid w:val="00FC5957"/>
    <w:rsid w:val="00FD265E"/>
    <w:rsid w:val="00FF1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88E987"/>
  <w15:chartTrackingRefBased/>
  <w15:docId w15:val="{58E5B34D-E064-4AD2-A89A-55E3FC98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A2227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2</Pages>
  <Words>406</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KINGA</dc:creator>
  <cp:keywords/>
  <cp:lastModifiedBy>DZP-5</cp:lastModifiedBy>
  <cp:revision>3</cp:revision>
  <cp:lastPrinted>2018-08-07T06:24:00Z</cp:lastPrinted>
  <dcterms:created xsi:type="dcterms:W3CDTF">2018-08-07T08:24:00Z</dcterms:created>
  <dcterms:modified xsi:type="dcterms:W3CDTF">2018-08-07T08:28:00Z</dcterms:modified>
</cp:coreProperties>
</file>