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27735" w14:textId="77777777" w:rsidR="00FD09F2" w:rsidRPr="00440CB8" w:rsidRDefault="00FD09F2" w:rsidP="004C1B68">
      <w:pPr>
        <w:pStyle w:val="Nagwek2"/>
        <w:tabs>
          <w:tab w:val="left" w:pos="3119"/>
        </w:tabs>
        <w:spacing w:before="0" w:after="0"/>
        <w:jc w:val="center"/>
        <w:rPr>
          <w:rFonts w:ascii="Tahoma" w:hAnsi="Tahoma" w:cs="Tahoma"/>
          <w:i w:val="0"/>
          <w:sz w:val="16"/>
          <w:szCs w:val="16"/>
        </w:rPr>
      </w:pPr>
      <w:r w:rsidRPr="00440CB8">
        <w:rPr>
          <w:rFonts w:ascii="Tahoma" w:hAnsi="Tahoma" w:cs="Tahoma"/>
          <w:i w:val="0"/>
          <w:sz w:val="16"/>
          <w:szCs w:val="16"/>
        </w:rPr>
        <w:t>UMOWA – PROJEKT</w:t>
      </w:r>
    </w:p>
    <w:p w14:paraId="03F426FE" w14:textId="4641F255" w:rsidR="00FD09F2" w:rsidRPr="00440CB8" w:rsidRDefault="00FD09F2" w:rsidP="004C1B68">
      <w:pPr>
        <w:tabs>
          <w:tab w:val="left" w:pos="3119"/>
        </w:tabs>
        <w:jc w:val="center"/>
        <w:rPr>
          <w:rFonts w:ascii="Tahoma" w:hAnsi="Tahoma" w:cs="Tahoma"/>
          <w:b/>
          <w:sz w:val="16"/>
          <w:szCs w:val="16"/>
        </w:rPr>
      </w:pPr>
      <w:r w:rsidRPr="00440CB8">
        <w:rPr>
          <w:rFonts w:ascii="Tahoma" w:hAnsi="Tahoma" w:cs="Tahoma"/>
          <w:b/>
          <w:sz w:val="16"/>
          <w:szCs w:val="16"/>
        </w:rPr>
        <w:t xml:space="preserve">w sprawie nr rej.  </w:t>
      </w:r>
      <w:r w:rsidR="00136275" w:rsidRPr="00440CB8">
        <w:rPr>
          <w:rFonts w:ascii="Tahoma" w:hAnsi="Tahoma" w:cs="Tahoma"/>
          <w:b/>
          <w:sz w:val="16"/>
          <w:szCs w:val="16"/>
        </w:rPr>
        <w:t>ZP/DK-</w:t>
      </w:r>
      <w:r w:rsidR="008B059D">
        <w:rPr>
          <w:rFonts w:ascii="Tahoma" w:hAnsi="Tahoma" w:cs="Tahoma"/>
          <w:b/>
          <w:sz w:val="16"/>
          <w:szCs w:val="16"/>
        </w:rPr>
        <w:t>10/18</w:t>
      </w:r>
    </w:p>
    <w:p w14:paraId="48887FC4" w14:textId="77777777" w:rsidR="00136275" w:rsidRPr="00440CB8" w:rsidRDefault="00136275" w:rsidP="004C1B68">
      <w:pPr>
        <w:tabs>
          <w:tab w:val="left" w:pos="3119"/>
        </w:tabs>
        <w:jc w:val="center"/>
        <w:rPr>
          <w:rFonts w:ascii="Tahoma" w:hAnsi="Tahoma" w:cs="Tahoma"/>
          <w:b/>
          <w:sz w:val="16"/>
          <w:szCs w:val="16"/>
        </w:rPr>
      </w:pPr>
    </w:p>
    <w:p w14:paraId="379A6376"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W dniu </w:t>
      </w:r>
      <w:r w:rsidR="00BC053A" w:rsidRPr="00440CB8">
        <w:rPr>
          <w:rFonts w:ascii="Tahoma" w:hAnsi="Tahoma" w:cs="Tahoma"/>
          <w:sz w:val="16"/>
          <w:szCs w:val="16"/>
        </w:rPr>
        <w:t>……………</w:t>
      </w:r>
      <w:r w:rsidRPr="00440CB8">
        <w:rPr>
          <w:rFonts w:ascii="Tahoma" w:hAnsi="Tahoma" w:cs="Tahoma"/>
          <w:sz w:val="16"/>
          <w:szCs w:val="16"/>
        </w:rPr>
        <w:t xml:space="preserve"> w Częstochowie pomiędzy </w:t>
      </w:r>
      <w:r w:rsidRPr="00440CB8">
        <w:rPr>
          <w:rFonts w:ascii="Tahoma" w:hAnsi="Tahoma" w:cs="Tahoma"/>
          <w:b/>
          <w:i/>
          <w:sz w:val="16"/>
          <w:szCs w:val="16"/>
        </w:rPr>
        <w:t xml:space="preserve"> </w:t>
      </w:r>
      <w:r w:rsidRPr="00440CB8">
        <w:rPr>
          <w:rFonts w:ascii="Tahoma" w:hAnsi="Tahoma" w:cs="Tahoma"/>
          <w:b/>
          <w:sz w:val="16"/>
          <w:szCs w:val="16"/>
        </w:rPr>
        <w:t>POLITECHNIKĄ</w:t>
      </w:r>
      <w:r w:rsidRPr="00440CB8">
        <w:rPr>
          <w:rFonts w:ascii="Tahoma" w:hAnsi="Tahoma" w:cs="Tahoma"/>
          <w:sz w:val="16"/>
          <w:szCs w:val="16"/>
        </w:rPr>
        <w:t xml:space="preserve">  </w:t>
      </w:r>
      <w:r w:rsidRPr="00440CB8">
        <w:rPr>
          <w:rFonts w:ascii="Tahoma" w:hAnsi="Tahoma" w:cs="Tahoma"/>
          <w:b/>
          <w:sz w:val="16"/>
          <w:szCs w:val="16"/>
        </w:rPr>
        <w:t>CZĘSTOCHOWSKĄ</w:t>
      </w:r>
      <w:r w:rsidRPr="00440CB8">
        <w:rPr>
          <w:rFonts w:ascii="Tahoma" w:hAnsi="Tahoma" w:cs="Tahoma"/>
          <w:sz w:val="16"/>
          <w:szCs w:val="16"/>
        </w:rPr>
        <w:t xml:space="preserve"> z siedzibą w </w:t>
      </w:r>
      <w:r w:rsidRPr="00440CB8">
        <w:rPr>
          <w:rFonts w:ascii="Tahoma" w:hAnsi="Tahoma" w:cs="Tahoma"/>
          <w:b/>
          <w:sz w:val="16"/>
          <w:szCs w:val="16"/>
        </w:rPr>
        <w:t>Częstochowie</w:t>
      </w:r>
      <w:r w:rsidRPr="00440CB8">
        <w:rPr>
          <w:rFonts w:ascii="Tahoma" w:hAnsi="Tahoma" w:cs="Tahoma"/>
          <w:sz w:val="16"/>
          <w:szCs w:val="16"/>
        </w:rPr>
        <w:t xml:space="preserve"> przy</w:t>
      </w:r>
      <w:r w:rsidRPr="00440CB8">
        <w:rPr>
          <w:rFonts w:ascii="Tahoma" w:hAnsi="Tahoma" w:cs="Tahoma"/>
          <w:b/>
          <w:i/>
          <w:sz w:val="16"/>
          <w:szCs w:val="16"/>
        </w:rPr>
        <w:t xml:space="preserve"> </w:t>
      </w:r>
      <w:r w:rsidRPr="00440CB8">
        <w:rPr>
          <w:rFonts w:ascii="Tahoma" w:hAnsi="Tahoma" w:cs="Tahoma"/>
          <w:b/>
          <w:sz w:val="16"/>
          <w:szCs w:val="16"/>
        </w:rPr>
        <w:t>ul. Dąbrowskiego 69</w:t>
      </w:r>
      <w:r w:rsidRPr="00440CB8">
        <w:rPr>
          <w:rFonts w:ascii="Tahoma" w:hAnsi="Tahoma" w:cs="Tahoma"/>
          <w:sz w:val="16"/>
          <w:szCs w:val="16"/>
        </w:rPr>
        <w:t xml:space="preserve"> (NIP: 573-011-14-01), zwaną w treści umowy </w:t>
      </w:r>
      <w:r w:rsidRPr="00440CB8">
        <w:rPr>
          <w:rFonts w:ascii="Tahoma" w:hAnsi="Tahoma" w:cs="Tahoma"/>
          <w:b/>
          <w:sz w:val="16"/>
          <w:szCs w:val="16"/>
        </w:rPr>
        <w:t>Zamawiającym</w:t>
      </w:r>
      <w:r w:rsidRPr="00440CB8">
        <w:rPr>
          <w:rFonts w:ascii="Tahoma" w:hAnsi="Tahoma" w:cs="Tahoma"/>
          <w:sz w:val="16"/>
          <w:szCs w:val="16"/>
        </w:rPr>
        <w:t>, w imieniu którego działają :</w:t>
      </w:r>
    </w:p>
    <w:p w14:paraId="38E676DE"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7C6AE3AF"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BADA3E4"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a  firmą </w:t>
      </w:r>
      <w:r w:rsidR="00BC053A" w:rsidRPr="00440CB8">
        <w:rPr>
          <w:rFonts w:ascii="Tahoma" w:hAnsi="Tahoma" w:cs="Tahoma"/>
          <w:sz w:val="16"/>
          <w:szCs w:val="16"/>
        </w:rPr>
        <w:t>.................</w:t>
      </w:r>
      <w:r w:rsidRPr="00440CB8">
        <w:rPr>
          <w:rFonts w:ascii="Tahoma" w:hAnsi="Tahoma" w:cs="Tahoma"/>
          <w:sz w:val="16"/>
          <w:szCs w:val="16"/>
        </w:rPr>
        <w:t xml:space="preserve"> z siedzibą w </w:t>
      </w:r>
      <w:r w:rsidR="00BC053A" w:rsidRPr="00440CB8">
        <w:rPr>
          <w:rFonts w:ascii="Tahoma" w:hAnsi="Tahoma" w:cs="Tahoma"/>
          <w:sz w:val="16"/>
          <w:szCs w:val="16"/>
        </w:rPr>
        <w:t>.................</w:t>
      </w:r>
      <w:r w:rsidRPr="00440CB8">
        <w:rPr>
          <w:rFonts w:ascii="Tahoma" w:hAnsi="Tahoma" w:cs="Tahoma"/>
          <w:sz w:val="16"/>
          <w:szCs w:val="16"/>
        </w:rPr>
        <w:t xml:space="preserve"> przy  </w:t>
      </w:r>
      <w:r w:rsidR="00BC053A" w:rsidRPr="00440CB8">
        <w:rPr>
          <w:rFonts w:ascii="Tahoma" w:hAnsi="Tahoma" w:cs="Tahoma"/>
          <w:sz w:val="16"/>
          <w:szCs w:val="16"/>
        </w:rPr>
        <w:t>.................</w:t>
      </w:r>
      <w:r w:rsidRPr="00440CB8">
        <w:rPr>
          <w:rFonts w:ascii="Tahoma" w:hAnsi="Tahoma" w:cs="Tahoma"/>
          <w:b/>
          <w:sz w:val="16"/>
          <w:szCs w:val="16"/>
        </w:rPr>
        <w:t xml:space="preserve"> </w:t>
      </w:r>
      <w:r w:rsidR="00BC053A" w:rsidRPr="00440CB8">
        <w:rPr>
          <w:rFonts w:ascii="Tahoma" w:hAnsi="Tahoma" w:cs="Tahoma"/>
          <w:sz w:val="16"/>
          <w:szCs w:val="16"/>
        </w:rPr>
        <w:t>..................................</w:t>
      </w:r>
      <w:r w:rsidRPr="00440CB8">
        <w:rPr>
          <w:rFonts w:ascii="Tahoma" w:hAnsi="Tahoma" w:cs="Tahoma"/>
          <w:b/>
          <w:sz w:val="16"/>
          <w:szCs w:val="16"/>
        </w:rPr>
        <w:t xml:space="preserve"> </w:t>
      </w:r>
      <w:r w:rsidRPr="00440CB8">
        <w:rPr>
          <w:rFonts w:ascii="Tahoma" w:hAnsi="Tahoma" w:cs="Tahoma"/>
          <w:sz w:val="16"/>
          <w:szCs w:val="16"/>
        </w:rPr>
        <w:t xml:space="preserve">działającą na podstawie .............................................., NIP: </w:t>
      </w:r>
      <w:r w:rsidR="00BC053A" w:rsidRPr="00440CB8">
        <w:rPr>
          <w:rFonts w:ascii="Tahoma" w:hAnsi="Tahoma" w:cs="Tahoma"/>
          <w:sz w:val="16"/>
          <w:szCs w:val="16"/>
        </w:rPr>
        <w:t>.................</w:t>
      </w:r>
      <w:r w:rsidRPr="00440CB8">
        <w:rPr>
          <w:rFonts w:ascii="Tahoma" w:hAnsi="Tahoma" w:cs="Tahoma"/>
          <w:sz w:val="16"/>
          <w:szCs w:val="16"/>
        </w:rPr>
        <w:t xml:space="preserve">, REGON: </w:t>
      </w:r>
      <w:r w:rsidR="00BC053A" w:rsidRPr="00440CB8">
        <w:rPr>
          <w:rFonts w:ascii="Tahoma" w:hAnsi="Tahoma" w:cs="Tahoma"/>
          <w:sz w:val="16"/>
          <w:szCs w:val="16"/>
        </w:rPr>
        <w:t>.................</w:t>
      </w:r>
      <w:r w:rsidRPr="00440CB8">
        <w:rPr>
          <w:rFonts w:ascii="Tahoma" w:hAnsi="Tahoma" w:cs="Tahoma"/>
          <w:sz w:val="16"/>
          <w:szCs w:val="16"/>
        </w:rPr>
        <w:t xml:space="preserve"> zwaną w treści umowy</w:t>
      </w:r>
      <w:r w:rsidRPr="00440CB8">
        <w:rPr>
          <w:rFonts w:ascii="Tahoma" w:hAnsi="Tahoma" w:cs="Tahoma"/>
          <w:b/>
          <w:sz w:val="16"/>
          <w:szCs w:val="16"/>
        </w:rPr>
        <w:t xml:space="preserve"> Wykonawcą,</w:t>
      </w:r>
      <w:r w:rsidRPr="00440CB8">
        <w:rPr>
          <w:rFonts w:ascii="Tahoma" w:hAnsi="Tahoma" w:cs="Tahoma"/>
          <w:sz w:val="16"/>
          <w:szCs w:val="16"/>
        </w:rPr>
        <w:t xml:space="preserve"> reprezentowaną przez:</w:t>
      </w:r>
    </w:p>
    <w:p w14:paraId="3F752A49"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0CE3FECD"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1B2AE81" w14:textId="77777777" w:rsidR="00FD09F2" w:rsidRPr="00440CB8" w:rsidRDefault="00FD09F2" w:rsidP="004C1B68">
      <w:pPr>
        <w:pStyle w:val="Tekstpodstawowy"/>
        <w:spacing w:line="240" w:lineRule="auto"/>
        <w:ind w:hanging="284"/>
        <w:rPr>
          <w:rFonts w:ascii="Tahoma" w:hAnsi="Tahoma" w:cs="Tahoma"/>
          <w:sz w:val="16"/>
          <w:szCs w:val="16"/>
        </w:rPr>
      </w:pPr>
      <w:r w:rsidRPr="00440CB8">
        <w:rPr>
          <w:rFonts w:ascii="Tahoma" w:hAnsi="Tahoma" w:cs="Tahoma"/>
          <w:sz w:val="16"/>
          <w:szCs w:val="16"/>
        </w:rPr>
        <w:t>zawarta została w trybie przetarg nieograniczony umowa o następującej treści:</w:t>
      </w:r>
    </w:p>
    <w:p w14:paraId="5EDD4EE6" w14:textId="77777777" w:rsidR="00FD09F2" w:rsidRPr="00440CB8" w:rsidRDefault="00FD09F2" w:rsidP="004C1B68">
      <w:pPr>
        <w:jc w:val="both"/>
        <w:rPr>
          <w:rFonts w:ascii="Tahoma" w:hAnsi="Tahoma" w:cs="Tahoma"/>
          <w:sz w:val="16"/>
          <w:szCs w:val="16"/>
        </w:rPr>
      </w:pPr>
      <w:r w:rsidRPr="00440CB8">
        <w:rPr>
          <w:rFonts w:ascii="Tahoma" w:hAnsi="Tahoma" w:cs="Tahoma"/>
          <w:sz w:val="16"/>
          <w:szCs w:val="16"/>
        </w:rPr>
        <w:t xml:space="preserve">  </w:t>
      </w:r>
    </w:p>
    <w:p w14:paraId="6B28A4B2" w14:textId="77777777" w:rsidR="00FD09F2" w:rsidRPr="00440CB8" w:rsidRDefault="00FD09F2" w:rsidP="004C1B68">
      <w:pPr>
        <w:ind w:firstLine="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1</w:t>
      </w:r>
    </w:p>
    <w:p w14:paraId="11432406" w14:textId="77777777" w:rsidR="00FD09F2" w:rsidRPr="00440CB8" w:rsidRDefault="00FD09F2" w:rsidP="004C1B68">
      <w:pPr>
        <w:ind w:firstLine="284"/>
        <w:jc w:val="center"/>
        <w:rPr>
          <w:rFonts w:ascii="Tahoma" w:hAnsi="Tahoma" w:cs="Tahoma"/>
          <w:b/>
          <w:bCs/>
          <w:sz w:val="16"/>
          <w:szCs w:val="16"/>
        </w:rPr>
      </w:pPr>
      <w:r w:rsidRPr="00440CB8">
        <w:rPr>
          <w:rFonts w:ascii="Tahoma" w:hAnsi="Tahoma" w:cs="Tahoma"/>
          <w:b/>
          <w:bCs/>
          <w:sz w:val="16"/>
          <w:szCs w:val="16"/>
        </w:rPr>
        <w:t>Przedmiot umowy</w:t>
      </w:r>
    </w:p>
    <w:p w14:paraId="57C9A842" w14:textId="2F009928" w:rsidR="00FD09F2" w:rsidRPr="00440CB8" w:rsidRDefault="00FD09F2" w:rsidP="004C1B68">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 xml:space="preserve">Zamawiający zleca, a Wykonawca zobowiązuje się zrealizować </w:t>
      </w:r>
      <w:r w:rsidR="008C5F0C" w:rsidRPr="00440CB8">
        <w:rPr>
          <w:rFonts w:ascii="Tahoma" w:hAnsi="Tahoma" w:cs="Tahoma"/>
          <w:b/>
          <w:sz w:val="16"/>
          <w:szCs w:val="16"/>
        </w:rPr>
        <w:t>Sukcesywna dostawa sprzętu komputerowego i oprogramowania dla jednostek organizacyjnych Politechniki Częstochowskiej</w:t>
      </w:r>
      <w:r w:rsidRPr="00440CB8">
        <w:rPr>
          <w:rFonts w:ascii="Tahoma" w:hAnsi="Tahoma" w:cs="Tahoma"/>
          <w:bCs/>
          <w:sz w:val="16"/>
          <w:szCs w:val="16"/>
        </w:rPr>
        <w:t>,</w:t>
      </w:r>
      <w:r w:rsidRPr="00440CB8">
        <w:rPr>
          <w:rFonts w:ascii="Tahoma" w:hAnsi="Tahoma" w:cs="Tahoma"/>
          <w:b/>
          <w:bCs/>
          <w:sz w:val="16"/>
          <w:szCs w:val="16"/>
        </w:rPr>
        <w:t xml:space="preserve"> </w:t>
      </w:r>
      <w:r w:rsidRPr="00440CB8">
        <w:rPr>
          <w:rFonts w:ascii="Tahoma" w:hAnsi="Tahoma" w:cs="Tahoma"/>
          <w:bCs/>
          <w:sz w:val="16"/>
          <w:szCs w:val="16"/>
        </w:rPr>
        <w:t xml:space="preserve">określone w </w:t>
      </w:r>
      <w:r w:rsidRPr="00440CB8">
        <w:rPr>
          <w:rFonts w:ascii="Tahoma" w:hAnsi="Tahoma" w:cs="Tahoma"/>
          <w:b/>
          <w:bCs/>
          <w:sz w:val="16"/>
          <w:szCs w:val="16"/>
        </w:rPr>
        <w:t>zadaniu nr …</w:t>
      </w:r>
      <w:r w:rsidRPr="00440CB8">
        <w:rPr>
          <w:rFonts w:ascii="Tahoma" w:hAnsi="Tahoma" w:cs="Tahoma"/>
          <w:bCs/>
          <w:sz w:val="16"/>
          <w:szCs w:val="16"/>
        </w:rPr>
        <w:t xml:space="preserve"> </w:t>
      </w:r>
      <w:r w:rsidRPr="00440CB8">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w:t>
      </w:r>
      <w:r w:rsidR="00D74856" w:rsidRPr="00440CB8">
        <w:rPr>
          <w:rFonts w:ascii="Tahoma" w:hAnsi="Tahoma" w:cs="Tahoma"/>
          <w:sz w:val="16"/>
          <w:szCs w:val="16"/>
        </w:rPr>
        <w:t xml:space="preserve"> </w:t>
      </w:r>
      <w:r w:rsidRPr="00440CB8">
        <w:rPr>
          <w:rFonts w:ascii="Tahoma" w:hAnsi="Tahoma" w:cs="Tahoma"/>
          <w:sz w:val="16"/>
          <w:szCs w:val="16"/>
        </w:rPr>
        <w:t>3 pkt</w:t>
      </w:r>
      <w:r w:rsidR="00191E2E" w:rsidRPr="00440CB8">
        <w:rPr>
          <w:rFonts w:ascii="Tahoma" w:hAnsi="Tahoma" w:cs="Tahoma"/>
          <w:sz w:val="16"/>
          <w:szCs w:val="16"/>
        </w:rPr>
        <w:t>.</w:t>
      </w:r>
      <w:r w:rsidRPr="00440CB8">
        <w:rPr>
          <w:rFonts w:ascii="Tahoma" w:hAnsi="Tahoma" w:cs="Tahoma"/>
          <w:sz w:val="16"/>
          <w:szCs w:val="16"/>
        </w:rPr>
        <w:t xml:space="preserve"> </w:t>
      </w:r>
      <w:r w:rsidR="009415A6" w:rsidRPr="00440CB8">
        <w:rPr>
          <w:rFonts w:ascii="Tahoma" w:hAnsi="Tahoma" w:cs="Tahoma"/>
          <w:sz w:val="16"/>
          <w:szCs w:val="16"/>
        </w:rPr>
        <w:t>16</w:t>
      </w:r>
      <w:r w:rsidRPr="00440CB8">
        <w:rPr>
          <w:rFonts w:ascii="Tahoma" w:hAnsi="Tahoma" w:cs="Tahoma"/>
          <w:sz w:val="16"/>
          <w:szCs w:val="16"/>
        </w:rPr>
        <w:t xml:space="preserve"> niniejszej umowy.</w:t>
      </w:r>
      <w:r w:rsidR="0057766C" w:rsidRPr="00440CB8">
        <w:rPr>
          <w:rFonts w:ascii="Tahoma" w:hAnsi="Tahoma" w:cs="Tahoma"/>
          <w:sz w:val="16"/>
          <w:szCs w:val="16"/>
        </w:rPr>
        <w:t xml:space="preserve"> </w:t>
      </w:r>
    </w:p>
    <w:p w14:paraId="790BED1B" w14:textId="5FE7E22B" w:rsidR="0057766C" w:rsidRPr="00440CB8" w:rsidRDefault="0057766C" w:rsidP="004C1B68">
      <w:pPr>
        <w:pStyle w:val="Tekstpodstawowy3"/>
        <w:tabs>
          <w:tab w:val="left" w:pos="284"/>
        </w:tabs>
        <w:ind w:left="284"/>
        <w:rPr>
          <w:rFonts w:ascii="Tahoma" w:hAnsi="Tahoma" w:cs="Tahoma"/>
          <w:sz w:val="16"/>
          <w:szCs w:val="16"/>
        </w:rPr>
      </w:pPr>
      <w:r w:rsidRPr="00440CB8">
        <w:rPr>
          <w:rFonts w:ascii="Tahoma" w:hAnsi="Tahoma" w:cs="Tahoma"/>
          <w:sz w:val="16"/>
          <w:szCs w:val="16"/>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jednostkowych wynikających z oferty, z zastrzeżeniem, iż łączna cena ofertowa brutto stanowi górną granicę zobowiązania. </w:t>
      </w:r>
    </w:p>
    <w:p w14:paraId="0035F860" w14:textId="77777777" w:rsidR="009415A6" w:rsidRPr="00440CB8" w:rsidRDefault="00FD09F2"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zapewnia, że przedmiot zamówienia będzie fabrycznie nowy, zgodny z obowiązującymi normami, sprawny technicznie oraz przystosowany do użytkowania przez Zamawiającego.</w:t>
      </w:r>
    </w:p>
    <w:p w14:paraId="5C6A1A7C" w14:textId="0713A1D5" w:rsidR="00D57CA4" w:rsidRPr="00440CB8" w:rsidRDefault="009415A6"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w:t>
      </w:r>
      <w:r w:rsidR="00D57CA4" w:rsidRPr="00440CB8">
        <w:rPr>
          <w:rFonts w:ascii="Tahoma" w:hAnsi="Tahoma" w:cs="Tahoma"/>
          <w:sz w:val="16"/>
          <w:szCs w:val="16"/>
        </w:rPr>
        <w:t>pewnia, że dostarczony przedmiot zamówienia pochodzi z oficjalnych kanałów dystrybucyjnych obejmujących również rynek Unii Europejskiej, zapewniających w szczególności realizację uprawnień gwarancyjnych.</w:t>
      </w:r>
    </w:p>
    <w:p w14:paraId="03F92AA1" w14:textId="3A4B9FE3" w:rsidR="009727BA" w:rsidRPr="00440CB8" w:rsidRDefault="00A331A0"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 terminie 3 dni od podpisania umowy Wykonawca przekaże Zamawiającemu wykaz zaoferowanego sprzętu wraz ze szczegółowym opisem parametrów technicznych. Przekazanie materiały muszą być w formie edytowalnego pliku, np. .</w:t>
      </w:r>
      <w:proofErr w:type="spellStart"/>
      <w:r w:rsidRPr="00440CB8">
        <w:rPr>
          <w:rFonts w:ascii="Tahoma" w:hAnsi="Tahoma" w:cs="Tahoma"/>
          <w:sz w:val="16"/>
          <w:szCs w:val="16"/>
        </w:rPr>
        <w:t>docx</w:t>
      </w:r>
      <w:proofErr w:type="spellEnd"/>
      <w:r w:rsidRPr="00440CB8">
        <w:rPr>
          <w:rFonts w:ascii="Tahoma" w:hAnsi="Tahoma" w:cs="Tahoma"/>
          <w:sz w:val="16"/>
          <w:szCs w:val="16"/>
        </w:rPr>
        <w:t xml:space="preserve"> lub .rtf. </w:t>
      </w:r>
    </w:p>
    <w:p w14:paraId="7CED25A6" w14:textId="77777777" w:rsidR="00FD09F2" w:rsidRPr="00440CB8" w:rsidRDefault="00FD09F2" w:rsidP="004C1B68">
      <w:pPr>
        <w:pStyle w:val="Tekstpodstawowy3"/>
        <w:tabs>
          <w:tab w:val="left" w:pos="284"/>
        </w:tabs>
        <w:rPr>
          <w:rFonts w:ascii="Tahoma" w:hAnsi="Tahoma" w:cs="Tahoma"/>
          <w:sz w:val="16"/>
          <w:szCs w:val="16"/>
          <w:u w:val="single"/>
        </w:rPr>
      </w:pPr>
    </w:p>
    <w:p w14:paraId="30CA515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2</w:t>
      </w:r>
    </w:p>
    <w:p w14:paraId="5C9FFA3B" w14:textId="51133ACB" w:rsidR="00FD09F2" w:rsidRPr="00440CB8" w:rsidRDefault="00FD09F2" w:rsidP="004C1B68">
      <w:pPr>
        <w:pStyle w:val="Nagwek9"/>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Termin realizacji</w:t>
      </w:r>
    </w:p>
    <w:p w14:paraId="004F920A" w14:textId="173594F5" w:rsidR="00136275" w:rsidRPr="00440CB8" w:rsidRDefault="00FD09F2" w:rsidP="008B059D">
      <w:pPr>
        <w:pStyle w:val="Tekstpodstawowy"/>
        <w:numPr>
          <w:ilvl w:val="0"/>
          <w:numId w:val="10"/>
        </w:numPr>
        <w:spacing w:line="240" w:lineRule="auto"/>
        <w:ind w:left="284" w:hanging="284"/>
        <w:rPr>
          <w:rFonts w:ascii="Tahoma" w:hAnsi="Tahoma" w:cs="Tahoma"/>
          <w:sz w:val="16"/>
          <w:szCs w:val="16"/>
        </w:rPr>
      </w:pPr>
      <w:r w:rsidRPr="00440CB8">
        <w:rPr>
          <w:rFonts w:ascii="Tahoma" w:hAnsi="Tahoma" w:cs="Tahoma"/>
          <w:sz w:val="16"/>
          <w:szCs w:val="16"/>
        </w:rPr>
        <w:t xml:space="preserve">Strony ustalają następujący termin realizacji przedmiotu umowy: </w:t>
      </w:r>
      <w:r w:rsidR="00136275" w:rsidRPr="00440CB8">
        <w:rPr>
          <w:rFonts w:ascii="Tahoma" w:hAnsi="Tahoma" w:cs="Tahoma"/>
          <w:b/>
          <w:sz w:val="16"/>
          <w:szCs w:val="16"/>
        </w:rPr>
        <w:t>do 6 miesięcy od daty udzielenia zamówienia</w:t>
      </w:r>
      <w:r w:rsidR="00136275" w:rsidRPr="00440CB8">
        <w:rPr>
          <w:rFonts w:ascii="Tahoma" w:hAnsi="Tahoma" w:cs="Tahoma"/>
          <w:sz w:val="16"/>
          <w:szCs w:val="16"/>
        </w:rPr>
        <w:t xml:space="preserve">, </w:t>
      </w:r>
      <w:r w:rsidR="00BC053A" w:rsidRPr="00440CB8">
        <w:rPr>
          <w:rFonts w:ascii="Tahoma" w:hAnsi="Tahoma" w:cs="Tahoma"/>
          <w:sz w:val="16"/>
          <w:szCs w:val="16"/>
        </w:rPr>
        <w:t>przy czym łączna wartość przedmiotu niniejszej umowy nie może przekroczyć kwoty</w:t>
      </w:r>
      <w:r w:rsidR="000C10B8" w:rsidRPr="00440CB8">
        <w:rPr>
          <w:rFonts w:ascii="Tahoma" w:hAnsi="Tahoma" w:cs="Tahoma"/>
          <w:sz w:val="16"/>
          <w:szCs w:val="16"/>
        </w:rPr>
        <w:t xml:space="preserve"> brutto</w:t>
      </w:r>
      <w:r w:rsidR="00BC053A" w:rsidRPr="00440CB8">
        <w:rPr>
          <w:rFonts w:ascii="Tahoma" w:hAnsi="Tahoma" w:cs="Tahoma"/>
          <w:sz w:val="16"/>
          <w:szCs w:val="16"/>
        </w:rPr>
        <w:t xml:space="preserve"> z </w:t>
      </w:r>
      <w:r w:rsidR="00D74856" w:rsidRPr="00440CB8">
        <w:rPr>
          <w:rFonts w:ascii="Tahoma" w:hAnsi="Tahoma" w:cs="Tahoma"/>
          <w:sz w:val="16"/>
          <w:szCs w:val="16"/>
        </w:rPr>
        <w:t>§ 4</w:t>
      </w:r>
      <w:r w:rsidR="00BC053A" w:rsidRPr="00440CB8">
        <w:rPr>
          <w:rFonts w:ascii="Tahoma" w:hAnsi="Tahoma" w:cs="Tahoma"/>
          <w:sz w:val="16"/>
          <w:szCs w:val="16"/>
        </w:rPr>
        <w:t xml:space="preserve"> </w:t>
      </w:r>
      <w:r w:rsidR="002346D5" w:rsidRPr="00440CB8">
        <w:rPr>
          <w:rFonts w:ascii="Tahoma" w:hAnsi="Tahoma" w:cs="Tahoma"/>
          <w:sz w:val="16"/>
          <w:szCs w:val="16"/>
        </w:rPr>
        <w:t>pkt.</w:t>
      </w:r>
      <w:r w:rsidR="00136275" w:rsidRPr="00440CB8">
        <w:rPr>
          <w:rFonts w:ascii="Tahoma" w:hAnsi="Tahoma" w:cs="Tahoma"/>
          <w:sz w:val="16"/>
          <w:szCs w:val="16"/>
        </w:rPr>
        <w:t>1.</w:t>
      </w:r>
    </w:p>
    <w:p w14:paraId="189771AC" w14:textId="77777777" w:rsidR="008B059D" w:rsidRPr="008B059D" w:rsidRDefault="008B059D" w:rsidP="008B059D">
      <w:pPr>
        <w:tabs>
          <w:tab w:val="left" w:pos="284"/>
        </w:tabs>
        <w:ind w:left="284" w:hanging="284"/>
        <w:jc w:val="both"/>
        <w:rPr>
          <w:rFonts w:ascii="Tahoma" w:hAnsi="Tahoma" w:cs="Tahoma"/>
          <w:sz w:val="16"/>
          <w:szCs w:val="16"/>
        </w:rPr>
      </w:pPr>
      <w:r w:rsidRPr="008B059D">
        <w:rPr>
          <w:rFonts w:ascii="Tahoma" w:hAnsi="Tahoma" w:cs="Tahoma"/>
          <w:sz w:val="16"/>
          <w:szCs w:val="16"/>
        </w:rPr>
        <w:t>2.</w:t>
      </w:r>
      <w:r w:rsidRPr="008B059D">
        <w:rPr>
          <w:rFonts w:ascii="Tahoma" w:hAnsi="Tahoma" w:cs="Tahoma"/>
          <w:sz w:val="16"/>
          <w:szCs w:val="16"/>
        </w:rPr>
        <w:tab/>
        <w:t>Mimo upływu wskazanego w pkt. 1 terminu niniejsza umowa nie wygasa aż do czasu wyczerpania kwoty określonej w § 4 pkt 1.</w:t>
      </w:r>
    </w:p>
    <w:p w14:paraId="014776A3" w14:textId="30297D73" w:rsidR="00191E2E" w:rsidRPr="00440CB8" w:rsidRDefault="008B059D" w:rsidP="00BD7279">
      <w:pPr>
        <w:tabs>
          <w:tab w:val="left" w:pos="284"/>
        </w:tabs>
        <w:ind w:left="284" w:hanging="284"/>
        <w:jc w:val="both"/>
        <w:rPr>
          <w:rFonts w:ascii="Tahoma" w:hAnsi="Tahoma" w:cs="Tahoma"/>
          <w:b/>
          <w:sz w:val="16"/>
          <w:szCs w:val="16"/>
        </w:rPr>
      </w:pPr>
      <w:r w:rsidRPr="008B059D">
        <w:rPr>
          <w:rFonts w:ascii="Tahoma" w:hAnsi="Tahoma" w:cs="Tahoma"/>
          <w:sz w:val="16"/>
          <w:szCs w:val="16"/>
        </w:rPr>
        <w:t>3.</w:t>
      </w:r>
      <w:r w:rsidRPr="008B059D">
        <w:rPr>
          <w:rFonts w:ascii="Tahoma" w:hAnsi="Tahoma" w:cs="Tahoma"/>
          <w:sz w:val="16"/>
          <w:szCs w:val="16"/>
        </w:rPr>
        <w:tab/>
        <w:t>Niniejsza umowa wygasa przed upływem terminu z pkt 1 w razie zrealizowania dostawy o łącznej wartości równej górnej granicy zobowiązania określonej w § 4 pkt 1 umowy.</w:t>
      </w:r>
    </w:p>
    <w:p w14:paraId="50D5ABB7" w14:textId="77777777" w:rsidR="00BD7279" w:rsidRDefault="00BD7279" w:rsidP="004C1B68">
      <w:pPr>
        <w:tabs>
          <w:tab w:val="left" w:pos="284"/>
        </w:tabs>
        <w:ind w:left="284" w:hanging="284"/>
        <w:jc w:val="center"/>
        <w:rPr>
          <w:rFonts w:ascii="Tahoma" w:hAnsi="Tahoma" w:cs="Tahoma"/>
          <w:b/>
          <w:sz w:val="16"/>
          <w:szCs w:val="16"/>
        </w:rPr>
      </w:pPr>
    </w:p>
    <w:p w14:paraId="16BCEBC6"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3</w:t>
      </w:r>
    </w:p>
    <w:p w14:paraId="68ADCB24" w14:textId="69749480" w:rsidR="00FD09F2" w:rsidRPr="00440CB8" w:rsidRDefault="00191E2E" w:rsidP="004C1B68">
      <w:pPr>
        <w:pStyle w:val="Nagwek3"/>
        <w:tabs>
          <w:tab w:val="left" w:pos="284"/>
          <w:tab w:val="center" w:pos="4536"/>
        </w:tabs>
        <w:spacing w:before="0" w:after="0"/>
        <w:rPr>
          <w:rFonts w:ascii="Tahoma" w:hAnsi="Tahoma" w:cs="Tahoma"/>
          <w:sz w:val="16"/>
          <w:szCs w:val="16"/>
        </w:rPr>
      </w:pPr>
      <w:r w:rsidRPr="00440CB8">
        <w:rPr>
          <w:rFonts w:ascii="Tahoma" w:hAnsi="Tahoma" w:cs="Tahoma"/>
          <w:sz w:val="16"/>
          <w:szCs w:val="16"/>
        </w:rPr>
        <w:tab/>
      </w:r>
      <w:r w:rsidRPr="00440CB8">
        <w:rPr>
          <w:rFonts w:ascii="Tahoma" w:hAnsi="Tahoma" w:cs="Tahoma"/>
          <w:sz w:val="16"/>
          <w:szCs w:val="16"/>
        </w:rPr>
        <w:tab/>
      </w:r>
      <w:r w:rsidR="00FD09F2" w:rsidRPr="00440CB8">
        <w:rPr>
          <w:rFonts w:ascii="Tahoma" w:hAnsi="Tahoma" w:cs="Tahoma"/>
          <w:sz w:val="16"/>
          <w:szCs w:val="16"/>
        </w:rPr>
        <w:t>Warunki dostawy</w:t>
      </w:r>
    </w:p>
    <w:p w14:paraId="0F02A055" w14:textId="593185B6" w:rsidR="00FE0DA6" w:rsidRPr="00440CB8" w:rsidRDefault="00AD2D9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eastAsia="Arial Unicode MS" w:hAnsi="Tahoma" w:cs="Tahoma"/>
          <w:sz w:val="16"/>
          <w:szCs w:val="16"/>
        </w:rPr>
        <w:t xml:space="preserve">Dostawy będą realizowane sukcesywnie w okresie trwania umowy na podstawie poszczególnych zleceń dostaw sprzętu komputerowego i oprogramowania zwanych dalej „zleceniami”. </w:t>
      </w:r>
      <w:r w:rsidRPr="00440CB8">
        <w:rPr>
          <w:rFonts w:ascii="Tahoma" w:hAnsi="Tahoma" w:cs="Tahoma"/>
          <w:sz w:val="16"/>
          <w:szCs w:val="16"/>
        </w:rPr>
        <w:t xml:space="preserve">Wielkość i zakres dostawy każdej partii towaru wynikać będzie ze zleceń </w:t>
      </w:r>
      <w:r w:rsidRPr="00440CB8">
        <w:rPr>
          <w:rFonts w:ascii="Tahoma" w:eastAsia="Arial Unicode MS" w:hAnsi="Tahoma" w:cs="Tahoma"/>
          <w:sz w:val="16"/>
          <w:szCs w:val="16"/>
        </w:rPr>
        <w:t>przesyłanych drogą elektroniczną przez upoważnione osoby:</w:t>
      </w:r>
      <w:r w:rsidR="00FE0DA6" w:rsidRPr="00440CB8">
        <w:rPr>
          <w:rFonts w:ascii="Tahoma" w:eastAsia="Arial Unicode MS" w:hAnsi="Tahoma" w:cs="Tahoma"/>
          <w:sz w:val="16"/>
          <w:szCs w:val="16"/>
        </w:rPr>
        <w:t>…………………</w:t>
      </w:r>
      <w:r w:rsidR="00191E2E" w:rsidRPr="00440CB8">
        <w:rPr>
          <w:rFonts w:ascii="Tahoma" w:hAnsi="Tahoma" w:cs="Tahoma"/>
          <w:sz w:val="16"/>
          <w:szCs w:val="16"/>
        </w:rPr>
        <w:t xml:space="preserve"> (tel.  …; e-mail: ……….)</w:t>
      </w:r>
    </w:p>
    <w:p w14:paraId="1ECAC228" w14:textId="3C858F1F" w:rsidR="00FE0DA6" w:rsidRPr="00440CB8" w:rsidRDefault="00191E2E" w:rsidP="009415A6">
      <w:pPr>
        <w:pStyle w:val="Tekstpodstawowy"/>
        <w:tabs>
          <w:tab w:val="left" w:pos="284"/>
        </w:tabs>
        <w:spacing w:line="240" w:lineRule="auto"/>
        <w:ind w:left="284" w:hanging="284"/>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Ww. osoby będą uprawnione</w:t>
      </w:r>
      <w:r w:rsidR="00136275" w:rsidRPr="00440CB8">
        <w:rPr>
          <w:rFonts w:ascii="Tahoma" w:hAnsi="Tahoma" w:cs="Tahoma"/>
          <w:sz w:val="16"/>
          <w:szCs w:val="16"/>
        </w:rPr>
        <w:t xml:space="preserve"> do odbioru sprzętu</w:t>
      </w:r>
      <w:r w:rsidR="0085653A" w:rsidRPr="00440CB8">
        <w:rPr>
          <w:rFonts w:ascii="Tahoma" w:hAnsi="Tahoma" w:cs="Tahoma"/>
          <w:sz w:val="16"/>
          <w:szCs w:val="16"/>
        </w:rPr>
        <w:t xml:space="preserve"> i oprogramowania</w:t>
      </w:r>
      <w:r w:rsidR="00136275" w:rsidRPr="00440CB8">
        <w:rPr>
          <w:rFonts w:ascii="Tahoma" w:hAnsi="Tahoma" w:cs="Tahoma"/>
          <w:sz w:val="16"/>
          <w:szCs w:val="16"/>
        </w:rPr>
        <w:t xml:space="preserve"> komputerowego będącego przedmiotem niniejszej umowy</w:t>
      </w:r>
      <w:r w:rsidR="00FE0DA6" w:rsidRPr="00440CB8">
        <w:rPr>
          <w:rFonts w:ascii="Tahoma" w:hAnsi="Tahoma" w:cs="Tahoma"/>
          <w:sz w:val="16"/>
          <w:szCs w:val="16"/>
        </w:rPr>
        <w:t>.</w:t>
      </w:r>
    </w:p>
    <w:p w14:paraId="11EC20A5" w14:textId="4B4B36A4" w:rsidR="00191E2E" w:rsidRPr="00440CB8" w:rsidRDefault="00191E2E"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Po stronie Wykonawcy osobą odpowiedzialną za realizację poszczególnych zleceń jest:…………… (tel. ……; e-mail: ……….)</w:t>
      </w:r>
    </w:p>
    <w:p w14:paraId="1F7C1768" w14:textId="54591D46" w:rsidR="00D57CA4" w:rsidRPr="00440CB8" w:rsidRDefault="00D57CA4"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5AD05B38" w:rsidR="00191E2E"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Wykonawca zobowiązany jest zrealizować dostawę zamówionej partii towaru w ciągu</w:t>
      </w:r>
      <w:r w:rsidR="00FE0DA6" w:rsidRPr="00440CB8">
        <w:rPr>
          <w:rFonts w:ascii="Tahoma" w:hAnsi="Tahoma" w:cs="Tahoma"/>
          <w:sz w:val="16"/>
          <w:szCs w:val="16"/>
        </w:rPr>
        <w:t>:</w:t>
      </w:r>
      <w:r w:rsidR="00191E2E" w:rsidRPr="00440CB8">
        <w:rPr>
          <w:rFonts w:ascii="Tahoma" w:hAnsi="Tahoma" w:cs="Tahoma"/>
          <w:sz w:val="16"/>
          <w:szCs w:val="16"/>
        </w:rPr>
        <w:t xml:space="preserve"> ……….. (zgodnie z SIWZ) </w:t>
      </w:r>
      <w:r w:rsidRPr="00440CB8">
        <w:rPr>
          <w:rFonts w:ascii="Tahoma" w:hAnsi="Tahoma" w:cs="Tahoma"/>
          <w:sz w:val="16"/>
          <w:szCs w:val="16"/>
        </w:rPr>
        <w:t xml:space="preserve">od </w:t>
      </w:r>
      <w:r w:rsidR="00FE0DA6" w:rsidRPr="00440CB8">
        <w:rPr>
          <w:rFonts w:ascii="Tahoma" w:hAnsi="Tahoma" w:cs="Tahoma"/>
          <w:sz w:val="16"/>
          <w:szCs w:val="16"/>
        </w:rPr>
        <w:t>przesłania zlecenia zgodnie</w:t>
      </w:r>
      <w:r w:rsidRPr="00440CB8">
        <w:rPr>
          <w:rFonts w:ascii="Tahoma" w:hAnsi="Tahoma" w:cs="Tahoma"/>
          <w:sz w:val="16"/>
          <w:szCs w:val="16"/>
        </w:rPr>
        <w:t xml:space="preserve"> z § 3 </w:t>
      </w:r>
      <w:r w:rsidR="002346D5" w:rsidRPr="00440CB8">
        <w:rPr>
          <w:rFonts w:ascii="Tahoma" w:hAnsi="Tahoma" w:cs="Tahoma"/>
          <w:sz w:val="16"/>
          <w:szCs w:val="16"/>
        </w:rPr>
        <w:t>pkt.</w:t>
      </w:r>
      <w:r w:rsidR="00FE0DA6" w:rsidRPr="00440CB8">
        <w:rPr>
          <w:rFonts w:ascii="Tahoma" w:hAnsi="Tahoma" w:cs="Tahoma"/>
          <w:sz w:val="16"/>
          <w:szCs w:val="16"/>
        </w:rPr>
        <w:t>1</w:t>
      </w:r>
      <w:r w:rsidRPr="00440CB8">
        <w:rPr>
          <w:rFonts w:ascii="Tahoma" w:hAnsi="Tahoma" w:cs="Tahoma"/>
          <w:sz w:val="16"/>
          <w:szCs w:val="16"/>
        </w:rPr>
        <w:t>.</w:t>
      </w:r>
    </w:p>
    <w:p w14:paraId="064867DC" w14:textId="11B065FA" w:rsidR="009727BA" w:rsidRPr="00440CB8" w:rsidRDefault="009727B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Zamawiający zastrzega sobie możliwość składania zleceń do ostatniego dnia okresu, na który umowa została zawarta, a ich realizacja będzie podlegała postanowieniom niniejszego SIWZ i zawartej z Wykonawcą umowy.</w:t>
      </w:r>
    </w:p>
    <w:p w14:paraId="4B645BE6" w14:textId="1974BE23" w:rsidR="00FE0DA6"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Odbiór przedmiotu umowy następować będzie każdorazowo</w:t>
      </w:r>
      <w:r w:rsidR="00FE0DA6" w:rsidRPr="00440CB8">
        <w:rPr>
          <w:rFonts w:ascii="Tahoma" w:hAnsi="Tahoma" w:cs="Tahoma"/>
          <w:sz w:val="16"/>
          <w:szCs w:val="16"/>
        </w:rPr>
        <w:t xml:space="preserve"> w:</w:t>
      </w:r>
    </w:p>
    <w:p w14:paraId="2ED9D98A" w14:textId="658DA04B" w:rsidR="00FE0DA6"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Uczelniane Centrum Informatyczne, ul. Dąbrowskiego 69, pok. 130 A – dla zadania częściowego: 1, 2</w:t>
      </w:r>
    </w:p>
    <w:p w14:paraId="0A7F9573" w14:textId="054B5296" w:rsidR="00191E2E"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136275" w:rsidRPr="00440CB8">
        <w:rPr>
          <w:rFonts w:ascii="Tahoma" w:hAnsi="Tahoma" w:cs="Tahoma"/>
          <w:sz w:val="16"/>
          <w:szCs w:val="16"/>
        </w:rPr>
        <w:t xml:space="preserve"> w dniach roboczych, w godzinach 7.30.-14.30.</w:t>
      </w:r>
    </w:p>
    <w:p w14:paraId="470D099C" w14:textId="4A798940"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 każdorazowego uzgodnienia z Zamawiającym ostatecznego dnia i godziny dostawy, z zachowan</w:t>
      </w:r>
      <w:r w:rsidR="004C1B68" w:rsidRPr="00440CB8">
        <w:rPr>
          <w:rFonts w:ascii="Tahoma" w:hAnsi="Tahoma" w:cs="Tahoma"/>
          <w:sz w:val="16"/>
          <w:szCs w:val="16"/>
        </w:rPr>
        <w:t>iem terminu wynikającego z pkt. 3</w:t>
      </w:r>
      <w:r w:rsidRPr="00440CB8">
        <w:rPr>
          <w:rFonts w:ascii="Tahoma" w:hAnsi="Tahoma" w:cs="Tahoma"/>
          <w:sz w:val="16"/>
          <w:szCs w:val="16"/>
        </w:rPr>
        <w:t xml:space="preserve"> niniejszego paragrafu.</w:t>
      </w:r>
    </w:p>
    <w:p w14:paraId="18EB8545"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dostarczyć zamówio</w:t>
      </w:r>
      <w:bookmarkStart w:id="0" w:name="_GoBack"/>
      <w:bookmarkEnd w:id="0"/>
      <w:r w:rsidRPr="00440CB8">
        <w:rPr>
          <w:rFonts w:ascii="Tahoma" w:hAnsi="Tahoma" w:cs="Tahoma"/>
          <w:sz w:val="16"/>
          <w:szCs w:val="16"/>
        </w:rPr>
        <w:t>ny towar i złożyć w wyznaczonym miejscu.</w:t>
      </w:r>
    </w:p>
    <w:p w14:paraId="10443EA8"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Towar będzie dostarczany na koszt i ryzyko Wykonawcy.</w:t>
      </w:r>
    </w:p>
    <w:p w14:paraId="4290A791" w14:textId="69C37195"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iCs/>
          <w:sz w:val="16"/>
          <w:szCs w:val="16"/>
        </w:rPr>
        <w:t xml:space="preserve">Podczas odbioru monitory nie mogą mieć martwych pikseli lub </w:t>
      </w:r>
      <w:proofErr w:type="spellStart"/>
      <w:r w:rsidRPr="00440CB8">
        <w:rPr>
          <w:rFonts w:ascii="Tahoma" w:hAnsi="Tahoma" w:cs="Tahoma"/>
          <w:iCs/>
          <w:sz w:val="16"/>
          <w:szCs w:val="16"/>
        </w:rPr>
        <w:t>subpikseli</w:t>
      </w:r>
      <w:proofErr w:type="spellEnd"/>
      <w:r w:rsidRPr="00440CB8">
        <w:rPr>
          <w:rFonts w:ascii="Tahoma" w:hAnsi="Tahoma" w:cs="Tahoma"/>
          <w:iCs/>
          <w:sz w:val="16"/>
          <w:szCs w:val="16"/>
        </w:rPr>
        <w:t xml:space="preserve"> (dotyczy monitorów, laptopów</w:t>
      </w:r>
      <w:r w:rsidR="00E81757" w:rsidRPr="00440CB8">
        <w:rPr>
          <w:rFonts w:ascii="Tahoma" w:hAnsi="Tahoma" w:cs="Tahoma"/>
          <w:iCs/>
          <w:sz w:val="16"/>
          <w:szCs w:val="16"/>
        </w:rPr>
        <w:t xml:space="preserve">, </w:t>
      </w:r>
      <w:proofErr w:type="spellStart"/>
      <w:r w:rsidR="00E81757" w:rsidRPr="00440CB8">
        <w:rPr>
          <w:rFonts w:ascii="Tahoma" w:hAnsi="Tahoma" w:cs="Tahoma"/>
          <w:iCs/>
          <w:sz w:val="16"/>
          <w:szCs w:val="16"/>
        </w:rPr>
        <w:t>AiO</w:t>
      </w:r>
      <w:proofErr w:type="spellEnd"/>
      <w:r w:rsidRPr="00440CB8">
        <w:rPr>
          <w:rFonts w:ascii="Tahoma" w:hAnsi="Tahoma" w:cs="Tahoma"/>
          <w:iCs/>
          <w:sz w:val="16"/>
          <w:szCs w:val="16"/>
        </w:rPr>
        <w:t>)</w:t>
      </w:r>
      <w:r w:rsidR="0052755A" w:rsidRPr="00440CB8">
        <w:rPr>
          <w:rFonts w:ascii="Tahoma" w:hAnsi="Tahoma" w:cs="Tahoma"/>
          <w:iCs/>
          <w:sz w:val="16"/>
          <w:szCs w:val="16"/>
        </w:rPr>
        <w:t xml:space="preserve"> w li</w:t>
      </w:r>
      <w:r w:rsidR="007D32DC" w:rsidRPr="00440CB8">
        <w:rPr>
          <w:rFonts w:ascii="Tahoma" w:hAnsi="Tahoma" w:cs="Tahoma"/>
          <w:iCs/>
          <w:sz w:val="16"/>
          <w:szCs w:val="16"/>
        </w:rPr>
        <w:t>czbie przekraczającej wytyczne określone</w:t>
      </w:r>
      <w:r w:rsidR="0052755A" w:rsidRPr="00440CB8">
        <w:rPr>
          <w:rFonts w:ascii="Tahoma" w:hAnsi="Tahoma" w:cs="Tahoma"/>
          <w:iCs/>
          <w:sz w:val="16"/>
          <w:szCs w:val="16"/>
        </w:rPr>
        <w:t xml:space="preserve"> w normie ISO 13406-2</w:t>
      </w:r>
      <w:r w:rsidRPr="00440CB8">
        <w:rPr>
          <w:rFonts w:ascii="Tahoma" w:hAnsi="Tahoma" w:cs="Tahoma"/>
          <w:iCs/>
          <w:sz w:val="16"/>
          <w:szCs w:val="16"/>
        </w:rPr>
        <w:t>.</w:t>
      </w:r>
    </w:p>
    <w:p w14:paraId="478BE564" w14:textId="085D165D"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Zakres dostawy obejmuje instalację i uruchomienie sprzętu komputerowego będącego przedmiotem niniejszej umowy </w:t>
      </w:r>
      <w:r w:rsidRPr="00440CB8">
        <w:rPr>
          <w:rFonts w:ascii="Tahoma" w:hAnsi="Tahoma" w:cs="Tahoma"/>
          <w:iCs/>
          <w:sz w:val="16"/>
          <w:szCs w:val="16"/>
        </w:rPr>
        <w:t>– dotyczy komputerów</w:t>
      </w:r>
      <w:r w:rsidR="00353D2A" w:rsidRPr="00440CB8">
        <w:rPr>
          <w:rFonts w:ascii="Tahoma" w:hAnsi="Tahoma" w:cs="Tahoma"/>
          <w:iCs/>
          <w:sz w:val="16"/>
          <w:szCs w:val="16"/>
        </w:rPr>
        <w:t xml:space="preserve"> (komputery stacjonarne, laptopy, </w:t>
      </w:r>
      <w:proofErr w:type="spellStart"/>
      <w:r w:rsidR="00353D2A" w:rsidRPr="00440CB8">
        <w:rPr>
          <w:rFonts w:ascii="Tahoma" w:hAnsi="Tahoma" w:cs="Tahoma"/>
          <w:iCs/>
          <w:sz w:val="16"/>
          <w:szCs w:val="16"/>
        </w:rPr>
        <w:t>AiO</w:t>
      </w:r>
      <w:proofErr w:type="spellEnd"/>
      <w:r w:rsidR="00353D2A" w:rsidRPr="00440CB8">
        <w:rPr>
          <w:rFonts w:ascii="Tahoma" w:hAnsi="Tahoma" w:cs="Tahoma"/>
          <w:iCs/>
          <w:sz w:val="16"/>
          <w:szCs w:val="16"/>
        </w:rPr>
        <w:t>, itp.),</w:t>
      </w:r>
      <w:r w:rsidR="00E81757" w:rsidRPr="00440CB8">
        <w:rPr>
          <w:rFonts w:ascii="Tahoma" w:hAnsi="Tahoma" w:cs="Tahoma"/>
          <w:iCs/>
          <w:sz w:val="16"/>
          <w:szCs w:val="16"/>
        </w:rPr>
        <w:t xml:space="preserve"> </w:t>
      </w:r>
      <w:r w:rsidRPr="00440CB8">
        <w:rPr>
          <w:rFonts w:ascii="Tahoma" w:hAnsi="Tahoma" w:cs="Tahoma"/>
          <w:iCs/>
          <w:sz w:val="16"/>
          <w:szCs w:val="16"/>
        </w:rPr>
        <w:t>drukarek</w:t>
      </w:r>
      <w:r w:rsidR="00961ACC" w:rsidRPr="00440CB8">
        <w:rPr>
          <w:rFonts w:ascii="Tahoma" w:hAnsi="Tahoma" w:cs="Tahoma"/>
          <w:iCs/>
          <w:sz w:val="16"/>
          <w:szCs w:val="16"/>
        </w:rPr>
        <w:t xml:space="preserve"> i urządzeń wielofunkcyjnych</w:t>
      </w:r>
      <w:r w:rsidRPr="00440CB8">
        <w:rPr>
          <w:rFonts w:ascii="Tahoma" w:hAnsi="Tahoma" w:cs="Tahoma"/>
          <w:iCs/>
          <w:sz w:val="16"/>
          <w:szCs w:val="16"/>
        </w:rPr>
        <w:t>.</w:t>
      </w:r>
    </w:p>
    <w:p w14:paraId="0DF8E0C8" w14:textId="35AC0934" w:rsidR="00A54ED6" w:rsidRPr="00440CB8" w:rsidRDefault="00282BAF"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Zamawiający każdorazowo sprawdzi zgodność dostarczonego przedmiotu zamówienia ze złożonym zleceniem, SIWZ, ofertą Wykonawcy i zawartą umową w tym prawidłowość jego funkcjonowania. Po przeprowadzeniu sprawdzenia zostanie podpisany przez przedstawicieli Stron</w:t>
      </w:r>
      <w:r w:rsidRPr="00440CB8" w:rsidDel="00282BAF">
        <w:rPr>
          <w:rFonts w:ascii="Tahoma" w:hAnsi="Tahoma" w:cs="Tahoma"/>
          <w:sz w:val="16"/>
          <w:szCs w:val="16"/>
        </w:rPr>
        <w:t xml:space="preserve"> </w:t>
      </w:r>
      <w:r w:rsidR="00FD09F2" w:rsidRPr="00440CB8">
        <w:rPr>
          <w:rFonts w:ascii="Tahoma" w:hAnsi="Tahoma" w:cs="Tahoma"/>
          <w:sz w:val="16"/>
          <w:szCs w:val="16"/>
        </w:rPr>
        <w:t xml:space="preserve"> </w:t>
      </w:r>
      <w:r w:rsidRPr="00440CB8">
        <w:rPr>
          <w:rFonts w:ascii="Tahoma" w:hAnsi="Tahoma" w:cs="Tahoma"/>
          <w:sz w:val="16"/>
          <w:szCs w:val="16"/>
        </w:rPr>
        <w:t xml:space="preserve">protokół </w:t>
      </w:r>
      <w:r w:rsidR="00FD09F2" w:rsidRPr="00440CB8">
        <w:rPr>
          <w:rFonts w:ascii="Tahoma" w:hAnsi="Tahoma" w:cs="Tahoma"/>
          <w:sz w:val="16"/>
          <w:szCs w:val="16"/>
        </w:rPr>
        <w:t xml:space="preserve">odbioru ilościowego i jakościowego. Ze strony Zamawiającego protokół podpisuje osoba uprawniona do odbioru przedmiotu umowy. </w:t>
      </w:r>
      <w:r w:rsidR="00FD09F2" w:rsidRPr="00440CB8">
        <w:rPr>
          <w:rFonts w:ascii="Tahoma" w:hAnsi="Tahoma" w:cs="Tahoma"/>
          <w:iCs/>
          <w:sz w:val="16"/>
          <w:szCs w:val="16"/>
        </w:rPr>
        <w:t xml:space="preserve">Zamawiający wymaga, aby wraz z protokołem odbioru </w:t>
      </w:r>
      <w:r w:rsidR="00FD09F2" w:rsidRPr="00440CB8">
        <w:rPr>
          <w:rFonts w:ascii="Tahoma" w:hAnsi="Tahoma" w:cs="Tahoma"/>
          <w:iCs/>
          <w:sz w:val="16"/>
          <w:szCs w:val="16"/>
        </w:rPr>
        <w:lastRenderedPageBreak/>
        <w:t xml:space="preserve">Wykonawca dostarczył dokument zawierający nazwy i numery seryjne podzespołów zestawów komputerowych. </w:t>
      </w:r>
      <w:r w:rsidR="00FD09F2" w:rsidRPr="00440CB8">
        <w:rPr>
          <w:rFonts w:ascii="Tahoma" w:hAnsi="Tahoma" w:cs="Tahoma"/>
          <w:sz w:val="16"/>
          <w:szCs w:val="16"/>
        </w:rPr>
        <w:t>Integralną część protokołu zdawczo – odbiorczego stanowią karty gwarancyjne sprzętu komputerowego licencje oraz inne dokumenty wydane dla użytkownika oprogramowania.</w:t>
      </w:r>
    </w:p>
    <w:p w14:paraId="7E5EE049" w14:textId="5E3D0B07"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 xml:space="preserve">Przedmiot zamówienia objęty danym </w:t>
      </w:r>
      <w:r w:rsidR="0058640C" w:rsidRPr="00440CB8">
        <w:rPr>
          <w:rFonts w:ascii="Tahoma" w:hAnsi="Tahoma" w:cs="Tahoma"/>
          <w:sz w:val="16"/>
          <w:szCs w:val="16"/>
        </w:rPr>
        <w:t>zleceniem</w:t>
      </w:r>
      <w:r w:rsidRPr="00440CB8">
        <w:rPr>
          <w:rFonts w:ascii="Tahoma" w:hAnsi="Tahoma" w:cs="Tahoma"/>
          <w:sz w:val="16"/>
          <w:szCs w:val="16"/>
        </w:rPr>
        <w:t xml:space="preserve"> uważa się za zrealizowany w dacie podpisania protokołu dotyczącego tego </w:t>
      </w:r>
      <w:r w:rsidR="0058640C" w:rsidRPr="00440CB8">
        <w:rPr>
          <w:rFonts w:ascii="Tahoma" w:hAnsi="Tahoma" w:cs="Tahoma"/>
          <w:sz w:val="16"/>
          <w:szCs w:val="16"/>
        </w:rPr>
        <w:t xml:space="preserve">zlecenia </w:t>
      </w:r>
      <w:r w:rsidRPr="00440CB8">
        <w:rPr>
          <w:rFonts w:ascii="Tahoma" w:hAnsi="Tahoma" w:cs="Tahoma"/>
          <w:sz w:val="16"/>
          <w:szCs w:val="16"/>
        </w:rPr>
        <w:t xml:space="preserve">bez zastrzeżeń. Rozliczane będą wyłącznie całe </w:t>
      </w:r>
      <w:r w:rsidR="0058640C" w:rsidRPr="00440CB8">
        <w:rPr>
          <w:rFonts w:ascii="Tahoma" w:hAnsi="Tahoma" w:cs="Tahoma"/>
          <w:sz w:val="16"/>
          <w:szCs w:val="16"/>
        </w:rPr>
        <w:t>zlecenia</w:t>
      </w:r>
      <w:r w:rsidRPr="00440CB8">
        <w:rPr>
          <w:rFonts w:ascii="Tahoma" w:hAnsi="Tahoma" w:cs="Tahoma"/>
          <w:sz w:val="16"/>
          <w:szCs w:val="16"/>
        </w:rPr>
        <w:t>, a nie ich części.</w:t>
      </w:r>
    </w:p>
    <w:p w14:paraId="18CF5B84" w14:textId="52000709"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Przedmiot zamówienia, objęty jednym z</w:t>
      </w:r>
      <w:r w:rsidR="0058640C" w:rsidRPr="00440CB8">
        <w:rPr>
          <w:rFonts w:ascii="Tahoma" w:hAnsi="Tahoma" w:cs="Tahoma"/>
          <w:sz w:val="16"/>
          <w:szCs w:val="16"/>
        </w:rPr>
        <w:t xml:space="preserve">leceniem </w:t>
      </w:r>
      <w:r w:rsidRPr="00440CB8">
        <w:rPr>
          <w:rFonts w:ascii="Tahoma" w:hAnsi="Tahoma" w:cs="Tahoma"/>
          <w:sz w:val="16"/>
          <w:szCs w:val="16"/>
        </w:rPr>
        <w:t xml:space="preserve">jest traktowany jako jedna dostawa. Powyższe dotyczy w szczególności podstawy obliczania kar umownych za opóźnienie w realizacji </w:t>
      </w:r>
      <w:r w:rsidR="0058640C" w:rsidRPr="00440CB8">
        <w:rPr>
          <w:rFonts w:ascii="Tahoma" w:hAnsi="Tahoma" w:cs="Tahoma"/>
          <w:sz w:val="16"/>
          <w:szCs w:val="16"/>
        </w:rPr>
        <w:t>zlecenia</w:t>
      </w:r>
      <w:r w:rsidRPr="00440CB8">
        <w:rPr>
          <w:rFonts w:ascii="Tahoma" w:hAnsi="Tahoma" w:cs="Tahoma"/>
          <w:sz w:val="16"/>
          <w:szCs w:val="16"/>
        </w:rPr>
        <w:t xml:space="preserve">, o których mowa w </w:t>
      </w:r>
      <w:r w:rsidR="009415A6" w:rsidRPr="00440CB8">
        <w:rPr>
          <w:rFonts w:ascii="Tahoma" w:hAnsi="Tahoma" w:cs="Tahoma"/>
          <w:sz w:val="16"/>
          <w:szCs w:val="16"/>
        </w:rPr>
        <w:t>umowie</w:t>
      </w:r>
      <w:r w:rsidRPr="00440CB8">
        <w:rPr>
          <w:rFonts w:ascii="Tahoma" w:hAnsi="Tahoma" w:cs="Tahoma"/>
          <w:sz w:val="16"/>
          <w:szCs w:val="16"/>
        </w:rPr>
        <w:t>.</w:t>
      </w:r>
    </w:p>
    <w:p w14:paraId="4F2593B9" w14:textId="65F68854" w:rsidR="00191E2E"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Wykonawca zobowiązany jest niezwłocznie poinformować Zamawiającego, gdy wartość wynagrodzenia Wykonawcy za dostarczony przedmiot zamówienia osiągnie 90% kwoty umownej za całość przedmiotu zamówienia.</w:t>
      </w:r>
    </w:p>
    <w:p w14:paraId="7D6BA50D" w14:textId="6FA0F88B" w:rsidR="00FD09F2" w:rsidRPr="00440CB8" w:rsidRDefault="00FD09F2" w:rsidP="004C1B68">
      <w:pPr>
        <w:pStyle w:val="Akapitzlist"/>
        <w:numPr>
          <w:ilvl w:val="0"/>
          <w:numId w:val="14"/>
        </w:numPr>
        <w:ind w:left="284" w:hanging="284"/>
        <w:jc w:val="both"/>
        <w:rPr>
          <w:rFonts w:ascii="Tahoma" w:hAnsi="Tahoma" w:cs="Tahoma"/>
          <w:sz w:val="16"/>
          <w:szCs w:val="16"/>
        </w:rPr>
      </w:pPr>
      <w:r w:rsidRPr="00440CB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25A7E0DB" w14:textId="77777777" w:rsidR="00FD09F2" w:rsidRPr="00440CB8" w:rsidRDefault="00FD09F2" w:rsidP="004C1B68">
      <w:pPr>
        <w:tabs>
          <w:tab w:val="left" w:pos="284"/>
        </w:tabs>
        <w:ind w:left="284"/>
        <w:jc w:val="both"/>
        <w:rPr>
          <w:rFonts w:ascii="Tahoma" w:hAnsi="Tahoma" w:cs="Tahoma"/>
          <w:sz w:val="16"/>
          <w:szCs w:val="16"/>
        </w:rPr>
      </w:pPr>
    </w:p>
    <w:p w14:paraId="3469F239"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4</w:t>
      </w:r>
    </w:p>
    <w:p w14:paraId="5F7E452E"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Warunki płatności</w:t>
      </w:r>
    </w:p>
    <w:p w14:paraId="0A30D2B3" w14:textId="5101826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 xml:space="preserve">Górna granica zobowiązania z tytułu realizacji niniejszej umowy wynosi </w:t>
      </w:r>
      <w:r w:rsidRPr="00440CB8">
        <w:rPr>
          <w:rFonts w:ascii="Tahoma" w:hAnsi="Tahoma" w:cs="Tahoma"/>
          <w:b/>
          <w:bCs/>
          <w:sz w:val="16"/>
          <w:szCs w:val="16"/>
        </w:rPr>
        <w:t>…………….. zł</w:t>
      </w:r>
      <w:r w:rsidRPr="00440CB8">
        <w:rPr>
          <w:rFonts w:ascii="Tahoma" w:hAnsi="Tahoma" w:cs="Tahoma"/>
          <w:sz w:val="16"/>
          <w:szCs w:val="16"/>
        </w:rPr>
        <w:t xml:space="preserve"> </w:t>
      </w:r>
      <w:r w:rsidRPr="00440CB8">
        <w:rPr>
          <w:rFonts w:ascii="Tahoma" w:hAnsi="Tahoma" w:cs="Tahoma"/>
          <w:b/>
          <w:sz w:val="16"/>
          <w:szCs w:val="16"/>
        </w:rPr>
        <w:t>brutto</w:t>
      </w:r>
      <w:r w:rsidR="00FE0DA6" w:rsidRPr="00440CB8">
        <w:rPr>
          <w:rFonts w:ascii="Tahoma" w:hAnsi="Tahoma" w:cs="Tahoma"/>
          <w:sz w:val="16"/>
          <w:szCs w:val="16"/>
        </w:rPr>
        <w:t xml:space="preserve"> (wartość oferty brutto).</w:t>
      </w:r>
    </w:p>
    <w:p w14:paraId="0E0FE077" w14:textId="436151E3"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14:paraId="1BAF1ACB" w14:textId="77777777" w:rsidR="007B753A" w:rsidRPr="00440CB8" w:rsidRDefault="007B753A" w:rsidP="007B753A">
      <w:pPr>
        <w:pStyle w:val="Akapitzlist"/>
        <w:numPr>
          <w:ilvl w:val="0"/>
          <w:numId w:val="12"/>
        </w:numPr>
        <w:rPr>
          <w:rFonts w:ascii="Tahoma" w:hAnsi="Tahoma" w:cs="Tahoma"/>
          <w:sz w:val="16"/>
          <w:szCs w:val="16"/>
        </w:rPr>
      </w:pPr>
      <w:r w:rsidRPr="00440CB8">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3F17074C" w14:textId="77777777" w:rsidR="00EB348D"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14:paraId="630399DE" w14:textId="717FCBBE"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 xml:space="preserve">Wartość wynagrodzenia obejmuje również koszty dostawy do Zamawiającego oraz </w:t>
      </w:r>
      <w:r w:rsidRPr="00440CB8">
        <w:rPr>
          <w:rFonts w:ascii="Tahoma" w:hAnsi="Tahoma" w:cs="Tahoma"/>
          <w:i/>
          <w:iCs/>
          <w:sz w:val="16"/>
          <w:szCs w:val="16"/>
        </w:rPr>
        <w:t xml:space="preserve">– /w przypadku dostawy </w:t>
      </w:r>
      <w:r w:rsidR="009B5A09" w:rsidRPr="00440CB8">
        <w:rPr>
          <w:rFonts w:ascii="Tahoma" w:hAnsi="Tahoma" w:cs="Tahoma"/>
          <w:i/>
          <w:iCs/>
          <w:sz w:val="16"/>
          <w:szCs w:val="16"/>
        </w:rPr>
        <w:t xml:space="preserve">komputerów (komputery stacjonarne, laptopy, </w:t>
      </w:r>
      <w:proofErr w:type="spellStart"/>
      <w:r w:rsidR="009B5A09" w:rsidRPr="00440CB8">
        <w:rPr>
          <w:rFonts w:ascii="Tahoma" w:hAnsi="Tahoma" w:cs="Tahoma"/>
          <w:i/>
          <w:iCs/>
          <w:sz w:val="16"/>
          <w:szCs w:val="16"/>
        </w:rPr>
        <w:t>AiO</w:t>
      </w:r>
      <w:proofErr w:type="spellEnd"/>
      <w:r w:rsidR="009B5A09" w:rsidRPr="00440CB8">
        <w:rPr>
          <w:rFonts w:ascii="Tahoma" w:hAnsi="Tahoma" w:cs="Tahoma"/>
          <w:i/>
          <w:iCs/>
          <w:sz w:val="16"/>
          <w:szCs w:val="16"/>
        </w:rPr>
        <w:t>, itp.), drukarek i urządzeń wielofunkcyjnych</w:t>
      </w:r>
      <w:r w:rsidR="009B5A09" w:rsidRPr="00440CB8" w:rsidDel="009B5A09">
        <w:rPr>
          <w:rFonts w:ascii="Tahoma" w:hAnsi="Tahoma" w:cs="Tahoma"/>
          <w:i/>
          <w:iCs/>
          <w:sz w:val="16"/>
          <w:szCs w:val="16"/>
        </w:rPr>
        <w:t xml:space="preserve"> </w:t>
      </w:r>
      <w:r w:rsidRPr="00440CB8">
        <w:rPr>
          <w:rFonts w:ascii="Tahoma" w:hAnsi="Tahoma" w:cs="Tahoma"/>
          <w:i/>
          <w:iCs/>
          <w:sz w:val="16"/>
          <w:szCs w:val="16"/>
        </w:rPr>
        <w:t>/ koszty instalacji, uruchomienia sprzętu.</w:t>
      </w:r>
    </w:p>
    <w:p w14:paraId="1C32D150" w14:textId="0E328683" w:rsidR="00F172EA" w:rsidRPr="00440CB8" w:rsidRDefault="00F172EA" w:rsidP="004C1B68">
      <w:pPr>
        <w:numPr>
          <w:ilvl w:val="0"/>
          <w:numId w:val="12"/>
        </w:numPr>
        <w:jc w:val="both"/>
        <w:rPr>
          <w:rFonts w:ascii="Tahoma" w:hAnsi="Tahoma" w:cs="Tahoma"/>
          <w:b/>
          <w:sz w:val="16"/>
          <w:szCs w:val="16"/>
        </w:rPr>
      </w:pPr>
      <w:r w:rsidRPr="00440CB8">
        <w:rPr>
          <w:rFonts w:ascii="Tahoma" w:hAnsi="Tahoma" w:cs="Tahoma"/>
          <w:sz w:val="16"/>
          <w:szCs w:val="16"/>
        </w:rPr>
        <w:t>Zamawiający zobowiązuje się zapłacić Wykonawcy należność za faktycznie zakupiony sprzęt</w:t>
      </w:r>
      <w:r w:rsidR="00EB348D" w:rsidRPr="00440CB8">
        <w:rPr>
          <w:rFonts w:ascii="Tahoma" w:hAnsi="Tahoma" w:cs="Tahoma"/>
          <w:sz w:val="16"/>
          <w:szCs w:val="16"/>
        </w:rPr>
        <w:t xml:space="preserve"> i oprogramowanie</w:t>
      </w:r>
      <w:r w:rsidRPr="00440CB8">
        <w:rPr>
          <w:rFonts w:ascii="Tahoma" w:hAnsi="Tahoma" w:cs="Tahoma"/>
          <w:sz w:val="16"/>
          <w:szCs w:val="16"/>
        </w:rPr>
        <w:t xml:space="preserve"> stosując ceny jednostkowe brutto określone w formularzu cenowym.</w:t>
      </w:r>
    </w:p>
    <w:p w14:paraId="6494A09C" w14:textId="66D5E00A"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Ceny ofertowe brutto</w:t>
      </w:r>
      <w:r w:rsidR="00EB348D" w:rsidRPr="00440CB8">
        <w:rPr>
          <w:rFonts w:ascii="Tahoma" w:hAnsi="Tahoma" w:cs="Tahoma"/>
          <w:sz w:val="16"/>
          <w:szCs w:val="16"/>
        </w:rPr>
        <w:t xml:space="preserve"> </w:t>
      </w:r>
      <w:r w:rsidRPr="00440CB8">
        <w:rPr>
          <w:rFonts w:ascii="Tahoma" w:hAnsi="Tahoma" w:cs="Tahoma"/>
          <w:sz w:val="16"/>
          <w:szCs w:val="16"/>
        </w:rPr>
        <w:t>(określone w załączniku – formularz cenowy) są cenami stałymi i nie ulegną zmianie w czasie trwania umowy.</w:t>
      </w:r>
    </w:p>
    <w:p w14:paraId="401EF79C" w14:textId="3C81002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Wartość poszczególnych faktur zostanie wyliczona przy zastosowaniu cen jednostkowych brutto</w:t>
      </w:r>
      <w:r w:rsidR="004C1B68" w:rsidRPr="00440CB8">
        <w:rPr>
          <w:rFonts w:ascii="Tahoma" w:hAnsi="Tahoma" w:cs="Tahoma"/>
          <w:sz w:val="16"/>
          <w:szCs w:val="16"/>
        </w:rPr>
        <w:t xml:space="preserve"> </w:t>
      </w:r>
      <w:r w:rsidRPr="00440CB8">
        <w:rPr>
          <w:rFonts w:ascii="Tahoma" w:hAnsi="Tahoma" w:cs="Tahoma"/>
          <w:sz w:val="16"/>
          <w:szCs w:val="16"/>
        </w:rPr>
        <w:t xml:space="preserve">wynikających z formularza cenowego (ilość asortymentu zamówionego w ramach danej dostawy przemnożona przez cenę jednostkową brutto). </w:t>
      </w:r>
    </w:p>
    <w:p w14:paraId="7F0DF090" w14:textId="57F13ED6" w:rsidR="00F172EA" w:rsidRPr="00440CB8" w:rsidRDefault="00F172EA" w:rsidP="004C1B68">
      <w:pPr>
        <w:numPr>
          <w:ilvl w:val="0"/>
          <w:numId w:val="12"/>
        </w:numPr>
        <w:jc w:val="both"/>
        <w:rPr>
          <w:rFonts w:ascii="Tahoma" w:hAnsi="Tahoma" w:cs="Tahoma"/>
          <w:strike/>
          <w:sz w:val="16"/>
          <w:szCs w:val="16"/>
        </w:rPr>
      </w:pPr>
      <w:r w:rsidRPr="00440CB8">
        <w:rPr>
          <w:rFonts w:ascii="Tahoma" w:hAnsi="Tahoma" w:cs="Tahoma"/>
          <w:sz w:val="16"/>
          <w:szCs w:val="16"/>
        </w:rPr>
        <w:t xml:space="preserve">Płatność </w:t>
      </w:r>
      <w:r w:rsidR="00191E2E" w:rsidRPr="00440CB8">
        <w:rPr>
          <w:rFonts w:ascii="Tahoma" w:hAnsi="Tahoma" w:cs="Tahoma"/>
          <w:sz w:val="16"/>
          <w:szCs w:val="16"/>
        </w:rPr>
        <w:t>będzie następowała</w:t>
      </w:r>
      <w:r w:rsidRPr="00440CB8">
        <w:rPr>
          <w:rFonts w:ascii="Tahoma" w:hAnsi="Tahoma" w:cs="Tahoma"/>
          <w:sz w:val="16"/>
          <w:szCs w:val="16"/>
        </w:rPr>
        <w:t xml:space="preserve"> na podstawie </w:t>
      </w:r>
      <w:r w:rsidR="00191E2E" w:rsidRPr="00440CB8">
        <w:rPr>
          <w:rFonts w:ascii="Tahoma" w:hAnsi="Tahoma" w:cs="Tahoma"/>
          <w:sz w:val="16"/>
          <w:szCs w:val="16"/>
        </w:rPr>
        <w:t xml:space="preserve">wystawianych przez Wykonawcę faktur częściowych, </w:t>
      </w:r>
      <w:r w:rsidRPr="00440CB8">
        <w:rPr>
          <w:rFonts w:ascii="Tahoma" w:hAnsi="Tahoma" w:cs="Tahoma"/>
          <w:sz w:val="16"/>
          <w:szCs w:val="16"/>
        </w:rPr>
        <w:t xml:space="preserve">po </w:t>
      </w:r>
      <w:r w:rsidR="00292C25" w:rsidRPr="00440CB8">
        <w:rPr>
          <w:rFonts w:ascii="Tahoma" w:hAnsi="Tahoma" w:cs="Tahoma"/>
          <w:sz w:val="16"/>
          <w:szCs w:val="16"/>
        </w:rPr>
        <w:t xml:space="preserve">potwierdzeniu protokołem poprawnego i pełnego </w:t>
      </w:r>
      <w:r w:rsidR="009415A6" w:rsidRPr="00440CB8">
        <w:rPr>
          <w:rFonts w:ascii="Tahoma" w:hAnsi="Tahoma" w:cs="Tahoma"/>
          <w:sz w:val="16"/>
          <w:szCs w:val="16"/>
        </w:rPr>
        <w:t>zrealizowania</w:t>
      </w:r>
      <w:r w:rsidRPr="00440CB8">
        <w:rPr>
          <w:rFonts w:ascii="Tahoma" w:hAnsi="Tahoma" w:cs="Tahoma"/>
          <w:sz w:val="16"/>
          <w:szCs w:val="16"/>
        </w:rPr>
        <w:t xml:space="preserve"> dostawy</w:t>
      </w:r>
      <w:r w:rsidR="00EB348D" w:rsidRPr="00440CB8">
        <w:rPr>
          <w:rFonts w:ascii="Tahoma" w:hAnsi="Tahoma" w:cs="Tahoma"/>
          <w:sz w:val="16"/>
          <w:szCs w:val="16"/>
        </w:rPr>
        <w:t xml:space="preserve"> poszczególnych partii towaru</w:t>
      </w:r>
      <w:r w:rsidRPr="00440CB8">
        <w:rPr>
          <w:rFonts w:ascii="Tahoma" w:hAnsi="Tahoma" w:cs="Tahoma"/>
          <w:sz w:val="16"/>
          <w:szCs w:val="16"/>
        </w:rPr>
        <w:t xml:space="preserve">, przelewem na konto Wykonawcy w ciągu 30 dni od daty otrzymania faktury przez Zamawiającego wraz z podpisanym przez Strony protokołem, o którym mowa w </w:t>
      </w:r>
      <w:r w:rsidRPr="00440CB8">
        <w:rPr>
          <w:rFonts w:ascii="Tahoma" w:hAnsi="Tahoma" w:cs="Tahoma"/>
          <w:sz w:val="16"/>
          <w:szCs w:val="16"/>
        </w:rPr>
        <w:sym w:font="Courier New" w:char="00A7"/>
      </w:r>
      <w:r w:rsidRPr="00440CB8">
        <w:rPr>
          <w:rFonts w:ascii="Tahoma" w:hAnsi="Tahoma" w:cs="Tahoma"/>
          <w:sz w:val="16"/>
          <w:szCs w:val="16"/>
        </w:rPr>
        <w:t xml:space="preserve"> 3 pkt.</w:t>
      </w:r>
      <w:r w:rsidR="009415A6" w:rsidRPr="00440CB8">
        <w:rPr>
          <w:rFonts w:ascii="Tahoma" w:hAnsi="Tahoma" w:cs="Tahoma"/>
          <w:sz w:val="16"/>
          <w:szCs w:val="16"/>
        </w:rPr>
        <w:t>12</w:t>
      </w:r>
    </w:p>
    <w:p w14:paraId="54D2BCCC"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Za dzień zapłaty strony przyjmują dzień wydania dyspozycji dokonania przelewu bankowi prowadzącemu rachunek Zamawiającego. </w:t>
      </w:r>
    </w:p>
    <w:p w14:paraId="33A1BAF2"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Faktura VAT winna być wystawiona w ten sposób że jako nazwę towaru Wykonawca wpisze wszystkie elementy składowe zamówienia. </w:t>
      </w:r>
    </w:p>
    <w:p w14:paraId="5E8DB1C6"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Wykonawca pod rygorem odpowiedzialności karnej oświadcza, że jest zarejestrowanym podatnikiem podatku VAT.</w:t>
      </w:r>
    </w:p>
    <w:p w14:paraId="7CE9ED4A" w14:textId="078F3E7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 przypadku nieterminowej zapłaty faktury Wykonawcy przysługuje prawo naliczania ustawowych odsetek za zwłokę.</w:t>
      </w:r>
    </w:p>
    <w:p w14:paraId="35413375"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40CB8">
        <w:rPr>
          <w:rFonts w:ascii="Tahoma" w:hAnsi="Tahoma" w:cs="Tahoma"/>
          <w:sz w:val="16"/>
          <w:szCs w:val="16"/>
        </w:rPr>
        <w:t>cywilno</w:t>
      </w:r>
      <w:proofErr w:type="spellEnd"/>
      <w:r w:rsidRPr="00440CB8">
        <w:rPr>
          <w:rFonts w:ascii="Tahoma" w:hAnsi="Tahoma" w:cs="Tahoma"/>
          <w:sz w:val="16"/>
          <w:szCs w:val="16"/>
        </w:rPr>
        <w:t xml:space="preserve"> – prawnych.</w:t>
      </w:r>
    </w:p>
    <w:p w14:paraId="215FE7D9" w14:textId="77777777" w:rsidR="00FD09F2" w:rsidRPr="00440CB8" w:rsidRDefault="00FD09F2" w:rsidP="004C1B68">
      <w:pPr>
        <w:tabs>
          <w:tab w:val="left" w:pos="284"/>
          <w:tab w:val="left" w:pos="3555"/>
        </w:tabs>
        <w:ind w:left="284" w:hanging="284"/>
        <w:jc w:val="center"/>
        <w:rPr>
          <w:rFonts w:ascii="Tahoma" w:hAnsi="Tahoma" w:cs="Tahoma"/>
          <w:b/>
          <w:sz w:val="16"/>
          <w:szCs w:val="16"/>
        </w:rPr>
      </w:pPr>
    </w:p>
    <w:p w14:paraId="774E2939" w14:textId="77777777" w:rsidR="00FD09F2" w:rsidRPr="00440CB8" w:rsidRDefault="00FD09F2" w:rsidP="004C1B68">
      <w:pPr>
        <w:tabs>
          <w:tab w:val="left" w:pos="284"/>
          <w:tab w:val="left" w:pos="3555"/>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5</w:t>
      </w:r>
    </w:p>
    <w:p w14:paraId="0C907528" w14:textId="5F7DB3F3" w:rsidR="00FD09F2" w:rsidRPr="00440CB8" w:rsidRDefault="00FD09F2" w:rsidP="004C1B68">
      <w:pPr>
        <w:pStyle w:val="Nagwek2"/>
        <w:tabs>
          <w:tab w:val="left" w:pos="284"/>
          <w:tab w:val="num" w:pos="360"/>
        </w:tabs>
        <w:spacing w:before="0" w:after="0"/>
        <w:ind w:left="284" w:hanging="284"/>
        <w:jc w:val="center"/>
        <w:rPr>
          <w:rFonts w:ascii="Tahoma" w:hAnsi="Tahoma" w:cs="Tahoma"/>
          <w:i w:val="0"/>
          <w:color w:val="FF0000"/>
          <w:sz w:val="16"/>
          <w:szCs w:val="16"/>
        </w:rPr>
      </w:pPr>
      <w:r w:rsidRPr="00440CB8">
        <w:rPr>
          <w:rFonts w:ascii="Tahoma" w:hAnsi="Tahoma" w:cs="Tahoma"/>
          <w:i w:val="0"/>
          <w:sz w:val="16"/>
          <w:szCs w:val="16"/>
        </w:rPr>
        <w:t>Gwarancja i Rękojmia</w:t>
      </w:r>
      <w:r w:rsidR="00EB348D" w:rsidRPr="00440CB8">
        <w:rPr>
          <w:rFonts w:ascii="Tahoma" w:hAnsi="Tahoma" w:cs="Tahoma"/>
          <w:i w:val="0"/>
          <w:sz w:val="16"/>
          <w:szCs w:val="16"/>
        </w:rPr>
        <w:t xml:space="preserve"> </w:t>
      </w:r>
    </w:p>
    <w:p w14:paraId="1CEB4657" w14:textId="42DC5EB0"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Termin gwarancji wynosi </w:t>
      </w:r>
      <w:r w:rsidRPr="00440CB8">
        <w:rPr>
          <w:rFonts w:ascii="Tahoma" w:hAnsi="Tahoma" w:cs="Tahoma"/>
          <w:b/>
          <w:bCs/>
        </w:rPr>
        <w:t xml:space="preserve">..................... </w:t>
      </w:r>
      <w:r w:rsidRPr="00440CB8">
        <w:rPr>
          <w:rFonts w:ascii="Tahoma" w:hAnsi="Tahoma" w:cs="Tahoma"/>
        </w:rPr>
        <w:t xml:space="preserve">licząc od daty odbioru przedmiotu umowy stwierdzonego protokołem, o którym mowa w </w:t>
      </w:r>
      <w:r w:rsidRPr="00440CB8">
        <w:rPr>
          <w:rFonts w:ascii="Tahoma" w:hAnsi="Tahoma" w:cs="Tahoma"/>
        </w:rPr>
        <w:sym w:font="Courier New" w:char="00A7"/>
      </w:r>
      <w:r w:rsidRPr="00440CB8">
        <w:rPr>
          <w:rFonts w:ascii="Tahoma" w:hAnsi="Tahoma" w:cs="Tahoma"/>
        </w:rPr>
        <w:t xml:space="preserve"> 3 </w:t>
      </w:r>
      <w:r w:rsidR="002346D5" w:rsidRPr="00440CB8">
        <w:rPr>
          <w:rFonts w:ascii="Tahoma" w:hAnsi="Tahoma" w:cs="Tahoma"/>
        </w:rPr>
        <w:t>pkt.</w:t>
      </w:r>
      <w:r w:rsidR="009415A6" w:rsidRPr="00440CB8">
        <w:rPr>
          <w:rFonts w:ascii="Tahoma" w:hAnsi="Tahoma" w:cs="Tahoma"/>
        </w:rPr>
        <w:t>12</w:t>
      </w:r>
      <w:r w:rsidRPr="00440CB8">
        <w:rPr>
          <w:rFonts w:ascii="Tahoma" w:hAnsi="Tahoma" w:cs="Tahoma"/>
        </w:rPr>
        <w:t xml:space="preserve">. </w:t>
      </w:r>
    </w:p>
    <w:p w14:paraId="08F6440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Koszty świadczenia serwisu gwarancyjnego, wszelkie koszty związane z wykonywaniem obowiązków gwarancyjnych ponosi Wykonawca. </w:t>
      </w:r>
    </w:p>
    <w:p w14:paraId="6A9CCB3C" w14:textId="2B0290AF"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 przypadku wystąpienia wad i usterek w okresie o którym mowa w </w:t>
      </w:r>
      <w:r w:rsidR="002346D5" w:rsidRPr="00440CB8">
        <w:rPr>
          <w:rFonts w:ascii="Tahoma" w:hAnsi="Tahoma" w:cs="Tahoma"/>
          <w:sz w:val="16"/>
          <w:szCs w:val="16"/>
        </w:rPr>
        <w:t>pkt.</w:t>
      </w:r>
      <w:r w:rsidRPr="00440CB8">
        <w:rPr>
          <w:rFonts w:ascii="Tahoma" w:hAnsi="Tahoma" w:cs="Tahoma"/>
          <w:sz w:val="16"/>
          <w:szCs w:val="16"/>
        </w:rPr>
        <w:t>1 niniejszego paragrafu</w:t>
      </w:r>
      <w:r w:rsidRPr="00440CB8">
        <w:rPr>
          <w:rFonts w:ascii="Tahoma" w:hAnsi="Tahoma" w:cs="Tahoma"/>
          <w:i/>
          <w:iCs/>
          <w:sz w:val="16"/>
          <w:szCs w:val="16"/>
        </w:rPr>
        <w:t xml:space="preserve"> </w:t>
      </w:r>
      <w:r w:rsidRPr="00440CB8">
        <w:rPr>
          <w:rFonts w:ascii="Tahoma" w:hAnsi="Tahoma" w:cs="Tahoma"/>
          <w:sz w:val="16"/>
          <w:szCs w:val="16"/>
        </w:rPr>
        <w:t>Zamawiający zobowiązany jest do niezwłocznego zawiadomienia Wykonawcy o zaistniałej sytuacji faksem, telefonicznie nr tel................., lub pocztą a elektroniczną e-mail…………</w:t>
      </w:r>
    </w:p>
    <w:p w14:paraId="1C2D9EF5" w14:textId="1D6605CE"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na własny koszt odebrać sprzęt objęty reklamacją w ramach gwarancji od Zamawiającego z miejsca realizacji dostawy określonego w § 3 </w:t>
      </w:r>
      <w:r w:rsidR="002346D5" w:rsidRPr="00440CB8">
        <w:rPr>
          <w:rFonts w:ascii="Tahoma" w:hAnsi="Tahoma" w:cs="Tahoma"/>
          <w:sz w:val="16"/>
          <w:szCs w:val="16"/>
        </w:rPr>
        <w:t>pkt.</w:t>
      </w:r>
      <w:r w:rsidR="009415A6" w:rsidRPr="00440CB8">
        <w:rPr>
          <w:rFonts w:ascii="Tahoma" w:hAnsi="Tahoma" w:cs="Tahoma"/>
          <w:sz w:val="16"/>
          <w:szCs w:val="16"/>
        </w:rPr>
        <w:t>6</w:t>
      </w:r>
      <w:r w:rsidRPr="00440CB8">
        <w:rPr>
          <w:rFonts w:ascii="Tahoma" w:hAnsi="Tahoma" w:cs="Tahoma"/>
          <w:sz w:val="16"/>
          <w:szCs w:val="16"/>
        </w:rPr>
        <w:t xml:space="preserve"> umowy. </w:t>
      </w:r>
    </w:p>
    <w:p w14:paraId="1D37CE89" w14:textId="6EB71B74"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Jeżeli warunki gwarancji złożone w ofercie nie stanowią inaczej, to czas skutecznej naprawy nie może przekroczyć 14 dni od momentu zgłoszenia wad, usterek sprzętu w trybie określonym w § 5 </w:t>
      </w:r>
      <w:r w:rsidR="002346D5" w:rsidRPr="00440CB8">
        <w:rPr>
          <w:rFonts w:ascii="Tahoma" w:hAnsi="Tahoma" w:cs="Tahoma"/>
        </w:rPr>
        <w:t>pkt.</w:t>
      </w:r>
      <w:r w:rsidRPr="00440CB8">
        <w:rPr>
          <w:rFonts w:ascii="Tahoma" w:hAnsi="Tahoma" w:cs="Tahoma"/>
        </w:rPr>
        <w:t xml:space="preserve">3. Jeśli czas skutecznej naprawy będzie </w:t>
      </w:r>
      <w:r w:rsidRPr="00440CB8">
        <w:rPr>
          <w:rFonts w:ascii="Tahoma" w:hAnsi="Tahoma" w:cs="Tahoma"/>
        </w:rPr>
        <w:lastRenderedPageBreak/>
        <w:t>przekraczał 14 dni lub sprzęt będzie naprawiany 4 razy Zamawiającemu będzie przysługiwać wymiana sprzętu na nowy, wolny od wad, uszkodzeń i o parametrach nie gorszych niż określone w § 1 niniejszej umowy.</w:t>
      </w:r>
    </w:p>
    <w:p w14:paraId="00FB13B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Instalacja nowego sprzętu musi objąć </w:t>
      </w:r>
      <w:proofErr w:type="spellStart"/>
      <w:r w:rsidRPr="00440CB8">
        <w:rPr>
          <w:rFonts w:ascii="Tahoma" w:hAnsi="Tahoma" w:cs="Tahoma"/>
        </w:rPr>
        <w:t>reinstalację</w:t>
      </w:r>
      <w:proofErr w:type="spellEnd"/>
      <w:r w:rsidRPr="00440CB8">
        <w:rPr>
          <w:rFonts w:ascii="Tahoma" w:hAnsi="Tahoma" w:cs="Tahoma"/>
        </w:rPr>
        <w:t xml:space="preserve"> lub odtworzenie kopii zapasowej całego systemu operacyjnego </w:t>
      </w:r>
      <w:r w:rsidRPr="00440CB8">
        <w:rPr>
          <w:rFonts w:ascii="Tahoma" w:hAnsi="Tahoma" w:cs="Tahoma"/>
          <w:i/>
          <w:iCs/>
        </w:rPr>
        <w:t>(o ile nie nastąpiło nieodwracalne uszkodzenie dysku).</w:t>
      </w:r>
    </w:p>
    <w:p w14:paraId="3B304B4B" w14:textId="34B15050"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dostarczyć naprawiony bądź nowy sprzęt komputerowy na własny koszt do miejsca wskazanego w </w:t>
      </w:r>
      <w:r w:rsidR="002346D5" w:rsidRPr="00440CB8">
        <w:rPr>
          <w:rFonts w:ascii="Tahoma" w:hAnsi="Tahoma" w:cs="Tahoma"/>
          <w:sz w:val="16"/>
          <w:szCs w:val="16"/>
        </w:rPr>
        <w:t>pkt.</w:t>
      </w:r>
      <w:r w:rsidRPr="00440CB8">
        <w:rPr>
          <w:rFonts w:ascii="Tahoma" w:hAnsi="Tahoma" w:cs="Tahoma"/>
          <w:sz w:val="16"/>
          <w:szCs w:val="16"/>
        </w:rPr>
        <w:t>4 niniejszego paragrafu. Niebezpieczeństwo przypadkowej utraty lub uszkodzenia sprzętu w czasie od odebrania go od Zamawiającego do doręczenia go Zamawiającemu ponosi Wykonawca.</w:t>
      </w:r>
    </w:p>
    <w:p w14:paraId="46C540BB"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Szczegółowe warunki gwarancji zawierają karty gwarancyjne, które Wykonawca zobowiązuje się dostarczyć Zamawiającemu w momencie odbioru przedmiotu umowy.</w:t>
      </w:r>
      <w:r w:rsidRPr="00440CB8">
        <w:rPr>
          <w:rFonts w:ascii="Tahoma" w:hAnsi="Tahoma" w:cs="Tahoma"/>
          <w:i/>
          <w:iCs/>
        </w:rPr>
        <w:t xml:space="preserve"> </w:t>
      </w:r>
    </w:p>
    <w:p w14:paraId="18512BFD"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Wykonawca udziela rękojmi na przedmio</w:t>
      </w:r>
      <w:r w:rsidR="004008B6" w:rsidRPr="00440CB8">
        <w:rPr>
          <w:rFonts w:ascii="Tahoma" w:hAnsi="Tahoma" w:cs="Tahoma"/>
        </w:rPr>
        <w:t>t umowy. Termin rękojmi wynosi 2</w:t>
      </w:r>
      <w:r w:rsidRPr="00440CB8">
        <w:rPr>
          <w:rFonts w:ascii="Tahoma" w:hAnsi="Tahoma" w:cs="Tahoma"/>
        </w:rPr>
        <w:t xml:space="preserve"> </w:t>
      </w:r>
      <w:r w:rsidR="004008B6" w:rsidRPr="00440CB8">
        <w:rPr>
          <w:rFonts w:ascii="Tahoma" w:hAnsi="Tahoma" w:cs="Tahoma"/>
        </w:rPr>
        <w:t>lata</w:t>
      </w:r>
      <w:r w:rsidRPr="00440CB8">
        <w:rPr>
          <w:rFonts w:ascii="Tahoma" w:hAnsi="Tahoma" w:cs="Tahoma"/>
        </w:rPr>
        <w:t xml:space="preserve"> licząc od dnia odbioru przedmiotu umowy.</w:t>
      </w:r>
    </w:p>
    <w:p w14:paraId="7D114B85" w14:textId="77777777" w:rsidR="00FD09F2" w:rsidRPr="00440CB8" w:rsidRDefault="00FD09F2" w:rsidP="004C1B68">
      <w:pPr>
        <w:tabs>
          <w:tab w:val="left" w:pos="284"/>
        </w:tabs>
        <w:ind w:left="284" w:hanging="284"/>
        <w:jc w:val="center"/>
        <w:rPr>
          <w:rFonts w:ascii="Tahoma" w:hAnsi="Tahoma" w:cs="Tahoma"/>
          <w:b/>
          <w:sz w:val="16"/>
          <w:szCs w:val="16"/>
        </w:rPr>
      </w:pPr>
    </w:p>
    <w:p w14:paraId="1B8B1984"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6</w:t>
      </w:r>
    </w:p>
    <w:p w14:paraId="425E9B85"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Odstąpienie od umowy</w:t>
      </w:r>
    </w:p>
    <w:p w14:paraId="42810A7E" w14:textId="63E1A29C"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Zamawiający może od umowy odstąpić w przypadku:</w:t>
      </w:r>
    </w:p>
    <w:p w14:paraId="6B7C610F" w14:textId="6011C0F3"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440CB8">
        <w:rPr>
          <w:rFonts w:ascii="Tahoma" w:hAnsi="Tahoma" w:cs="Tahoma"/>
          <w:sz w:val="16"/>
          <w:szCs w:val="16"/>
        </w:rPr>
        <w:t>,</w:t>
      </w:r>
    </w:p>
    <w:p w14:paraId="1DA45BC3"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pacing w:val="-2"/>
          <w:sz w:val="16"/>
          <w:szCs w:val="16"/>
        </w:rPr>
      </w:pPr>
      <w:r w:rsidRPr="00440CB8">
        <w:rPr>
          <w:rFonts w:ascii="Tahoma" w:hAnsi="Tahoma" w:cs="Tahoma"/>
          <w:spacing w:val="-4"/>
          <w:sz w:val="16"/>
          <w:szCs w:val="16"/>
        </w:rPr>
        <w:t>przystąpienia przez Wykonawcę do likwidacji firmy,</w:t>
      </w:r>
    </w:p>
    <w:p w14:paraId="4560FD1D" w14:textId="1D5D3720"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14:paraId="34DB20FF"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przypadkach określonych w art. 145 ustawy prawo zamówień publicznych,</w:t>
      </w:r>
    </w:p>
    <w:p w14:paraId="558D99D9" w14:textId="6F285F05"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 xml:space="preserve">w przypadku, gdy pomimo zaistnienia okoliczności określonych w § 3 pkt. </w:t>
      </w:r>
      <w:r w:rsidR="000E4B50" w:rsidRPr="00440CB8">
        <w:rPr>
          <w:rFonts w:ascii="Tahoma" w:hAnsi="Tahoma" w:cs="Tahoma"/>
          <w:spacing w:val="-2"/>
          <w:sz w:val="16"/>
          <w:szCs w:val="16"/>
        </w:rPr>
        <w:t>11</w:t>
      </w:r>
      <w:r w:rsidRPr="00440CB8">
        <w:rPr>
          <w:rFonts w:ascii="Tahoma" w:hAnsi="Tahoma" w:cs="Tahoma"/>
          <w:spacing w:val="-2"/>
          <w:sz w:val="16"/>
          <w:szCs w:val="16"/>
        </w:rPr>
        <w:t xml:space="preserve"> niniejsza umowa nie została zmieniona.</w:t>
      </w:r>
    </w:p>
    <w:p w14:paraId="3453F10D" w14:textId="0B40DE74"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Wykonawca może od umowy odstąpić, gdy Zamawiający odmawia bez uzasadnienia przyjęcia przedmiotu umowy.</w:t>
      </w:r>
    </w:p>
    <w:p w14:paraId="135343B0" w14:textId="2FFF3FEE"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pacing w:val="-3"/>
          <w:sz w:val="16"/>
          <w:szCs w:val="16"/>
        </w:rPr>
      </w:pPr>
      <w:r w:rsidRPr="00440CB8">
        <w:rPr>
          <w:rFonts w:ascii="Tahoma" w:hAnsi="Tahoma" w:cs="Tahoma"/>
          <w:spacing w:val="-2"/>
          <w:sz w:val="16"/>
          <w:szCs w:val="16"/>
        </w:rPr>
        <w:t>Odstąpienie następuje poprzez pisemne oświadczenie jednej ze stron.</w:t>
      </w:r>
      <w:r w:rsidRPr="00440CB8">
        <w:rPr>
          <w:rFonts w:ascii="Tahoma" w:hAnsi="Tahoma" w:cs="Tahoma"/>
          <w:spacing w:val="-3"/>
          <w:sz w:val="16"/>
          <w:szCs w:val="16"/>
        </w:rPr>
        <w:t xml:space="preserve"> Oświadczenie może być złożone bezpośrednio w siedzibie drugiej strony bądź przesłane listem poleconym za zwrotnym potwierdzeniem odbioru.</w:t>
      </w:r>
    </w:p>
    <w:p w14:paraId="7C5860BE" w14:textId="77777777" w:rsidR="00FD09F2" w:rsidRPr="00440CB8" w:rsidRDefault="00FD09F2" w:rsidP="004C1B68">
      <w:pPr>
        <w:tabs>
          <w:tab w:val="left" w:pos="284"/>
        </w:tabs>
        <w:ind w:left="284" w:hanging="284"/>
        <w:jc w:val="center"/>
        <w:rPr>
          <w:rFonts w:ascii="Tahoma" w:hAnsi="Tahoma" w:cs="Tahoma"/>
          <w:b/>
          <w:sz w:val="16"/>
          <w:szCs w:val="16"/>
        </w:rPr>
      </w:pPr>
    </w:p>
    <w:p w14:paraId="658466D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7</w:t>
      </w:r>
    </w:p>
    <w:p w14:paraId="236B0048" w14:textId="77777777" w:rsidR="00FD09F2" w:rsidRPr="00440CB8" w:rsidRDefault="00FD09F2" w:rsidP="004C1B68">
      <w:pPr>
        <w:pStyle w:val="Nagwek6"/>
        <w:tabs>
          <w:tab w:val="left" w:pos="284"/>
        </w:tabs>
        <w:spacing w:before="0" w:after="0"/>
        <w:jc w:val="center"/>
        <w:rPr>
          <w:rFonts w:ascii="Tahoma" w:eastAsia="Arial Unicode MS" w:hAnsi="Tahoma" w:cs="Tahoma"/>
          <w:iCs/>
          <w:sz w:val="16"/>
          <w:szCs w:val="16"/>
        </w:rPr>
      </w:pPr>
      <w:r w:rsidRPr="00440CB8">
        <w:rPr>
          <w:rFonts w:ascii="Tahoma" w:hAnsi="Tahoma" w:cs="Tahoma"/>
          <w:sz w:val="16"/>
          <w:szCs w:val="16"/>
        </w:rPr>
        <w:t>Kary umowne</w:t>
      </w:r>
    </w:p>
    <w:p w14:paraId="5AF69562" w14:textId="11BCF6D5"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wystąpienia zwłoki w </w:t>
      </w:r>
      <w:r w:rsidR="000E4B50" w:rsidRPr="00440CB8">
        <w:rPr>
          <w:rFonts w:ascii="Tahoma" w:hAnsi="Tahoma" w:cs="Tahoma"/>
          <w:sz w:val="16"/>
          <w:szCs w:val="16"/>
        </w:rPr>
        <w:t xml:space="preserve">każdorazowym </w:t>
      </w:r>
      <w:r w:rsidRPr="00440CB8">
        <w:rPr>
          <w:rFonts w:ascii="Tahoma" w:hAnsi="Tahoma" w:cs="Tahoma"/>
          <w:sz w:val="16"/>
          <w:szCs w:val="16"/>
        </w:rPr>
        <w:t>przekazaniu przedmiotu umowy Wykonawca zapłaci Zamawiającemu karę umowną w wysokości 0,5 % wynagrodzenia umownego brutto</w:t>
      </w:r>
      <w:r w:rsidR="000E4B50" w:rsidRPr="00440CB8">
        <w:rPr>
          <w:rFonts w:ascii="Tahoma" w:hAnsi="Tahoma" w:cs="Tahoma"/>
          <w:sz w:val="16"/>
          <w:szCs w:val="16"/>
        </w:rPr>
        <w:t xml:space="preserve"> za dane zamówienie</w:t>
      </w:r>
      <w:r w:rsidRPr="00440CB8">
        <w:rPr>
          <w:rFonts w:ascii="Tahoma" w:hAnsi="Tahoma" w:cs="Tahoma"/>
          <w:sz w:val="16"/>
          <w:szCs w:val="16"/>
        </w:rPr>
        <w:t xml:space="preserve"> za każdy dzień zwłoki</w:t>
      </w:r>
      <w:r w:rsidR="00F52526" w:rsidRPr="00440CB8">
        <w:rPr>
          <w:rFonts w:ascii="Tahoma" w:hAnsi="Tahoma" w:cs="Tahoma"/>
          <w:sz w:val="16"/>
          <w:szCs w:val="16"/>
        </w:rPr>
        <w:t>,</w:t>
      </w:r>
      <w:r w:rsidRPr="00440CB8">
        <w:rPr>
          <w:rFonts w:ascii="Tahoma" w:hAnsi="Tahoma" w:cs="Tahoma"/>
          <w:sz w:val="16"/>
          <w:szCs w:val="16"/>
        </w:rPr>
        <w:t xml:space="preserve"> maksymalnie 15% wynagrodzenia umownego brutto</w:t>
      </w:r>
      <w:r w:rsidR="000E4B50" w:rsidRPr="00440CB8">
        <w:rPr>
          <w:rFonts w:ascii="Tahoma" w:hAnsi="Tahoma" w:cs="Tahoma"/>
          <w:sz w:val="16"/>
          <w:szCs w:val="16"/>
        </w:rPr>
        <w:t xml:space="preserve"> za dane zamówienie.</w:t>
      </w:r>
    </w:p>
    <w:p w14:paraId="40CDB887" w14:textId="1A83261F"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Wykonawcy, w tym określonych w § 6 </w:t>
      </w:r>
      <w:r w:rsidR="002346D5" w:rsidRPr="00440CB8">
        <w:rPr>
          <w:rFonts w:ascii="Tahoma" w:hAnsi="Tahoma" w:cs="Tahoma"/>
          <w:sz w:val="16"/>
          <w:szCs w:val="16"/>
        </w:rPr>
        <w:t>pkt.</w:t>
      </w:r>
      <w:r w:rsidRPr="00440CB8">
        <w:rPr>
          <w:rFonts w:ascii="Tahoma" w:hAnsi="Tahoma" w:cs="Tahoma"/>
          <w:sz w:val="16"/>
          <w:szCs w:val="16"/>
        </w:rPr>
        <w:t>1 lit. a) do c) i e) niniejszej umowy Wykonawca zapłaci Zamawiającemu karę umowną w wysokości 15% wynagrodzenia umownego brutto.</w:t>
      </w:r>
    </w:p>
    <w:p w14:paraId="2F2CEA69" w14:textId="77777777"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14:paraId="6929900A" w14:textId="00F8E8FF"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Zamawiającego, (za wyjątkiem sytuacji określonej w art. 145 ustawy prawo zamówień publicznych), w tym określonych w § 6 </w:t>
      </w:r>
      <w:r w:rsidR="002346D5" w:rsidRPr="00440CB8">
        <w:rPr>
          <w:rFonts w:ascii="Tahoma" w:hAnsi="Tahoma" w:cs="Tahoma"/>
          <w:sz w:val="16"/>
          <w:szCs w:val="16"/>
        </w:rPr>
        <w:t>pkt.</w:t>
      </w:r>
      <w:r w:rsidRPr="00440CB8">
        <w:rPr>
          <w:rFonts w:ascii="Tahoma" w:hAnsi="Tahoma" w:cs="Tahoma"/>
          <w:sz w:val="16"/>
          <w:szCs w:val="16"/>
        </w:rPr>
        <w:t>2 Zamawiający zapłaci Wykonawcy karę umowną w wysokości 15% wynagrodzenia umownego brutto.</w:t>
      </w:r>
    </w:p>
    <w:p w14:paraId="7A87BDED" w14:textId="77777777"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Strony mogą dochodzić na zasadach ogólnych odszkodowania jeśli szkoda przewyższa wysokość kary umownej.</w:t>
      </w:r>
    </w:p>
    <w:p w14:paraId="448E1553" w14:textId="77777777" w:rsidR="00FD09F2" w:rsidRPr="00440CB8" w:rsidRDefault="00FD09F2" w:rsidP="004C1B68">
      <w:pPr>
        <w:tabs>
          <w:tab w:val="left" w:pos="284"/>
        </w:tabs>
        <w:ind w:left="284" w:hanging="284"/>
        <w:jc w:val="center"/>
        <w:rPr>
          <w:rFonts w:ascii="Tahoma" w:hAnsi="Tahoma" w:cs="Tahoma"/>
          <w:b/>
          <w:sz w:val="16"/>
          <w:szCs w:val="16"/>
        </w:rPr>
      </w:pPr>
    </w:p>
    <w:p w14:paraId="19D4DE1B"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8</w:t>
      </w:r>
    </w:p>
    <w:p w14:paraId="60B00E35" w14:textId="77777777" w:rsidR="00440CB8" w:rsidRPr="00440CB8" w:rsidRDefault="00440CB8" w:rsidP="00440CB8">
      <w:pPr>
        <w:tabs>
          <w:tab w:val="left" w:pos="0"/>
        </w:tabs>
        <w:jc w:val="center"/>
        <w:rPr>
          <w:rFonts w:ascii="Tahoma" w:hAnsi="Tahoma" w:cs="Tahoma"/>
          <w:b/>
          <w:sz w:val="16"/>
          <w:szCs w:val="16"/>
        </w:rPr>
      </w:pPr>
      <w:r w:rsidRPr="00440CB8">
        <w:rPr>
          <w:rFonts w:ascii="Tahoma" w:hAnsi="Tahoma" w:cs="Tahoma"/>
          <w:b/>
          <w:sz w:val="16"/>
          <w:szCs w:val="16"/>
        </w:rPr>
        <w:t>Ochrona danych osobowych</w:t>
      </w:r>
    </w:p>
    <w:p w14:paraId="5FDAF5AC"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Powierzenie przetwarzania danych osobowych</w:t>
      </w:r>
    </w:p>
    <w:p w14:paraId="6E0FABB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14:paraId="6A3C4CD8"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14:paraId="265CFCE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oświadcza, iż stosuje środki bezpieczeństwa spełniające wymogi Rozporządzenia oraz innych przepisów powszechnie obowiązujących.</w:t>
      </w:r>
    </w:p>
    <w:p w14:paraId="585FA646" w14:textId="77777777" w:rsidR="00440CB8" w:rsidRPr="00440CB8" w:rsidRDefault="00440CB8" w:rsidP="00440CB8">
      <w:pPr>
        <w:pStyle w:val="Akapitzlist"/>
        <w:numPr>
          <w:ilvl w:val="0"/>
          <w:numId w:val="16"/>
        </w:numPr>
        <w:tabs>
          <w:tab w:val="left" w:pos="0"/>
        </w:tabs>
        <w:ind w:left="426" w:hanging="426"/>
        <w:rPr>
          <w:rFonts w:ascii="Tahoma" w:hAnsi="Tahoma" w:cs="Tahoma"/>
          <w:b/>
          <w:sz w:val="16"/>
          <w:szCs w:val="16"/>
        </w:rPr>
      </w:pPr>
      <w:r w:rsidRPr="00440CB8">
        <w:rPr>
          <w:rFonts w:ascii="Tahoma" w:hAnsi="Tahoma" w:cs="Tahoma"/>
          <w:b/>
          <w:sz w:val="16"/>
          <w:szCs w:val="16"/>
        </w:rPr>
        <w:t>Zakres i cel przetwarzania danych</w:t>
      </w:r>
    </w:p>
    <w:p w14:paraId="687AC2A3"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14:paraId="4889E70B" w14:textId="77777777" w:rsidR="00440CB8" w:rsidRPr="00440CB8" w:rsidRDefault="00440CB8" w:rsidP="00440CB8">
      <w:pPr>
        <w:pStyle w:val="Akapitzlist"/>
        <w:numPr>
          <w:ilvl w:val="1"/>
          <w:numId w:val="16"/>
        </w:numPr>
        <w:ind w:left="567" w:hanging="567"/>
        <w:jc w:val="both"/>
        <w:rPr>
          <w:rFonts w:ascii="Tahoma" w:hAnsi="Tahoma" w:cs="Tahoma"/>
          <w:i/>
          <w:sz w:val="16"/>
          <w:szCs w:val="16"/>
        </w:rPr>
      </w:pPr>
      <w:r w:rsidRPr="00440CB8">
        <w:rPr>
          <w:rFonts w:ascii="Tahoma" w:hAnsi="Tahoma" w:cs="Tahoma"/>
          <w:sz w:val="16"/>
          <w:szCs w:val="16"/>
        </w:rPr>
        <w:t>Powierzone przez Administratora danych dane osobowe będą przetwarzane przez Podmiot przetwarzający wyłącznie w celu wykonania łączącej strony umowy.</w:t>
      </w:r>
    </w:p>
    <w:p w14:paraId="6D716630" w14:textId="77777777" w:rsidR="00440CB8" w:rsidRPr="00440CB8" w:rsidRDefault="00440CB8" w:rsidP="00440CB8">
      <w:pPr>
        <w:pStyle w:val="Akapitzlist"/>
        <w:numPr>
          <w:ilvl w:val="1"/>
          <w:numId w:val="16"/>
        </w:numPr>
        <w:ind w:left="567" w:hanging="567"/>
        <w:jc w:val="both"/>
        <w:rPr>
          <w:rFonts w:ascii="Tahoma" w:hAnsi="Tahoma" w:cs="Tahoma"/>
          <w:i/>
          <w:sz w:val="16"/>
          <w:szCs w:val="16"/>
        </w:rPr>
      </w:pPr>
      <w:r w:rsidRPr="00440CB8">
        <w:rPr>
          <w:rFonts w:ascii="Tahoma" w:hAnsi="Tahoma" w:cs="Tahoma"/>
          <w:sz w:val="16"/>
          <w:szCs w:val="16"/>
        </w:rPr>
        <w:t>Przetwarzający nie może przetwarzać danych osobowych w innym celu niż jest to wskazane w ust. 2.2. powyżej.</w:t>
      </w:r>
    </w:p>
    <w:p w14:paraId="326A2D6F" w14:textId="77777777" w:rsidR="00440CB8" w:rsidRPr="00440CB8" w:rsidRDefault="00440CB8" w:rsidP="00440CB8">
      <w:pPr>
        <w:pStyle w:val="Akapitzlist"/>
        <w:numPr>
          <w:ilvl w:val="0"/>
          <w:numId w:val="16"/>
        </w:numPr>
        <w:tabs>
          <w:tab w:val="left" w:pos="426"/>
        </w:tabs>
        <w:ind w:left="0" w:firstLine="0"/>
        <w:rPr>
          <w:rFonts w:ascii="Tahoma" w:hAnsi="Tahoma" w:cs="Tahoma"/>
          <w:b/>
          <w:sz w:val="16"/>
          <w:szCs w:val="16"/>
        </w:rPr>
      </w:pPr>
      <w:r w:rsidRPr="00440CB8">
        <w:rPr>
          <w:rFonts w:ascii="Tahoma" w:hAnsi="Tahoma" w:cs="Tahoma"/>
          <w:b/>
          <w:sz w:val="16"/>
          <w:szCs w:val="16"/>
        </w:rPr>
        <w:t xml:space="preserve">Obowiązki podmiotu przetwarzającego </w:t>
      </w:r>
    </w:p>
    <w:p w14:paraId="2E5DC7AD"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5EC21535"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dołoży należytej staranności przy przetwarzaniu powierzonych danych osobowych.</w:t>
      </w:r>
    </w:p>
    <w:p w14:paraId="56B47888"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14:paraId="6480D0E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14:paraId="3CDBCD91" w14:textId="5A138C54"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lastRenderedPageBreak/>
        <w:t>Podmiot przetwarzający po zakończeni</w:t>
      </w:r>
      <w:r>
        <w:rPr>
          <w:rFonts w:ascii="Tahoma" w:hAnsi="Tahoma" w:cs="Tahoma"/>
          <w:sz w:val="16"/>
          <w:szCs w:val="16"/>
        </w:rPr>
        <w:t xml:space="preserve">u świadczenia usług związanych </w:t>
      </w:r>
      <w:r w:rsidRPr="00440CB8">
        <w:rPr>
          <w:rFonts w:ascii="Tahoma" w:hAnsi="Tahoma" w:cs="Tahoma"/>
          <w:sz w:val="16"/>
          <w:szCs w:val="16"/>
        </w:rPr>
        <w:t>z przetwarzaniem usuwa lub zwraca Administratorowi wszelkie dane osobowe oraz usuwa wszelkie ich istniejące kopie, chyba że obowiązujące przepisy nakazują przechowywanie danych osobowych.</w:t>
      </w:r>
    </w:p>
    <w:p w14:paraId="576A19BA"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14:paraId="1C69DD8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14:paraId="246509B2" w14:textId="77777777" w:rsidR="00440CB8" w:rsidRPr="00440CB8" w:rsidRDefault="00440CB8" w:rsidP="00440CB8">
      <w:pPr>
        <w:pStyle w:val="Akapitzlist"/>
        <w:numPr>
          <w:ilvl w:val="1"/>
          <w:numId w:val="16"/>
        </w:numPr>
        <w:spacing w:after="160" w:line="256" w:lineRule="auto"/>
        <w:ind w:left="567" w:hanging="567"/>
        <w:jc w:val="both"/>
        <w:rPr>
          <w:rFonts w:ascii="Tahoma" w:hAnsi="Tahoma" w:cs="Tahoma"/>
          <w:color w:val="000000" w:themeColor="text1"/>
          <w:sz w:val="16"/>
          <w:szCs w:val="16"/>
        </w:rPr>
      </w:pPr>
      <w:r w:rsidRPr="00440CB8">
        <w:rPr>
          <w:rFonts w:ascii="Tahoma" w:hAnsi="Tahoma" w:cs="Tahoma"/>
          <w:color w:val="000000" w:themeColor="text1"/>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14:paraId="5331B03A"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Prawo kontroli</w:t>
      </w:r>
    </w:p>
    <w:p w14:paraId="3442949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14:paraId="794C01F4"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usunie stwierdzone podczas kontroli uchybienia w terminie wskazanym przez Administratora danych nie dłuższym niż 5 dni roboczych.</w:t>
      </w:r>
    </w:p>
    <w:p w14:paraId="73F3F34F"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udostępnia Administratorowi wszelkie informacje niezbędne do wykazania spełnienia obowiązków określonych w art. 28 Rozporządzenia. </w:t>
      </w:r>
    </w:p>
    <w:p w14:paraId="70CA1FB2"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Dalsze powierzenie danych do przetwarzania</w:t>
      </w:r>
    </w:p>
    <w:p w14:paraId="152EF590"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może powierzyć dane osobowe objęte niniejszą umową do dalszego przetwarzania podwykonawcom (</w:t>
      </w:r>
      <w:proofErr w:type="spellStart"/>
      <w:r w:rsidRPr="00440CB8">
        <w:rPr>
          <w:rFonts w:ascii="Tahoma" w:hAnsi="Tahoma" w:cs="Tahoma"/>
          <w:sz w:val="16"/>
          <w:szCs w:val="16"/>
        </w:rPr>
        <w:t>subprocesorom</w:t>
      </w:r>
      <w:proofErr w:type="spellEnd"/>
      <w:r w:rsidRPr="00440CB8">
        <w:rPr>
          <w:rFonts w:ascii="Tahoma" w:hAnsi="Tahoma" w:cs="Tahoma"/>
          <w:sz w:val="16"/>
          <w:szCs w:val="16"/>
        </w:rPr>
        <w:t>) w celu wykonania umowy, jednakże wyłącznie po uzyskaniu każdorazowo pisemnej zgody pod rygorem nieważności Administratora.</w:t>
      </w:r>
    </w:p>
    <w:p w14:paraId="458F5F91"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Podwykonawca(</w:t>
      </w:r>
      <w:proofErr w:type="spellStart"/>
      <w:r w:rsidRPr="00440CB8">
        <w:rPr>
          <w:rFonts w:ascii="Tahoma" w:hAnsi="Tahoma" w:cs="Tahoma"/>
          <w:sz w:val="16"/>
          <w:szCs w:val="16"/>
        </w:rPr>
        <w:t>subprocesor</w:t>
      </w:r>
      <w:proofErr w:type="spellEnd"/>
      <w:r w:rsidRPr="00440CB8">
        <w:rPr>
          <w:rFonts w:ascii="Tahoma" w:hAnsi="Tahoma" w:cs="Tahoma"/>
          <w:sz w:val="16"/>
          <w:szCs w:val="16"/>
        </w:rPr>
        <w:t xml:space="preserve">) powinien spełniać te same gwarancje i obowiązki jakie zostały nałożone na Podmiot przetwarzający w niniejszej Umowie. </w:t>
      </w:r>
    </w:p>
    <w:p w14:paraId="285217BE"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Administratorowi będą przysługiwały uprawnienia wynikające z umowy </w:t>
      </w:r>
      <w:proofErr w:type="spellStart"/>
      <w:r w:rsidRPr="00440CB8">
        <w:rPr>
          <w:rFonts w:ascii="Tahoma" w:hAnsi="Tahoma" w:cs="Tahoma"/>
          <w:sz w:val="16"/>
          <w:szCs w:val="16"/>
        </w:rPr>
        <w:t>podpowierzenia</w:t>
      </w:r>
      <w:proofErr w:type="spellEnd"/>
      <w:r w:rsidRPr="00440CB8">
        <w:rPr>
          <w:rFonts w:ascii="Tahoma" w:hAnsi="Tahoma" w:cs="Tahoma"/>
          <w:sz w:val="16"/>
          <w:szCs w:val="16"/>
        </w:rPr>
        <w:t xml:space="preserve"> bezpośrednio wobec podwykonawcy (</w:t>
      </w:r>
      <w:proofErr w:type="spellStart"/>
      <w:r w:rsidRPr="00440CB8">
        <w:rPr>
          <w:rFonts w:ascii="Tahoma" w:hAnsi="Tahoma" w:cs="Tahoma"/>
          <w:sz w:val="16"/>
          <w:szCs w:val="16"/>
        </w:rPr>
        <w:t>subprocesora</w:t>
      </w:r>
      <w:proofErr w:type="spellEnd"/>
      <w:r w:rsidRPr="00440CB8">
        <w:rPr>
          <w:rFonts w:ascii="Tahoma" w:hAnsi="Tahoma" w:cs="Tahoma"/>
          <w:sz w:val="16"/>
          <w:szCs w:val="16"/>
        </w:rPr>
        <w:t>).</w:t>
      </w:r>
    </w:p>
    <w:p w14:paraId="7065943C"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Zasady zachowania poufności</w:t>
      </w:r>
    </w:p>
    <w:p w14:paraId="03F4B531"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DD7C1C9"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14:paraId="39322392" w14:textId="77777777" w:rsidR="00440CB8" w:rsidRPr="00440CB8" w:rsidRDefault="00440CB8" w:rsidP="00440CB8">
      <w:pPr>
        <w:pStyle w:val="Akapitzlist"/>
        <w:numPr>
          <w:ilvl w:val="0"/>
          <w:numId w:val="16"/>
        </w:numPr>
        <w:spacing w:after="160" w:line="256" w:lineRule="auto"/>
        <w:ind w:left="426" w:hanging="426"/>
        <w:rPr>
          <w:rFonts w:ascii="Tahoma" w:hAnsi="Tahoma" w:cs="Tahoma"/>
          <w:b/>
          <w:sz w:val="16"/>
          <w:szCs w:val="16"/>
        </w:rPr>
      </w:pPr>
      <w:r w:rsidRPr="00440CB8">
        <w:rPr>
          <w:rFonts w:ascii="Tahoma" w:hAnsi="Tahoma" w:cs="Tahoma"/>
          <w:b/>
          <w:sz w:val="16"/>
          <w:szCs w:val="16"/>
        </w:rPr>
        <w:t>Zasady informowania</w:t>
      </w:r>
    </w:p>
    <w:p w14:paraId="538B72ED" w14:textId="77777777" w:rsidR="00440CB8" w:rsidRPr="00440CB8" w:rsidRDefault="00440CB8" w:rsidP="00440CB8">
      <w:pPr>
        <w:pStyle w:val="Akapitzlist"/>
        <w:numPr>
          <w:ilvl w:val="1"/>
          <w:numId w:val="16"/>
        </w:numPr>
        <w:tabs>
          <w:tab w:val="left" w:pos="567"/>
        </w:tabs>
        <w:suppressAutoHyphens/>
        <w:ind w:left="567" w:hanging="567"/>
        <w:jc w:val="both"/>
        <w:rPr>
          <w:rFonts w:ascii="Tahoma" w:hAnsi="Tahoma" w:cs="Tahoma"/>
          <w:sz w:val="16"/>
          <w:szCs w:val="16"/>
        </w:rPr>
      </w:pPr>
      <w:r w:rsidRPr="00440CB8">
        <w:rPr>
          <w:rFonts w:ascii="Tahoma" w:hAnsi="Tahoma" w:cs="Tahoma"/>
          <w:sz w:val="16"/>
          <w:szCs w:val="16"/>
        </w:rPr>
        <w:t xml:space="preserve">Przetwarzający niezwłocznie nie później niż w ciągu 72 godzin poinformuje Powierzającego o: </w:t>
      </w:r>
    </w:p>
    <w:p w14:paraId="27C4D49A" w14:textId="77777777" w:rsidR="00440CB8" w:rsidRPr="00440CB8" w:rsidRDefault="00440CB8" w:rsidP="00440CB8">
      <w:pPr>
        <w:numPr>
          <w:ilvl w:val="0"/>
          <w:numId w:val="17"/>
        </w:numPr>
        <w:suppressAutoHyphens/>
        <w:ind w:left="567" w:firstLine="0"/>
        <w:jc w:val="both"/>
        <w:rPr>
          <w:rFonts w:ascii="Tahoma" w:hAnsi="Tahoma" w:cs="Tahoma"/>
          <w:sz w:val="16"/>
          <w:szCs w:val="16"/>
        </w:rPr>
      </w:pPr>
      <w:r w:rsidRPr="00440CB8">
        <w:rPr>
          <w:rFonts w:ascii="Tahoma" w:hAnsi="Tahoma" w:cs="Tahoma"/>
          <w:sz w:val="16"/>
          <w:szCs w:val="16"/>
        </w:rPr>
        <w:t>wszelkich przypadkach naruszenia bezpieczeństwa powierzonych danych osobowych lub ich niewłaściwego wykorzystania lub wykorzystania ich w niewłaściwym celu</w:t>
      </w:r>
    </w:p>
    <w:p w14:paraId="451CDE01" w14:textId="3B0A0A61" w:rsidR="00440CB8" w:rsidRPr="00440CB8" w:rsidRDefault="00440CB8" w:rsidP="00440CB8">
      <w:pPr>
        <w:numPr>
          <w:ilvl w:val="0"/>
          <w:numId w:val="17"/>
        </w:numPr>
        <w:suppressAutoHyphens/>
        <w:ind w:left="567" w:firstLine="0"/>
        <w:jc w:val="both"/>
        <w:rPr>
          <w:rFonts w:ascii="Tahoma" w:hAnsi="Tahoma" w:cs="Tahoma"/>
          <w:sz w:val="16"/>
          <w:szCs w:val="16"/>
        </w:rPr>
      </w:pPr>
      <w:r w:rsidRPr="00440CB8">
        <w:rPr>
          <w:rFonts w:ascii="Tahoma" w:hAnsi="Tahoma" w:cs="Tahoma"/>
          <w:sz w:val="16"/>
          <w:szCs w:val="16"/>
        </w:rPr>
        <w:t xml:space="preserve">wszelkich czynnościach z własnym udziałem w sprawach dotyczących ochrony powierzonych danych osobowych prowadzonych w szczególności przez </w:t>
      </w:r>
      <w:r w:rsidR="008B059D">
        <w:rPr>
          <w:rFonts w:ascii="Tahoma" w:hAnsi="Tahoma" w:cs="Tahoma"/>
          <w:sz w:val="16"/>
          <w:szCs w:val="16"/>
        </w:rPr>
        <w:t>Prezesa Urzędu</w:t>
      </w:r>
      <w:r w:rsidRPr="00440CB8">
        <w:rPr>
          <w:rFonts w:ascii="Tahoma" w:hAnsi="Tahoma" w:cs="Tahoma"/>
          <w:sz w:val="16"/>
          <w:szCs w:val="16"/>
        </w:rPr>
        <w:t xml:space="preserve"> Ochrony Danych Osobowych, Policję lub sąd , ZUS, Urząd Skarbowy, PIP </w:t>
      </w:r>
      <w:r w:rsidRPr="00440CB8">
        <w:rPr>
          <w:rFonts w:ascii="MS UI Gothic" w:eastAsia="MS UI Gothic" w:hAnsi="MS UI Gothic" w:cs="MS UI Gothic" w:hint="eastAsia"/>
          <w:sz w:val="16"/>
          <w:szCs w:val="16"/>
        </w:rPr>
        <w:t> </w:t>
      </w:r>
    </w:p>
    <w:p w14:paraId="7F7D9FD4" w14:textId="77777777" w:rsidR="00440CB8" w:rsidRPr="00440CB8" w:rsidRDefault="00440CB8" w:rsidP="00440CB8">
      <w:pPr>
        <w:pStyle w:val="Akapitzlist"/>
        <w:numPr>
          <w:ilvl w:val="1"/>
          <w:numId w:val="16"/>
        </w:numPr>
        <w:tabs>
          <w:tab w:val="left" w:pos="720"/>
        </w:tabs>
        <w:suppressAutoHyphens/>
        <w:ind w:left="567" w:hanging="567"/>
        <w:jc w:val="both"/>
        <w:rPr>
          <w:rFonts w:ascii="Tahoma" w:hAnsi="Tahoma" w:cs="Tahoma"/>
          <w:sz w:val="16"/>
          <w:szCs w:val="16"/>
        </w:rPr>
      </w:pPr>
      <w:r w:rsidRPr="00440CB8">
        <w:rPr>
          <w:rFonts w:ascii="Tahoma" w:hAnsi="Tahoma" w:cs="Tahoma"/>
          <w:sz w:val="16"/>
          <w:szCs w:val="16"/>
        </w:rPr>
        <w:t xml:space="preserve">Przetwarzający udziela Powierzającemu, na każde jego żądanie, informację na temat przetwarzania powierzonych danych osobowych. </w:t>
      </w:r>
    </w:p>
    <w:p w14:paraId="1169958F" w14:textId="77777777" w:rsidR="00440CB8" w:rsidRPr="00440CB8" w:rsidRDefault="00440CB8" w:rsidP="00440CB8">
      <w:pPr>
        <w:pStyle w:val="Akapitzlist"/>
        <w:tabs>
          <w:tab w:val="left" w:pos="720"/>
        </w:tabs>
        <w:suppressAutoHyphens/>
        <w:jc w:val="both"/>
        <w:rPr>
          <w:rFonts w:ascii="Tahoma" w:hAnsi="Tahoma" w:cs="Tahoma"/>
          <w:sz w:val="16"/>
          <w:szCs w:val="16"/>
          <w:highlight w:val="yellow"/>
        </w:rPr>
      </w:pPr>
    </w:p>
    <w:p w14:paraId="05D59EC3" w14:textId="5D0E725E" w:rsidR="00440CB8" w:rsidRPr="00440CB8" w:rsidRDefault="00440CB8" w:rsidP="00440CB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9</w:t>
      </w:r>
    </w:p>
    <w:p w14:paraId="16597A31" w14:textId="77777777" w:rsidR="00FD09F2" w:rsidRPr="00440CB8" w:rsidRDefault="00FD09F2" w:rsidP="004C1B68">
      <w:pPr>
        <w:pStyle w:val="Nagwek6"/>
        <w:tabs>
          <w:tab w:val="left" w:pos="284"/>
        </w:tabs>
        <w:spacing w:before="0" w:after="0"/>
        <w:jc w:val="center"/>
        <w:rPr>
          <w:rFonts w:ascii="Tahoma" w:eastAsia="Arial Unicode MS" w:hAnsi="Tahoma" w:cs="Tahoma"/>
          <w:i/>
          <w:sz w:val="16"/>
          <w:szCs w:val="16"/>
        </w:rPr>
      </w:pPr>
      <w:r w:rsidRPr="00440CB8">
        <w:rPr>
          <w:rFonts w:ascii="Tahoma" w:hAnsi="Tahoma" w:cs="Tahoma"/>
          <w:sz w:val="16"/>
          <w:szCs w:val="16"/>
        </w:rPr>
        <w:t>Postanowienia końcowe</w:t>
      </w:r>
    </w:p>
    <w:p w14:paraId="01B16F1D" w14:textId="1C1887D1" w:rsidR="00FD09F2" w:rsidRPr="00440CB8" w:rsidRDefault="00FD09F2" w:rsidP="004C1B68">
      <w:pPr>
        <w:tabs>
          <w:tab w:val="left" w:pos="284"/>
        </w:tabs>
        <w:suppressAutoHyphens/>
        <w:ind w:left="284" w:hanging="284"/>
        <w:jc w:val="both"/>
        <w:rPr>
          <w:rFonts w:ascii="Tahoma" w:hAnsi="Tahoma" w:cs="Tahoma"/>
          <w:bCs/>
          <w:iCs/>
          <w:sz w:val="16"/>
          <w:szCs w:val="16"/>
        </w:rPr>
      </w:pPr>
      <w:r w:rsidRPr="00440CB8">
        <w:rPr>
          <w:rFonts w:ascii="Tahoma" w:hAnsi="Tahoma" w:cs="Tahoma"/>
          <w:bCs/>
          <w:iCs/>
          <w:sz w:val="16"/>
          <w:szCs w:val="16"/>
        </w:rPr>
        <w:t>1.</w:t>
      </w:r>
      <w:r w:rsidRPr="00440CB8">
        <w:rPr>
          <w:rFonts w:ascii="Tahoma" w:hAnsi="Tahoma" w:cs="Tahoma"/>
          <w:bCs/>
          <w:iCs/>
          <w:sz w:val="16"/>
          <w:szCs w:val="16"/>
        </w:rPr>
        <w:tab/>
        <w:t xml:space="preserve">W sprawach </w:t>
      </w:r>
      <w:r w:rsidR="00E81757" w:rsidRPr="00440CB8">
        <w:rPr>
          <w:rFonts w:ascii="Tahoma" w:hAnsi="Tahoma" w:cs="Tahoma"/>
          <w:bCs/>
          <w:iCs/>
          <w:sz w:val="16"/>
          <w:szCs w:val="16"/>
        </w:rPr>
        <w:t>nieuregulowanych</w:t>
      </w:r>
      <w:r w:rsidRPr="00440CB8">
        <w:rPr>
          <w:rFonts w:ascii="Tahoma" w:hAnsi="Tahoma" w:cs="Tahoma"/>
          <w:bCs/>
          <w:iCs/>
          <w:sz w:val="16"/>
          <w:szCs w:val="16"/>
        </w:rPr>
        <w:t xml:space="preserve"> niniejszą umową mają zastosowanie przepisy ustawy z dnia 29 stycznia 2004r. Prawo zamówień publicznych (Dz.U. z  2013 poz. 907, z </w:t>
      </w:r>
      <w:proofErr w:type="spellStart"/>
      <w:r w:rsidRPr="00440CB8">
        <w:rPr>
          <w:rFonts w:ascii="Tahoma" w:hAnsi="Tahoma" w:cs="Tahoma"/>
          <w:bCs/>
          <w:iCs/>
          <w:sz w:val="16"/>
          <w:szCs w:val="16"/>
        </w:rPr>
        <w:t>późn</w:t>
      </w:r>
      <w:proofErr w:type="spellEnd"/>
      <w:r w:rsidRPr="00440CB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14:paraId="0F005FB0"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sz w:val="16"/>
          <w:szCs w:val="16"/>
        </w:rPr>
        <w:t>2.</w:t>
      </w:r>
      <w:r w:rsidRPr="00440CB8">
        <w:rPr>
          <w:rFonts w:ascii="Tahoma" w:hAnsi="Tahoma" w:cs="Tahoma"/>
          <w:sz w:val="16"/>
          <w:szCs w:val="16"/>
        </w:rPr>
        <w:tab/>
        <w:t xml:space="preserve">Ewentualne spory wynikłe na tle realizacji niniejszej umowy strony poddają pod rozstrzygnięcie właściwemu rzeczowo </w:t>
      </w:r>
      <w:r w:rsidRPr="00440CB8">
        <w:rPr>
          <w:rFonts w:ascii="Tahoma" w:hAnsi="Tahoma" w:cs="Tahoma"/>
          <w:iCs/>
          <w:sz w:val="16"/>
          <w:szCs w:val="16"/>
        </w:rPr>
        <w:t>s</w:t>
      </w:r>
      <w:r w:rsidRPr="00440CB8">
        <w:rPr>
          <w:rFonts w:ascii="Tahoma" w:hAnsi="Tahoma" w:cs="Tahoma"/>
          <w:sz w:val="16"/>
          <w:szCs w:val="16"/>
        </w:rPr>
        <w:t xml:space="preserve">ądowi powszechnemu w Częstochowie. </w:t>
      </w:r>
    </w:p>
    <w:p w14:paraId="1C63A69A"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bCs w:val="0"/>
          <w:sz w:val="16"/>
          <w:szCs w:val="16"/>
        </w:rPr>
        <w:t>3.</w:t>
      </w:r>
      <w:r w:rsidRPr="00440CB8">
        <w:rPr>
          <w:rFonts w:ascii="Tahoma" w:hAnsi="Tahoma" w:cs="Tahoma"/>
          <w:bCs w:val="0"/>
          <w:sz w:val="16"/>
          <w:szCs w:val="16"/>
        </w:rPr>
        <w:tab/>
        <w:t>Zmiany niniejszej umowy wymagają formy pisemnej pod rygorem nieważności.</w:t>
      </w:r>
    </w:p>
    <w:p w14:paraId="35FB2D40" w14:textId="77777777" w:rsidR="00FD09F2" w:rsidRPr="00440CB8" w:rsidRDefault="00FD09F2" w:rsidP="004C1B68">
      <w:pPr>
        <w:pStyle w:val="Lista3"/>
        <w:numPr>
          <w:ilvl w:val="0"/>
          <w:numId w:val="1"/>
        </w:numPr>
        <w:jc w:val="both"/>
        <w:rPr>
          <w:rFonts w:ascii="Tahoma" w:hAnsi="Tahoma" w:cs="Tahoma"/>
          <w:sz w:val="16"/>
          <w:szCs w:val="16"/>
        </w:rPr>
      </w:pPr>
      <w:r w:rsidRPr="00440CB8">
        <w:rPr>
          <w:rFonts w:ascii="Tahoma" w:hAnsi="Tahoma" w:cs="Tahoma"/>
          <w:sz w:val="16"/>
          <w:szCs w:val="16"/>
        </w:rPr>
        <w:t>Umowę sporządzono w 3 jednobrzmiących egzemplarzach, z których 2 otrzymuje Zamawiający, a 1 Wykonawca.</w:t>
      </w:r>
    </w:p>
    <w:p w14:paraId="0003B8C9" w14:textId="77777777" w:rsidR="00FD09F2" w:rsidRPr="00440CB8" w:rsidRDefault="00FD09F2" w:rsidP="004C1B68">
      <w:pPr>
        <w:pStyle w:val="Lista3"/>
        <w:tabs>
          <w:tab w:val="left" w:pos="284"/>
        </w:tabs>
        <w:jc w:val="both"/>
        <w:rPr>
          <w:rFonts w:ascii="Tahoma" w:hAnsi="Tahoma" w:cs="Tahoma"/>
          <w:sz w:val="16"/>
          <w:szCs w:val="16"/>
        </w:rPr>
      </w:pPr>
    </w:p>
    <w:p w14:paraId="29D4A3E7" w14:textId="77777777" w:rsidR="00FD09F2" w:rsidRPr="00440CB8" w:rsidRDefault="00FD09F2" w:rsidP="004C1B68">
      <w:pPr>
        <w:pStyle w:val="Nagwek1"/>
        <w:numPr>
          <w:ilvl w:val="0"/>
          <w:numId w:val="4"/>
        </w:numPr>
        <w:suppressAutoHyphens/>
        <w:spacing w:before="0" w:after="0"/>
        <w:ind w:firstLine="284"/>
        <w:jc w:val="both"/>
        <w:rPr>
          <w:rFonts w:ascii="Tahoma" w:hAnsi="Tahoma" w:cs="Tahoma"/>
          <w:iCs/>
          <w:sz w:val="16"/>
          <w:szCs w:val="16"/>
        </w:rPr>
      </w:pPr>
      <w:r w:rsidRPr="00440CB8">
        <w:rPr>
          <w:rFonts w:ascii="Tahoma" w:hAnsi="Tahoma" w:cs="Tahoma"/>
          <w:sz w:val="16"/>
          <w:szCs w:val="16"/>
        </w:rPr>
        <w:t>Wykonawca</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Zamawiający</w:t>
      </w:r>
    </w:p>
    <w:p w14:paraId="5DA0A730" w14:textId="77777777" w:rsidR="00FD09F2" w:rsidRPr="00440CB8" w:rsidRDefault="00FD09F2" w:rsidP="004C1B68">
      <w:pPr>
        <w:rPr>
          <w:rFonts w:ascii="Tahoma" w:hAnsi="Tahoma" w:cs="Tahoma"/>
          <w:sz w:val="16"/>
          <w:szCs w:val="16"/>
        </w:rPr>
      </w:pPr>
    </w:p>
    <w:p w14:paraId="773AD508" w14:textId="77777777" w:rsidR="00961ACC" w:rsidRPr="00440CB8" w:rsidRDefault="00961ACC" w:rsidP="004C1B68">
      <w:pPr>
        <w:rPr>
          <w:rFonts w:ascii="Tahoma" w:hAnsi="Tahoma" w:cs="Tahoma"/>
          <w:sz w:val="16"/>
          <w:szCs w:val="16"/>
        </w:rPr>
      </w:pPr>
    </w:p>
    <w:sectPr w:rsidR="00961ACC" w:rsidRPr="00440CB8" w:rsidSect="00961AC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1D63B" w14:textId="77777777" w:rsidR="00312A50" w:rsidRDefault="00312A50">
      <w:r>
        <w:separator/>
      </w:r>
    </w:p>
  </w:endnote>
  <w:endnote w:type="continuationSeparator" w:id="0">
    <w:p w14:paraId="2601AC65" w14:textId="77777777" w:rsidR="00312A50" w:rsidRDefault="00312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01692" w14:textId="77777777" w:rsidR="008C5F0C" w:rsidRDefault="008C5F0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6FFFE" w14:textId="77777777" w:rsidR="00961ACC" w:rsidRDefault="00961ACC" w:rsidP="00961AC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897B" w14:textId="77777777" w:rsidR="008C5F0C" w:rsidRDefault="008C5F0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79E03" w14:textId="77777777" w:rsidR="00312A50" w:rsidRDefault="00312A50">
      <w:r>
        <w:separator/>
      </w:r>
    </w:p>
  </w:footnote>
  <w:footnote w:type="continuationSeparator" w:id="0">
    <w:p w14:paraId="7A1695FB" w14:textId="77777777" w:rsidR="00312A50" w:rsidRDefault="00312A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F15C4" w14:textId="77777777" w:rsidR="008C5F0C" w:rsidRDefault="008C5F0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5E7CD" w14:textId="77777777" w:rsidR="00961ACC" w:rsidRPr="003A5DC6" w:rsidRDefault="00961ACC" w:rsidP="00961AC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3F21A" w14:textId="77777777" w:rsidR="008C5F0C" w:rsidRDefault="008C5F0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6">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8"/>
  </w:num>
  <w:num w:numId="8">
    <w:abstractNumId w:val="11"/>
  </w:num>
  <w:num w:numId="9">
    <w:abstractNumId w:val="1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upczak">
    <w15:presenceInfo w15:providerId="Windows Live" w15:userId="3d5974645f89fb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F1A"/>
    <w:rsid w:val="00031CAC"/>
    <w:rsid w:val="00085B6E"/>
    <w:rsid w:val="000C10B8"/>
    <w:rsid w:val="000E3A84"/>
    <w:rsid w:val="000E4B50"/>
    <w:rsid w:val="000F2172"/>
    <w:rsid w:val="00136275"/>
    <w:rsid w:val="00191E2E"/>
    <w:rsid w:val="001A276A"/>
    <w:rsid w:val="002346D5"/>
    <w:rsid w:val="00282BAF"/>
    <w:rsid w:val="0028544F"/>
    <w:rsid w:val="00292C25"/>
    <w:rsid w:val="002D5AB9"/>
    <w:rsid w:val="002E602C"/>
    <w:rsid w:val="003017BB"/>
    <w:rsid w:val="00312A50"/>
    <w:rsid w:val="00325A45"/>
    <w:rsid w:val="00353D2A"/>
    <w:rsid w:val="003701A4"/>
    <w:rsid w:val="00392F11"/>
    <w:rsid w:val="003D224C"/>
    <w:rsid w:val="004008B6"/>
    <w:rsid w:val="0041055D"/>
    <w:rsid w:val="00440CB8"/>
    <w:rsid w:val="004C1B68"/>
    <w:rsid w:val="00501875"/>
    <w:rsid w:val="0052755A"/>
    <w:rsid w:val="0057766C"/>
    <w:rsid w:val="0058640C"/>
    <w:rsid w:val="005A5987"/>
    <w:rsid w:val="005C1AB4"/>
    <w:rsid w:val="0060638A"/>
    <w:rsid w:val="006E0F1E"/>
    <w:rsid w:val="007A2683"/>
    <w:rsid w:val="007B753A"/>
    <w:rsid w:val="007D32DC"/>
    <w:rsid w:val="00844D22"/>
    <w:rsid w:val="0085653A"/>
    <w:rsid w:val="008B0582"/>
    <w:rsid w:val="008B059D"/>
    <w:rsid w:val="008C5F0C"/>
    <w:rsid w:val="009168AB"/>
    <w:rsid w:val="009415A6"/>
    <w:rsid w:val="00961ACC"/>
    <w:rsid w:val="009727BA"/>
    <w:rsid w:val="009B5A09"/>
    <w:rsid w:val="009D42DD"/>
    <w:rsid w:val="00A331A0"/>
    <w:rsid w:val="00A40549"/>
    <w:rsid w:val="00A54ED6"/>
    <w:rsid w:val="00A75DE6"/>
    <w:rsid w:val="00AB3CF8"/>
    <w:rsid w:val="00AD2D9A"/>
    <w:rsid w:val="00B16272"/>
    <w:rsid w:val="00B60835"/>
    <w:rsid w:val="00BA0107"/>
    <w:rsid w:val="00BC053A"/>
    <w:rsid w:val="00BD7279"/>
    <w:rsid w:val="00C40ACB"/>
    <w:rsid w:val="00CC174B"/>
    <w:rsid w:val="00D50F1A"/>
    <w:rsid w:val="00D57CA4"/>
    <w:rsid w:val="00D70C47"/>
    <w:rsid w:val="00D74856"/>
    <w:rsid w:val="00D92668"/>
    <w:rsid w:val="00DF7051"/>
    <w:rsid w:val="00E3013A"/>
    <w:rsid w:val="00E81757"/>
    <w:rsid w:val="00EB348D"/>
    <w:rsid w:val="00F172EA"/>
    <w:rsid w:val="00F274C2"/>
    <w:rsid w:val="00F52526"/>
    <w:rsid w:val="00F55253"/>
    <w:rsid w:val="00F86A95"/>
    <w:rsid w:val="00FD09F2"/>
    <w:rsid w:val="00FE0DA6"/>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A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463623744">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2C516-7A41-45D7-A21A-E1641FD3F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4</Pages>
  <Words>3206</Words>
  <Characters>19241</Characters>
  <Application>Microsoft Office Word</Application>
  <DocSecurity>0</DocSecurity>
  <Lines>160</Lines>
  <Paragraphs>44</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 </vt:lpstr>
      <vt:lpstr>Wykonawca								Zamawiający</vt:lpstr>
    </vt:vector>
  </TitlesOfParts>
  <Company/>
  <LinksUpToDate>false</LinksUpToDate>
  <CharactersWithSpaces>22403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2018-07-26T09:54:00Z</cp:lastPrinted>
  <dcterms:created xsi:type="dcterms:W3CDTF">2018-07-26T09:58:00Z</dcterms:created>
  <dcterms:modified xsi:type="dcterms:W3CDTF">2018-07-26T09:58:00Z</dcterms:modified>
</cp:coreProperties>
</file>