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263F1" w:rsidRPr="00C263F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263F1" w:rsidRPr="00C263F1">
        <w:rPr>
          <w:b/>
          <w:sz w:val="24"/>
        </w:rPr>
        <w:t>ZP/DK-10/18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263F1" w:rsidRPr="00C263F1">
        <w:rPr>
          <w:b/>
        </w:rPr>
        <w:t>przetarg nieograniczony</w:t>
      </w:r>
      <w:r w:rsidR="00753DC1">
        <w:t xml:space="preserve"> na:</w:t>
      </w:r>
    </w:p>
    <w:p w:rsidR="0000184A" w:rsidRDefault="00C263F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263F1">
        <w:rPr>
          <w:b/>
          <w:sz w:val="24"/>
          <w:szCs w:val="24"/>
        </w:rPr>
        <w:t>Sukcesywna 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263F1" w:rsidRPr="00C263F1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263F1" w:rsidRPr="00C263F1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263F1" w:rsidRPr="00C263F1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AB5" w:rsidRDefault="00004AB5">
      <w:r>
        <w:separator/>
      </w:r>
    </w:p>
  </w:endnote>
  <w:endnote w:type="continuationSeparator" w:id="0">
    <w:p w:rsidR="00004AB5" w:rsidRDefault="00004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63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63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3F1" w:rsidRDefault="00C263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AB5" w:rsidRDefault="00004AB5">
      <w:r>
        <w:separator/>
      </w:r>
    </w:p>
  </w:footnote>
  <w:footnote w:type="continuationSeparator" w:id="0">
    <w:p w:rsidR="00004AB5" w:rsidRDefault="00004AB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3F1" w:rsidRDefault="00C263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3F1" w:rsidRDefault="00C263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3F1" w:rsidRDefault="00C263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4AB5"/>
    <w:rsid w:val="0000184A"/>
    <w:rsid w:val="00004AB5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63F1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18BE7-34FF-4C73-9C3E-22228DB7A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2018-07-26T06:48:00Z</dcterms:created>
  <dcterms:modified xsi:type="dcterms:W3CDTF">2018-07-26T06:48:00Z</dcterms:modified>
</cp:coreProperties>
</file>