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2354F" w:rsidRPr="0072354F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2354F" w:rsidRPr="0072354F">
        <w:rPr>
          <w:rFonts w:ascii="Times New Roman" w:hAnsi="Times New Roman"/>
          <w:b/>
        </w:rPr>
        <w:t>ZP/U-16/18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354F" w:rsidRPr="0072354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354F" w:rsidRPr="0072354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2354F" w:rsidRPr="0072354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2354F" w:rsidRPr="0072354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2354F" w:rsidRPr="0072354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2354F" w:rsidRPr="0072354F">
        <w:rPr>
          <w:rFonts w:ascii="Times New Roman" w:hAnsi="Times New Roman"/>
        </w:rPr>
        <w:t>(</w:t>
      </w:r>
      <w:proofErr w:type="spellStart"/>
      <w:r w:rsidR="0072354F" w:rsidRPr="0072354F">
        <w:rPr>
          <w:rFonts w:ascii="Times New Roman" w:hAnsi="Times New Roman"/>
        </w:rPr>
        <w:t>t.j</w:t>
      </w:r>
      <w:proofErr w:type="spellEnd"/>
      <w:r w:rsidR="0072354F" w:rsidRPr="0072354F">
        <w:rPr>
          <w:rFonts w:ascii="Times New Roman" w:hAnsi="Times New Roman"/>
        </w:rPr>
        <w:t xml:space="preserve">. Dz. U. z 2017 r. poz. 1579 z </w:t>
      </w:r>
      <w:proofErr w:type="spellStart"/>
      <w:r w:rsidR="0072354F" w:rsidRPr="0072354F">
        <w:rPr>
          <w:rFonts w:ascii="Times New Roman" w:hAnsi="Times New Roman"/>
        </w:rPr>
        <w:t>późn</w:t>
      </w:r>
      <w:proofErr w:type="spellEnd"/>
      <w:r w:rsidR="0072354F" w:rsidRPr="0072354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2354F" w:rsidRPr="0072354F">
        <w:rPr>
          <w:rFonts w:ascii="Times New Roman" w:hAnsi="Times New Roman"/>
          <w:b/>
        </w:rPr>
        <w:t>Publikacja artykułów z konferencji KONES 2018</w:t>
      </w:r>
      <w:r w:rsidR="00B3426C">
        <w:rPr>
          <w:rFonts w:ascii="Times New Roman" w:hAnsi="Times New Roman"/>
          <w:b/>
        </w:rPr>
        <w:t xml:space="preserve"> z wydrukiem</w:t>
      </w:r>
      <w:r w:rsidR="0072354F" w:rsidRPr="0072354F">
        <w:rPr>
          <w:rFonts w:ascii="Times New Roman" w:hAnsi="Times New Roman"/>
          <w:b/>
        </w:rPr>
        <w:t xml:space="preserve"> w czasopiśmie </w:t>
      </w:r>
      <w:proofErr w:type="spellStart"/>
      <w:r w:rsidR="0072354F" w:rsidRPr="0072354F">
        <w:rPr>
          <w:rFonts w:ascii="Times New Roman" w:hAnsi="Times New Roman"/>
          <w:b/>
        </w:rPr>
        <w:t>Journal</w:t>
      </w:r>
      <w:proofErr w:type="spellEnd"/>
      <w:r w:rsidR="0072354F" w:rsidRPr="0072354F">
        <w:rPr>
          <w:rFonts w:ascii="Times New Roman" w:hAnsi="Times New Roman"/>
          <w:b/>
        </w:rPr>
        <w:t xml:space="preserve"> of </w:t>
      </w:r>
      <w:proofErr w:type="spellStart"/>
      <w:r w:rsidR="0072354F" w:rsidRPr="0072354F">
        <w:rPr>
          <w:rFonts w:ascii="Times New Roman" w:hAnsi="Times New Roman"/>
          <w:b/>
        </w:rPr>
        <w:t>Kones</w:t>
      </w:r>
      <w:bookmarkStart w:id="0" w:name="_GoBack"/>
      <w:bookmarkEnd w:id="0"/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2354F" w:rsidRPr="0072354F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72354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35C" w:rsidRDefault="00E2435C" w:rsidP="0038231F">
      <w:pPr>
        <w:spacing w:after="0" w:line="240" w:lineRule="auto"/>
      </w:pPr>
      <w:r>
        <w:separator/>
      </w:r>
    </w:p>
  </w:endnote>
  <w:endnote w:type="continuationSeparator" w:id="0">
    <w:p w:rsidR="00E2435C" w:rsidRDefault="00E243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4F" w:rsidRDefault="007235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42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42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4F" w:rsidRDefault="007235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35C" w:rsidRDefault="00E2435C" w:rsidP="0038231F">
      <w:pPr>
        <w:spacing w:after="0" w:line="240" w:lineRule="auto"/>
      </w:pPr>
      <w:r>
        <w:separator/>
      </w:r>
    </w:p>
  </w:footnote>
  <w:footnote w:type="continuationSeparator" w:id="0">
    <w:p w:rsidR="00E2435C" w:rsidRDefault="00E243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4F" w:rsidRDefault="007235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4F" w:rsidRDefault="007235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54F" w:rsidRDefault="007235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35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1126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354F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426C"/>
    <w:rsid w:val="00B63ACA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35C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69E04F"/>
  <w15:docId w15:val="{7A9239A7-63E0-4A3D-9D3C-74094921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8C445-BC65-4900-8B93-0A026DBD9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2018-07-24T08:58:00Z</dcterms:created>
  <dcterms:modified xsi:type="dcterms:W3CDTF">2018-07-24T08:58:00Z</dcterms:modified>
</cp:coreProperties>
</file>