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44CB1">
      <w:pPr>
        <w:spacing w:line="360" w:lineRule="auto"/>
        <w:rPr>
          <w:b/>
          <w:bCs/>
          <w:color w:val="000000"/>
          <w:sz w:val="24"/>
        </w:rPr>
      </w:pPr>
      <w:r w:rsidRPr="00A44CB1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A44CB1">
      <w:pPr>
        <w:spacing w:line="360" w:lineRule="auto"/>
        <w:rPr>
          <w:color w:val="000000"/>
          <w:sz w:val="24"/>
        </w:rPr>
      </w:pPr>
      <w:r w:rsidRPr="00A44CB1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A44CB1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A44CB1">
      <w:pPr>
        <w:spacing w:line="360" w:lineRule="auto"/>
        <w:rPr>
          <w:color w:val="000000"/>
          <w:sz w:val="24"/>
        </w:rPr>
      </w:pPr>
      <w:r w:rsidRPr="00A44CB1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A44CB1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A44CB1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Pr="00961E36" w:rsidRDefault="00C85A89">
      <w:pPr>
        <w:spacing w:line="360" w:lineRule="auto"/>
        <w:rPr>
          <w:color w:val="000000"/>
          <w:sz w:val="24"/>
        </w:rPr>
      </w:pPr>
      <w:r w:rsidRPr="00961E36">
        <w:rPr>
          <w:color w:val="000000"/>
          <w:sz w:val="24"/>
        </w:rPr>
        <w:t xml:space="preserve">tel. </w:t>
      </w:r>
      <w:r w:rsidR="00A44CB1" w:rsidRPr="00961E36">
        <w:rPr>
          <w:color w:val="000000"/>
          <w:sz w:val="24"/>
        </w:rPr>
        <w:t>(34)3250236</w:t>
      </w:r>
      <w:r w:rsidRPr="00961E36">
        <w:rPr>
          <w:color w:val="000000"/>
          <w:sz w:val="24"/>
        </w:rPr>
        <w:t xml:space="preserve">, fax </w:t>
      </w:r>
      <w:r w:rsidR="00A44CB1" w:rsidRPr="00961E36">
        <w:rPr>
          <w:color w:val="000000"/>
          <w:sz w:val="24"/>
        </w:rPr>
        <w:t>(34)3250415</w:t>
      </w:r>
      <w:r w:rsidRPr="00961E36">
        <w:rPr>
          <w:color w:val="000000"/>
          <w:sz w:val="24"/>
        </w:rPr>
        <w:t>,</w:t>
      </w:r>
    </w:p>
    <w:p w:rsidR="00C85A89" w:rsidRPr="00961E36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A44CB1" w:rsidRPr="00A44CB1">
        <w:rPr>
          <w:b/>
          <w:color w:val="000000"/>
          <w:sz w:val="24"/>
        </w:rPr>
        <w:t>Dostawa mikroskopu badawczego dla Wydziału Inżynierii Produkcji i Technologii Materiałów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A44CB1" w:rsidTr="009404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A44CB1" w:rsidRDefault="00A44CB1" w:rsidP="009404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CB1">
              <w:rPr>
                <w:b/>
                <w:sz w:val="24"/>
              </w:rPr>
              <w:t>OPTA-TECH Sp. z o.o.</w:t>
            </w:r>
          </w:p>
          <w:p w:rsidR="00A44CB1" w:rsidRDefault="00A44CB1" w:rsidP="009404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CB1">
              <w:rPr>
                <w:b/>
                <w:sz w:val="24"/>
              </w:rPr>
              <w:t>02-797</w:t>
            </w:r>
            <w:r>
              <w:rPr>
                <w:b/>
                <w:sz w:val="24"/>
              </w:rPr>
              <w:t xml:space="preserve"> </w:t>
            </w:r>
            <w:r w:rsidRPr="00A44CB1">
              <w:rPr>
                <w:b/>
                <w:sz w:val="24"/>
              </w:rPr>
              <w:t>Warszawa</w:t>
            </w:r>
          </w:p>
          <w:p w:rsidR="00A44CB1" w:rsidRDefault="00A44CB1" w:rsidP="009404F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A44CB1">
              <w:rPr>
                <w:b/>
                <w:sz w:val="24"/>
              </w:rPr>
              <w:t>Al. Komisji Edukacji Narodowej</w:t>
            </w:r>
            <w:r>
              <w:rPr>
                <w:b/>
                <w:sz w:val="24"/>
              </w:rPr>
              <w:t xml:space="preserve"> </w:t>
            </w:r>
            <w:r w:rsidRPr="00A44CB1">
              <w:rPr>
                <w:b/>
                <w:sz w:val="24"/>
              </w:rPr>
              <w:t>36/U211</w:t>
            </w:r>
          </w:p>
          <w:p w:rsidR="00A44CB1" w:rsidRDefault="00A44CB1" w:rsidP="009404F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A44CB1">
              <w:rPr>
                <w:b/>
                <w:sz w:val="24"/>
              </w:rPr>
              <w:t>46 116.00 zł</w:t>
            </w:r>
          </w:p>
          <w:p w:rsidR="00A44CB1" w:rsidRPr="00253031" w:rsidRDefault="00A44CB1" w:rsidP="009404F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A44CB1" w:rsidRDefault="00A44CB1" w:rsidP="009404F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A44CB1">
              <w:rPr>
                <w:sz w:val="24"/>
              </w:rPr>
              <w:t>Wybrana oferta jest ofertą najkorzystniejszą, a jednocześnie jedyną złożoną w przedmiotowym postępowaniu. Oferta ta spełnia wymagania określone w SIWZ i nie podlega odrzuceniu, a w wyniku przeprowadzonej oceny oferta przedmiotowego wykonawcy otrzymała największą liczbę punktów. 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3402"/>
        <w:gridCol w:w="1276"/>
        <w:gridCol w:w="1276"/>
        <w:gridCol w:w="1842"/>
        <w:gridCol w:w="993"/>
      </w:tblGrid>
      <w:tr w:rsidR="00961E36" w:rsidRPr="00C63DA0" w:rsidTr="00961E36">
        <w:tc>
          <w:tcPr>
            <w:tcW w:w="889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1E36" w:rsidRPr="00C63DA0" w:rsidRDefault="00961E36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61E36" w:rsidRPr="00C63DA0" w:rsidTr="00961E36">
        <w:tc>
          <w:tcPr>
            <w:tcW w:w="889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OPTA-TECH Sp. z o.o.</w:t>
            </w:r>
          </w:p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Al. Komisji Edukacji Narodowej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/U211</w:t>
            </w:r>
          </w:p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02-797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A44CB1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bookmarkStart w:id="0" w:name="_GoBack"/>
            <w:bookmarkEnd w:id="0"/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61E36" w:rsidRPr="00C63DA0" w:rsidRDefault="00961E36" w:rsidP="009404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</w:t>
            </w:r>
            <w:r w:rsidRPr="00A44CB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A44CB1">
      <w:pPr>
        <w:pStyle w:val="Nagwek"/>
        <w:tabs>
          <w:tab w:val="clear" w:pos="4536"/>
        </w:tabs>
        <w:jc w:val="both"/>
        <w:rPr>
          <w:sz w:val="24"/>
        </w:rPr>
      </w:pPr>
      <w:r w:rsidRPr="00A44CB1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A44CB1">
        <w:rPr>
          <w:sz w:val="24"/>
        </w:rPr>
        <w:t>2018-07-20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485" w:rsidRDefault="00CA4485">
      <w:r>
        <w:separator/>
      </w:r>
    </w:p>
  </w:endnote>
  <w:endnote w:type="continuationSeparator" w:id="0">
    <w:p w:rsidR="00CA4485" w:rsidRDefault="00CA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B1" w:rsidRDefault="00A44C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1E3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1E3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B1" w:rsidRDefault="00A44CB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485" w:rsidRDefault="00CA4485">
      <w:r>
        <w:separator/>
      </w:r>
    </w:p>
  </w:footnote>
  <w:footnote w:type="continuationSeparator" w:id="0">
    <w:p w:rsidR="00CA4485" w:rsidRDefault="00CA44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B1" w:rsidRDefault="00A44C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B1" w:rsidRDefault="00A44CB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B1" w:rsidRDefault="00A44C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4485"/>
    <w:rsid w:val="00140696"/>
    <w:rsid w:val="00253031"/>
    <w:rsid w:val="00377700"/>
    <w:rsid w:val="005C147E"/>
    <w:rsid w:val="007118AF"/>
    <w:rsid w:val="007124E4"/>
    <w:rsid w:val="00745012"/>
    <w:rsid w:val="0087722C"/>
    <w:rsid w:val="00961E36"/>
    <w:rsid w:val="00987E41"/>
    <w:rsid w:val="00A44CB1"/>
    <w:rsid w:val="00C63DA0"/>
    <w:rsid w:val="00C85A89"/>
    <w:rsid w:val="00CA4485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7462F1F-FC51-4826-A05A-46E705FC3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61E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61E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141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Marcin Malicki</dc:creator>
  <cp:keywords/>
  <cp:lastModifiedBy>Marcin Malicki</cp:lastModifiedBy>
  <cp:revision>2</cp:revision>
  <cp:lastPrinted>2018-07-20T11:55:00Z</cp:lastPrinted>
  <dcterms:created xsi:type="dcterms:W3CDTF">2018-07-20T11:55:00Z</dcterms:created>
  <dcterms:modified xsi:type="dcterms:W3CDTF">2018-07-20T11:55:00Z</dcterms:modified>
</cp:coreProperties>
</file>