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5.1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352261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352261" w:rsidRDefault="00352261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A6764" w:rsidRPr="003A6764">
        <w:rPr>
          <w:rFonts w:ascii="Times New Roman" w:eastAsia="Times New Roman" w:hAnsi="Times New Roman"/>
          <w:b/>
          <w:sz w:val="24"/>
          <w:szCs w:val="20"/>
          <w:lang w:eastAsia="pl-PL"/>
        </w:rPr>
        <w:t>ZP.271.15.2018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3A6764" w:rsidRPr="003A6764">
        <w:rPr>
          <w:rFonts w:ascii="Times New Roman" w:hAnsi="Times New Roman"/>
          <w:sz w:val="24"/>
          <w:szCs w:val="24"/>
        </w:rPr>
        <w:t>(</w:t>
      </w:r>
      <w:proofErr w:type="spellStart"/>
      <w:r w:rsidR="003A6764" w:rsidRPr="003A6764">
        <w:rPr>
          <w:rFonts w:ascii="Times New Roman" w:hAnsi="Times New Roman"/>
          <w:sz w:val="24"/>
          <w:szCs w:val="24"/>
        </w:rPr>
        <w:t>t.j</w:t>
      </w:r>
      <w:proofErr w:type="spellEnd"/>
      <w:r w:rsidR="003A6764" w:rsidRPr="003A6764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3A6764" w:rsidRPr="003A6764">
        <w:rPr>
          <w:rFonts w:ascii="Times New Roman" w:hAnsi="Times New Roman"/>
          <w:sz w:val="24"/>
          <w:szCs w:val="24"/>
        </w:rPr>
        <w:t>późn</w:t>
      </w:r>
      <w:proofErr w:type="spellEnd"/>
      <w:r w:rsidR="003A6764" w:rsidRPr="003A6764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3A6764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6764">
        <w:rPr>
          <w:rFonts w:ascii="Times New Roman" w:eastAsia="Times New Roman" w:hAnsi="Times New Roman"/>
          <w:b/>
          <w:sz w:val="24"/>
          <w:szCs w:val="24"/>
          <w:lang w:eastAsia="pl-PL"/>
        </w:rPr>
        <w:t>Zagospodarowanie otoczenia kopca Grunwaldzkiego  w Niepołomicach przy ul. Grunwaldzkiej.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ABB" w:rsidRDefault="00EB4ABB" w:rsidP="00025386">
      <w:pPr>
        <w:spacing w:after="0" w:line="240" w:lineRule="auto"/>
      </w:pPr>
      <w:r>
        <w:separator/>
      </w:r>
    </w:p>
  </w:endnote>
  <w:endnote w:type="continuationSeparator" w:id="0">
    <w:p w:rsidR="00EB4ABB" w:rsidRDefault="00EB4AB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64" w:rsidRDefault="003A67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64" w:rsidRDefault="003A67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ABB" w:rsidRDefault="00EB4ABB" w:rsidP="00025386">
      <w:pPr>
        <w:spacing w:after="0" w:line="240" w:lineRule="auto"/>
      </w:pPr>
      <w:r>
        <w:separator/>
      </w:r>
    </w:p>
  </w:footnote>
  <w:footnote w:type="continuationSeparator" w:id="0">
    <w:p w:rsidR="00EB4ABB" w:rsidRDefault="00EB4AB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64" w:rsidRDefault="003A67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61" w:rsidRDefault="00352261" w:rsidP="00352261">
    <w:pPr>
      <w:pStyle w:val="Nagwek"/>
      <w:tabs>
        <w:tab w:val="clear" w:pos="4536"/>
        <w:tab w:val="left" w:pos="6424"/>
        <w:tab w:val="left" w:pos="6950"/>
        <w:tab w:val="left" w:pos="7789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4" type="#_x0000_t75" style="position:absolute;margin-left:393.95pt;margin-top:-26.65pt;width:66.1pt;height:5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490 0 -490 20842 21567 20842 21567 0 -490 0">
          <v:imagedata r:id="rId1" o:title="PROW-2014-2020-logo-kolor"/>
          <w10:wrap type="through"/>
        </v:shape>
      </w:pict>
    </w:r>
    <w:r>
      <w:pict>
        <v:shape id="Obraz 1" o:spid="_x0000_s2052" type="#_x0000_t75" style="position:absolute;margin-left:-12.4pt;margin-top:-17.25pt;width:56.1pt;height:3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578 0 -578 20903 21369 20903 21369 0 -578 0">
          <v:imagedata r:id="rId2" o:title="flag_yellow_low"/>
          <w10:wrap type="through"/>
        </v:shape>
      </w:pict>
    </w:r>
    <w:r>
      <w:pict>
        <v:shape id="Obraz 5" o:spid="_x0000_s2051" type="#_x0000_t75" style="position:absolute;margin-left:90.05pt;margin-top:-26.65pt;width:191.6pt;height:4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3" o:title=""/>
        </v:shape>
      </w:pict>
    </w:r>
    <w:r>
      <w:pict>
        <v:shape id="Obraz 2" o:spid="_x0000_s2053" type="#_x0000_t75" style="position:absolute;margin-left:321.95pt;margin-top:-17.25pt;width:43.55pt;height:4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744 0 -744 20878 21575 20878 21575 0 -744 0">
          <v:imagedata r:id="rId4" o:title="Leader"/>
          <w10:wrap type="through"/>
        </v:shape>
      </w:pic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</w:t>
    </w:r>
    <w:r>
      <w:rPr>
        <w:noProof/>
      </w:rPr>
      <w:tab/>
    </w:r>
  </w:p>
  <w:p w:rsidR="003A6764" w:rsidRDefault="003A676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64" w:rsidRDefault="003A676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764"/>
    <w:rsid w:val="00025386"/>
    <w:rsid w:val="000423B9"/>
    <w:rsid w:val="00084786"/>
    <w:rsid w:val="001C2314"/>
    <w:rsid w:val="00352261"/>
    <w:rsid w:val="003A676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EB4ABB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dc:description/>
  <cp:lastModifiedBy>annatopór</cp:lastModifiedBy>
  <cp:revision>2</cp:revision>
  <dcterms:created xsi:type="dcterms:W3CDTF">2018-07-16T10:22:00Z</dcterms:created>
  <dcterms:modified xsi:type="dcterms:W3CDTF">2018-07-16T10:22:00Z</dcterms:modified>
</cp:coreProperties>
</file>