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A3710" w:rsidRPr="007A371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3710" w:rsidRPr="007A3710">
        <w:rPr>
          <w:b/>
          <w:sz w:val="24"/>
        </w:rPr>
        <w:t>ZP/D-16/A/18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3710" w:rsidRPr="007A3710">
        <w:rPr>
          <w:b/>
        </w:rPr>
        <w:t>przetarg nieograniczony</w:t>
      </w:r>
      <w:r w:rsidR="00753DC1">
        <w:t xml:space="preserve"> na:</w:t>
      </w:r>
    </w:p>
    <w:p w:rsidR="0000184A" w:rsidRDefault="007A37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3710">
        <w:rPr>
          <w:b/>
          <w:sz w:val="24"/>
          <w:szCs w:val="24"/>
        </w:rPr>
        <w:t>Dostawa mikroskopu badawczego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3710" w:rsidRPr="007A371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3710" w:rsidRPr="007A371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3710" w:rsidRPr="007A371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144" w:rsidRDefault="00106144">
      <w:r>
        <w:separator/>
      </w:r>
    </w:p>
  </w:endnote>
  <w:endnote w:type="continuationSeparator" w:id="0">
    <w:p w:rsidR="00106144" w:rsidRDefault="00106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7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7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710" w:rsidRDefault="007A37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144" w:rsidRDefault="00106144">
      <w:r>
        <w:separator/>
      </w:r>
    </w:p>
  </w:footnote>
  <w:footnote w:type="continuationSeparator" w:id="0">
    <w:p w:rsidR="00106144" w:rsidRDefault="0010614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710" w:rsidRDefault="007A37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710" w:rsidRDefault="007A37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710" w:rsidRDefault="007A37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144"/>
    <w:rsid w:val="0000184A"/>
    <w:rsid w:val="00012997"/>
    <w:rsid w:val="000621A2"/>
    <w:rsid w:val="00075CEC"/>
    <w:rsid w:val="0010614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71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6BA8F8-9B98-4E79-B9C4-7A705579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89678-DD6A-480D-84C2-98201D580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2018-06-26T07:28:00Z</dcterms:created>
  <dcterms:modified xsi:type="dcterms:W3CDTF">2018-06-26T07:28:00Z</dcterms:modified>
</cp:coreProperties>
</file>