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46A" w:rsidRDefault="004D546A">
      <w:pPr>
        <w:rPr>
          <w:rFonts w:ascii="Arial" w:hAnsi="Arial" w:cs="Arial"/>
        </w:rPr>
      </w:pPr>
    </w:p>
    <w:p w:rsidR="004D546A" w:rsidRPr="00C50FE2" w:rsidRDefault="00E06A8A" w:rsidP="00E25CA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r w:rsidRPr="00C50FE2">
        <w:rPr>
          <w:rFonts w:ascii="Times New Roman" w:hAnsi="Times New Roman" w:cs="Times New Roman"/>
          <w:b/>
          <w:sz w:val="24"/>
          <w:szCs w:val="24"/>
          <w:u w:val="single"/>
        </w:rPr>
        <w:t>Szczegółowy Opis Przedmiotu Zamówienia – Zadanie 8</w:t>
      </w:r>
    </w:p>
    <w:p w:rsidR="00E06A8A" w:rsidRPr="00C50FE2" w:rsidRDefault="00E06A8A" w:rsidP="00E25CA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50FE2">
        <w:rPr>
          <w:rFonts w:ascii="Times New Roman" w:hAnsi="Times New Roman" w:cs="Times New Roman"/>
          <w:b/>
          <w:sz w:val="24"/>
          <w:szCs w:val="24"/>
          <w:u w:val="single"/>
        </w:rPr>
        <w:t>Dostawa mebli biurowych dla Sekcji Projektów i Nadzoru Budowlanego</w:t>
      </w:r>
    </w:p>
    <w:bookmarkEnd w:id="0"/>
    <w:p w:rsidR="00E25CA0" w:rsidRDefault="00E25CA0" w:rsidP="00E25CA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25CA0" w:rsidRPr="00E25CA0" w:rsidRDefault="00E25CA0" w:rsidP="00E25CA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25CA0" w:rsidRDefault="00E25CA0">
      <w:pPr>
        <w:rPr>
          <w:rFonts w:ascii="Times New Roman" w:hAnsi="Times New Roman" w:cs="Times New Roman"/>
          <w:b/>
          <w:u w:val="single"/>
        </w:rPr>
      </w:pPr>
    </w:p>
    <w:p w:rsidR="004D546A" w:rsidRPr="00E25CA0" w:rsidRDefault="00E25CA0" w:rsidP="00E25CA0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E25CA0">
        <w:rPr>
          <w:rFonts w:ascii="Times New Roman" w:hAnsi="Times New Roman" w:cs="Times New Roman"/>
          <w:b/>
        </w:rPr>
        <w:t xml:space="preserve">Biurko </w:t>
      </w:r>
      <w:r w:rsidR="00F6732E" w:rsidRPr="00E25CA0">
        <w:rPr>
          <w:rFonts w:ascii="Times New Roman" w:hAnsi="Times New Roman" w:cs="Times New Roman"/>
          <w:b/>
        </w:rPr>
        <w:t>(</w:t>
      </w:r>
      <w:r w:rsidR="003D6C83" w:rsidRPr="00E25CA0">
        <w:rPr>
          <w:rFonts w:ascii="Times New Roman" w:hAnsi="Times New Roman" w:cs="Times New Roman"/>
          <w:b/>
        </w:rPr>
        <w:t>120x70x75h</w:t>
      </w:r>
      <w:r w:rsidR="00A67053">
        <w:rPr>
          <w:rFonts w:ascii="Times New Roman" w:hAnsi="Times New Roman" w:cs="Times New Roman"/>
          <w:b/>
        </w:rPr>
        <w:t xml:space="preserve"> cm</w:t>
      </w:r>
      <w:r w:rsidR="00F6732E" w:rsidRPr="00E25CA0">
        <w:rPr>
          <w:rFonts w:ascii="Times New Roman" w:hAnsi="Times New Roman" w:cs="Times New Roman"/>
          <w:b/>
        </w:rPr>
        <w:t xml:space="preserve">) </w:t>
      </w:r>
      <w:r w:rsidR="003D6C83" w:rsidRPr="00E25CA0">
        <w:rPr>
          <w:rFonts w:ascii="Times New Roman" w:hAnsi="Times New Roman" w:cs="Times New Roman"/>
          <w:b/>
        </w:rPr>
        <w:t xml:space="preserve"> – 5 szt.</w:t>
      </w:r>
      <w:r w:rsidR="00A67053">
        <w:rPr>
          <w:rFonts w:ascii="Times New Roman" w:hAnsi="Times New Roman" w:cs="Times New Roman"/>
          <w:b/>
        </w:rPr>
        <w:t xml:space="preserve"> </w:t>
      </w:r>
    </w:p>
    <w:p w:rsidR="00E25CA0" w:rsidRDefault="00E25CA0" w:rsidP="00E25CA0">
      <w:pPr>
        <w:jc w:val="both"/>
        <w:rPr>
          <w:rFonts w:ascii="Times New Roman" w:hAnsi="Times New Roman" w:cs="Times New Roman"/>
          <w:noProof/>
          <w:lang w:eastAsia="pl-PL"/>
        </w:rPr>
      </w:pPr>
    </w:p>
    <w:p w:rsidR="00E25CA0" w:rsidRDefault="00E25CA0" w:rsidP="00E25C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t xml:space="preserve">                                    </w:t>
      </w:r>
      <w:r w:rsidRPr="00E25CA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56AD3BBA" wp14:editId="4ED94542">
            <wp:extent cx="2628000" cy="1677600"/>
            <wp:effectExtent l="0" t="0" r="1270" b="0"/>
            <wp:docPr id="1" name="Obraz 1" descr="C:\Users\Bosto\Desktop\bt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to\Desktop\bt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000" cy="167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CA0" w:rsidRDefault="00E25CA0" w:rsidP="007A4988">
      <w:pPr>
        <w:ind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3D6C83" w:rsidRPr="00E25CA0">
        <w:rPr>
          <w:rFonts w:ascii="Times New Roman" w:hAnsi="Times New Roman" w:cs="Times New Roman"/>
        </w:rPr>
        <w:t xml:space="preserve"> Blat biurka i nogi z płyty dwustronnie laminowanej gr. 25 mm z obrzeżem PCV gr. 2mm.</w:t>
      </w:r>
      <w:r>
        <w:rPr>
          <w:rFonts w:ascii="Times New Roman" w:hAnsi="Times New Roman" w:cs="Times New Roman"/>
        </w:rPr>
        <w:t xml:space="preserve"> Osłona</w:t>
      </w:r>
    </w:p>
    <w:p w:rsidR="007A4988" w:rsidRDefault="00E25CA0" w:rsidP="007A4988">
      <w:pPr>
        <w:ind w:left="42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D20AB0" w:rsidRPr="00E25CA0">
        <w:rPr>
          <w:rFonts w:ascii="Times New Roman" w:hAnsi="Times New Roman" w:cs="Times New Roman"/>
        </w:rPr>
        <w:t>przednia z płyty gr. 18mm.</w:t>
      </w:r>
      <w:r>
        <w:rPr>
          <w:rFonts w:ascii="Times New Roman" w:hAnsi="Times New Roman" w:cs="Times New Roman"/>
        </w:rPr>
        <w:t xml:space="preserve"> </w:t>
      </w:r>
      <w:r w:rsidR="00D20AB0" w:rsidRPr="00E25CA0">
        <w:rPr>
          <w:rFonts w:ascii="Times New Roman" w:hAnsi="Times New Roman" w:cs="Times New Roman"/>
        </w:rPr>
        <w:t>Blat biurka z prze</w:t>
      </w:r>
      <w:r>
        <w:rPr>
          <w:rFonts w:ascii="Times New Roman" w:hAnsi="Times New Roman" w:cs="Times New Roman"/>
        </w:rPr>
        <w:t xml:space="preserve">lotką na kable. Nogi wyposażone </w:t>
      </w:r>
      <w:r w:rsidR="007A4988">
        <w:rPr>
          <w:rFonts w:ascii="Times New Roman" w:hAnsi="Times New Roman" w:cs="Times New Roman"/>
        </w:rPr>
        <w:t>w regulatory</w:t>
      </w:r>
    </w:p>
    <w:p w:rsidR="00D20AB0" w:rsidRPr="00E25CA0" w:rsidRDefault="007A4988" w:rsidP="007A4988">
      <w:pPr>
        <w:ind w:left="42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D20AB0" w:rsidRPr="00E25CA0">
        <w:rPr>
          <w:rFonts w:ascii="Times New Roman" w:hAnsi="Times New Roman" w:cs="Times New Roman"/>
        </w:rPr>
        <w:t>poziomowania.</w:t>
      </w:r>
    </w:p>
    <w:p w:rsidR="00481825" w:rsidRPr="00E25CA0" w:rsidRDefault="00F6732E">
      <w:pPr>
        <w:rPr>
          <w:rFonts w:ascii="Times New Roman" w:hAnsi="Times New Roman" w:cs="Times New Roman"/>
        </w:rPr>
      </w:pPr>
      <w:r w:rsidRPr="00E25CA0">
        <w:rPr>
          <w:rFonts w:ascii="Times New Roman" w:hAnsi="Times New Roman" w:cs="Times New Roman"/>
        </w:rPr>
        <w:t xml:space="preserve"> </w:t>
      </w:r>
      <w:r w:rsidR="003D6C83" w:rsidRPr="00E25CA0">
        <w:rPr>
          <w:rFonts w:ascii="Times New Roman" w:hAnsi="Times New Roman" w:cs="Times New Roman"/>
        </w:rPr>
        <w:t xml:space="preserve"> </w:t>
      </w:r>
      <w:r w:rsidR="003F6D1E" w:rsidRPr="00E25CA0">
        <w:rPr>
          <w:rFonts w:ascii="Times New Roman" w:hAnsi="Times New Roman" w:cs="Times New Roman"/>
        </w:rPr>
        <w:t xml:space="preserve">          </w:t>
      </w:r>
      <w:r w:rsidRPr="00E25CA0">
        <w:rPr>
          <w:rFonts w:ascii="Times New Roman" w:hAnsi="Times New Roman" w:cs="Times New Roman"/>
        </w:rPr>
        <w:t xml:space="preserve"> </w:t>
      </w:r>
    </w:p>
    <w:p w:rsidR="00F6732E" w:rsidRPr="00E25CA0" w:rsidRDefault="00E25CA0" w:rsidP="00E25CA0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</w:rPr>
      </w:pPr>
      <w:r w:rsidRPr="00E25CA0">
        <w:rPr>
          <w:rFonts w:ascii="Times New Roman" w:hAnsi="Times New Roman" w:cs="Times New Roman"/>
          <w:b/>
        </w:rPr>
        <w:t xml:space="preserve">Biurko </w:t>
      </w:r>
      <w:r w:rsidR="00F6732E" w:rsidRPr="00E25CA0">
        <w:rPr>
          <w:rFonts w:ascii="Times New Roman" w:hAnsi="Times New Roman" w:cs="Times New Roman"/>
          <w:b/>
        </w:rPr>
        <w:t>narożne lewostronne  (160/70</w:t>
      </w:r>
      <w:r w:rsidR="00A67053">
        <w:rPr>
          <w:rFonts w:ascii="Times New Roman" w:hAnsi="Times New Roman" w:cs="Times New Roman"/>
          <w:b/>
        </w:rPr>
        <w:t xml:space="preserve"> cm </w:t>
      </w:r>
      <w:r w:rsidR="00F6732E" w:rsidRPr="00E25CA0">
        <w:rPr>
          <w:rFonts w:ascii="Times New Roman" w:hAnsi="Times New Roman" w:cs="Times New Roman"/>
          <w:b/>
        </w:rPr>
        <w:t>x105/50x75h</w:t>
      </w:r>
      <w:r w:rsidR="00A67053">
        <w:rPr>
          <w:rFonts w:ascii="Times New Roman" w:hAnsi="Times New Roman" w:cs="Times New Roman"/>
          <w:b/>
        </w:rPr>
        <w:t xml:space="preserve"> cm</w:t>
      </w:r>
      <w:r w:rsidR="00F6732E" w:rsidRPr="00E25CA0">
        <w:rPr>
          <w:rFonts w:ascii="Times New Roman" w:hAnsi="Times New Roman" w:cs="Times New Roman"/>
          <w:b/>
        </w:rPr>
        <w:t>) – 1 szt.</w:t>
      </w:r>
    </w:p>
    <w:p w:rsidR="00E25CA0" w:rsidRDefault="00E25CA0" w:rsidP="00E25CA0">
      <w:pPr>
        <w:rPr>
          <w:rFonts w:ascii="Times New Roman" w:hAnsi="Times New Roman" w:cs="Times New Roman"/>
        </w:rPr>
      </w:pPr>
    </w:p>
    <w:p w:rsidR="00E25CA0" w:rsidRDefault="00E25CA0" w:rsidP="00E25C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t xml:space="preserve">                     </w:t>
      </w:r>
      <w:r w:rsidRPr="00E25CA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31D3A39D" wp14:editId="1F3885F8">
            <wp:extent cx="3171600" cy="1972800"/>
            <wp:effectExtent l="0" t="0" r="0" b="8890"/>
            <wp:docPr id="2" name="Obraz 2" descr="C:\Users\Bosto\Desktop\bt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osto\Desktop\bt7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600" cy="197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32E" w:rsidRPr="00E25CA0" w:rsidRDefault="00E25CA0" w:rsidP="007A4988">
      <w:p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F6732E" w:rsidRPr="00E25CA0">
        <w:rPr>
          <w:rFonts w:ascii="Times New Roman" w:hAnsi="Times New Roman" w:cs="Times New Roman"/>
        </w:rPr>
        <w:t>Blat biurka i nogi z płyty dwustronnie laminowanej gr. 25 mm z obrzeżem PCV gr. 2mm.</w:t>
      </w:r>
      <w:r w:rsidR="007A4988">
        <w:rPr>
          <w:rFonts w:ascii="Times New Roman" w:hAnsi="Times New Roman" w:cs="Times New Roman"/>
        </w:rPr>
        <w:t xml:space="preserve"> </w:t>
      </w:r>
      <w:r w:rsidR="00F6732E" w:rsidRPr="00E25CA0">
        <w:rPr>
          <w:rFonts w:ascii="Times New Roman" w:hAnsi="Times New Roman" w:cs="Times New Roman"/>
        </w:rPr>
        <w:t>Osłona przednia z płyty gr. 18mm.</w:t>
      </w:r>
      <w:r>
        <w:rPr>
          <w:rFonts w:ascii="Times New Roman" w:hAnsi="Times New Roman" w:cs="Times New Roman"/>
        </w:rPr>
        <w:t xml:space="preserve"> </w:t>
      </w:r>
      <w:r w:rsidR="00F6732E" w:rsidRPr="00E25CA0">
        <w:rPr>
          <w:rFonts w:ascii="Times New Roman" w:hAnsi="Times New Roman" w:cs="Times New Roman"/>
        </w:rPr>
        <w:t>Blat biurka z przelotką na kable. Nogi wyposażone w regulatory poziomowania.</w:t>
      </w:r>
    </w:p>
    <w:p w:rsidR="00F6732E" w:rsidRPr="00E25CA0" w:rsidRDefault="003F6D1E">
      <w:pPr>
        <w:rPr>
          <w:rFonts w:ascii="Times New Roman" w:hAnsi="Times New Roman" w:cs="Times New Roman"/>
        </w:rPr>
      </w:pPr>
      <w:r w:rsidRPr="00E25CA0">
        <w:rPr>
          <w:rFonts w:ascii="Times New Roman" w:hAnsi="Times New Roman" w:cs="Times New Roman"/>
        </w:rPr>
        <w:t xml:space="preserve">         </w:t>
      </w:r>
    </w:p>
    <w:p w:rsidR="00F6732E" w:rsidRPr="00E25CA0" w:rsidRDefault="00F6732E" w:rsidP="00E25CA0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</w:rPr>
      </w:pPr>
      <w:r w:rsidRPr="00E25CA0">
        <w:rPr>
          <w:rFonts w:ascii="Times New Roman" w:hAnsi="Times New Roman" w:cs="Times New Roman"/>
          <w:b/>
        </w:rPr>
        <w:t>Przystawka do biurka  (140x70</w:t>
      </w:r>
      <w:r w:rsidR="00E25CA0" w:rsidRPr="00E25CA0">
        <w:rPr>
          <w:rFonts w:ascii="Times New Roman" w:hAnsi="Times New Roman" w:cs="Times New Roman"/>
          <w:b/>
        </w:rPr>
        <w:t>x75h</w:t>
      </w:r>
      <w:r w:rsidR="00A67053">
        <w:rPr>
          <w:rFonts w:ascii="Times New Roman" w:hAnsi="Times New Roman" w:cs="Times New Roman"/>
          <w:b/>
        </w:rPr>
        <w:t xml:space="preserve"> cm</w:t>
      </w:r>
      <w:r w:rsidRPr="00E25CA0">
        <w:rPr>
          <w:rFonts w:ascii="Times New Roman" w:hAnsi="Times New Roman" w:cs="Times New Roman"/>
          <w:b/>
        </w:rPr>
        <w:t>)  z nogą podpierającą – 2 szt.</w:t>
      </w:r>
    </w:p>
    <w:p w:rsidR="00E25CA0" w:rsidRDefault="00E25CA0" w:rsidP="00F6732E">
      <w:pPr>
        <w:rPr>
          <w:rFonts w:ascii="Times New Roman" w:hAnsi="Times New Roman" w:cs="Times New Roman"/>
        </w:rPr>
      </w:pPr>
    </w:p>
    <w:p w:rsidR="00E25CA0" w:rsidRDefault="00E25CA0" w:rsidP="00F6732E">
      <w:pPr>
        <w:rPr>
          <w:rFonts w:ascii="Times New Roman" w:hAnsi="Times New Roman" w:cs="Times New Roman"/>
        </w:rPr>
      </w:pPr>
    </w:p>
    <w:p w:rsidR="00E25CA0" w:rsidRDefault="00E25CA0" w:rsidP="00F673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</w:t>
      </w:r>
      <w:r w:rsidRPr="00E25CA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26EFE9BB" wp14:editId="5CE683A6">
            <wp:extent cx="1872000" cy="1728000"/>
            <wp:effectExtent l="0" t="0" r="0" b="5715"/>
            <wp:docPr id="3" name="Obraz 3" descr="C:\Users\Bosto\Desktop\dt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osto\Desktop\dt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000" cy="17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CA0" w:rsidRDefault="00E25CA0" w:rsidP="00F6732E">
      <w:pPr>
        <w:rPr>
          <w:rFonts w:ascii="Times New Roman" w:hAnsi="Times New Roman" w:cs="Times New Roman"/>
        </w:rPr>
      </w:pPr>
    </w:p>
    <w:p w:rsidR="00E25CA0" w:rsidRDefault="00E25CA0" w:rsidP="00F6732E">
      <w:pPr>
        <w:rPr>
          <w:rFonts w:ascii="Times New Roman" w:hAnsi="Times New Roman" w:cs="Times New Roman"/>
        </w:rPr>
      </w:pPr>
    </w:p>
    <w:p w:rsidR="00E25CA0" w:rsidRDefault="00E25CA0" w:rsidP="00F6732E">
      <w:pPr>
        <w:rPr>
          <w:rFonts w:ascii="Times New Roman" w:hAnsi="Times New Roman" w:cs="Times New Roman"/>
        </w:rPr>
      </w:pPr>
    </w:p>
    <w:p w:rsidR="00E25CA0" w:rsidRDefault="00E25CA0" w:rsidP="00F6732E">
      <w:pPr>
        <w:rPr>
          <w:rFonts w:ascii="Times New Roman" w:hAnsi="Times New Roman" w:cs="Times New Roman"/>
        </w:rPr>
      </w:pPr>
    </w:p>
    <w:p w:rsidR="00E25CA0" w:rsidRPr="00E25CA0" w:rsidRDefault="00E25CA0" w:rsidP="00F6732E">
      <w:pPr>
        <w:rPr>
          <w:rFonts w:ascii="Times New Roman" w:hAnsi="Times New Roman" w:cs="Times New Roman"/>
        </w:rPr>
      </w:pPr>
    </w:p>
    <w:p w:rsidR="003F6D1E" w:rsidRPr="00E25CA0" w:rsidRDefault="00F6732E" w:rsidP="007A4988">
      <w:pPr>
        <w:jc w:val="both"/>
        <w:rPr>
          <w:rFonts w:ascii="Times New Roman" w:hAnsi="Times New Roman" w:cs="Times New Roman"/>
        </w:rPr>
      </w:pPr>
      <w:r w:rsidRPr="00E25CA0">
        <w:rPr>
          <w:rFonts w:ascii="Times New Roman" w:hAnsi="Times New Roman" w:cs="Times New Roman"/>
        </w:rPr>
        <w:t xml:space="preserve">    Blat przystawki z płyty dwustronnie laminowanej gr. 25mm z obrzeżem PCV gr. 2mm</w:t>
      </w:r>
      <w:r w:rsidR="003F6D1E" w:rsidRPr="00E25CA0">
        <w:rPr>
          <w:rFonts w:ascii="Times New Roman" w:hAnsi="Times New Roman" w:cs="Times New Roman"/>
        </w:rPr>
        <w:t xml:space="preserve"> oparty na </w:t>
      </w:r>
      <w:r w:rsidR="00E25CA0">
        <w:rPr>
          <w:rFonts w:ascii="Times New Roman" w:hAnsi="Times New Roman" w:cs="Times New Roman"/>
        </w:rPr>
        <w:br/>
        <w:t xml:space="preserve">    </w:t>
      </w:r>
      <w:r w:rsidR="003F6D1E" w:rsidRPr="00E25CA0">
        <w:rPr>
          <w:rFonts w:ascii="Times New Roman" w:hAnsi="Times New Roman" w:cs="Times New Roman"/>
        </w:rPr>
        <w:t>nodze metalowej. Przystawka z kompletem mocowań do biurka.</w:t>
      </w:r>
      <w:r w:rsidR="00E25CA0">
        <w:rPr>
          <w:rFonts w:ascii="Times New Roman" w:hAnsi="Times New Roman" w:cs="Times New Roman"/>
        </w:rPr>
        <w:t xml:space="preserve"> </w:t>
      </w:r>
      <w:r w:rsidR="003F6D1E" w:rsidRPr="00E25CA0">
        <w:rPr>
          <w:rFonts w:ascii="Times New Roman" w:hAnsi="Times New Roman" w:cs="Times New Roman"/>
        </w:rPr>
        <w:t>Blat z jednej strony zaokrąglony.</w:t>
      </w:r>
    </w:p>
    <w:p w:rsidR="00AC6244" w:rsidRPr="00E25CA0" w:rsidRDefault="003F6D1E">
      <w:pPr>
        <w:rPr>
          <w:rFonts w:ascii="Times New Roman" w:hAnsi="Times New Roman" w:cs="Times New Roman"/>
        </w:rPr>
      </w:pPr>
      <w:r w:rsidRPr="00E25CA0">
        <w:rPr>
          <w:rFonts w:ascii="Times New Roman" w:hAnsi="Times New Roman" w:cs="Times New Roman"/>
        </w:rPr>
        <w:t xml:space="preserve">                         </w:t>
      </w:r>
    </w:p>
    <w:p w:rsidR="003F6D1E" w:rsidRDefault="003F6D1E" w:rsidP="00E25CA0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</w:rPr>
      </w:pPr>
      <w:r w:rsidRPr="00E25CA0">
        <w:rPr>
          <w:rFonts w:ascii="Times New Roman" w:hAnsi="Times New Roman" w:cs="Times New Roman"/>
          <w:b/>
        </w:rPr>
        <w:t>Kontener (43x50x60h</w:t>
      </w:r>
      <w:r w:rsidR="00A67053">
        <w:rPr>
          <w:rFonts w:ascii="Times New Roman" w:hAnsi="Times New Roman" w:cs="Times New Roman"/>
          <w:b/>
        </w:rPr>
        <w:t xml:space="preserve"> cm</w:t>
      </w:r>
      <w:r w:rsidRPr="00E25CA0">
        <w:rPr>
          <w:rFonts w:ascii="Times New Roman" w:hAnsi="Times New Roman" w:cs="Times New Roman"/>
          <w:b/>
        </w:rPr>
        <w:t>) – 5 szt.</w:t>
      </w:r>
    </w:p>
    <w:p w:rsidR="00E25CA0" w:rsidRDefault="00E25CA0" w:rsidP="00E25CA0">
      <w:pPr>
        <w:rPr>
          <w:rFonts w:ascii="Times New Roman" w:hAnsi="Times New Roman" w:cs="Times New Roman"/>
          <w:b/>
        </w:rPr>
      </w:pPr>
    </w:p>
    <w:p w:rsidR="00E25CA0" w:rsidRPr="00E25CA0" w:rsidRDefault="00E25CA0" w:rsidP="00E25CA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</w:t>
      </w:r>
      <w:r w:rsidRPr="00E25CA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315C2DA9" wp14:editId="385073E0">
            <wp:extent cx="1508400" cy="1677600"/>
            <wp:effectExtent l="0" t="0" r="0" b="0"/>
            <wp:docPr id="4" name="Obraz 4" descr="C:\Users\Bosto\Desktop\kt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osto\Desktop\kt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400" cy="167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6D1E" w:rsidRPr="00E25CA0" w:rsidRDefault="003F6D1E" w:rsidP="007A4988">
      <w:pPr>
        <w:jc w:val="both"/>
        <w:rPr>
          <w:rFonts w:ascii="Times New Roman" w:hAnsi="Times New Roman" w:cs="Times New Roman"/>
        </w:rPr>
      </w:pPr>
      <w:r w:rsidRPr="00E25CA0">
        <w:rPr>
          <w:rFonts w:ascii="Times New Roman" w:hAnsi="Times New Roman" w:cs="Times New Roman"/>
        </w:rPr>
        <w:t xml:space="preserve">    Kontener 3-szufladowy, z zamkiem centralnym, na kółkach z blokadą.</w:t>
      </w:r>
      <w:r w:rsidR="00C56B3F" w:rsidRPr="00E25CA0">
        <w:rPr>
          <w:rFonts w:ascii="Times New Roman" w:hAnsi="Times New Roman" w:cs="Times New Roman"/>
        </w:rPr>
        <w:t xml:space="preserve"> </w:t>
      </w:r>
      <w:r w:rsidRPr="00E25CA0">
        <w:rPr>
          <w:rFonts w:ascii="Times New Roman" w:hAnsi="Times New Roman" w:cs="Times New Roman"/>
        </w:rPr>
        <w:t xml:space="preserve">Górny i dolny wieniec </w:t>
      </w:r>
      <w:r w:rsidR="007A4988">
        <w:rPr>
          <w:rFonts w:ascii="Times New Roman" w:hAnsi="Times New Roman" w:cs="Times New Roman"/>
        </w:rPr>
        <w:br/>
        <w:t xml:space="preserve">    </w:t>
      </w:r>
      <w:r w:rsidRPr="00E25CA0">
        <w:rPr>
          <w:rFonts w:ascii="Times New Roman" w:hAnsi="Times New Roman" w:cs="Times New Roman"/>
        </w:rPr>
        <w:t>z płyty laminowanej gr. 25mm z obrzeżem PCV gr. 2 mm.</w:t>
      </w:r>
      <w:r w:rsidR="007A4988">
        <w:rPr>
          <w:rFonts w:ascii="Times New Roman" w:hAnsi="Times New Roman" w:cs="Times New Roman"/>
        </w:rPr>
        <w:t xml:space="preserve"> </w:t>
      </w:r>
      <w:r w:rsidRPr="00E25CA0">
        <w:rPr>
          <w:rFonts w:ascii="Times New Roman" w:hAnsi="Times New Roman" w:cs="Times New Roman"/>
        </w:rPr>
        <w:t xml:space="preserve">Korpus i fronty szuflad  z płyty gr. 18 </w:t>
      </w:r>
      <w:r w:rsidR="007A4988">
        <w:rPr>
          <w:rFonts w:ascii="Times New Roman" w:hAnsi="Times New Roman" w:cs="Times New Roman"/>
        </w:rPr>
        <w:br/>
        <w:t xml:space="preserve">    </w:t>
      </w:r>
      <w:r w:rsidRPr="00E25CA0">
        <w:rPr>
          <w:rFonts w:ascii="Times New Roman" w:hAnsi="Times New Roman" w:cs="Times New Roman"/>
        </w:rPr>
        <w:t>mm z obrzeżem PCV gr. 2 mm.</w:t>
      </w:r>
      <w:r w:rsidR="007A4988">
        <w:rPr>
          <w:rFonts w:ascii="Times New Roman" w:hAnsi="Times New Roman" w:cs="Times New Roman"/>
        </w:rPr>
        <w:t xml:space="preserve"> </w:t>
      </w:r>
      <w:r w:rsidRPr="00E25CA0">
        <w:rPr>
          <w:rFonts w:ascii="Times New Roman" w:hAnsi="Times New Roman" w:cs="Times New Roman"/>
        </w:rPr>
        <w:t>Uchwyty metalowe w kolorze aluminium</w:t>
      </w:r>
      <w:r w:rsidR="00C56B3F" w:rsidRPr="00E25CA0">
        <w:rPr>
          <w:rFonts w:ascii="Times New Roman" w:hAnsi="Times New Roman" w:cs="Times New Roman"/>
        </w:rPr>
        <w:t xml:space="preserve"> – satyna.</w:t>
      </w:r>
    </w:p>
    <w:p w:rsidR="00AC6244" w:rsidRPr="00E25CA0" w:rsidRDefault="00C56B3F">
      <w:pPr>
        <w:rPr>
          <w:rFonts w:ascii="Times New Roman" w:hAnsi="Times New Roman" w:cs="Times New Roman"/>
        </w:rPr>
      </w:pPr>
      <w:r w:rsidRPr="00E25CA0">
        <w:rPr>
          <w:rFonts w:ascii="Times New Roman" w:hAnsi="Times New Roman" w:cs="Times New Roman"/>
        </w:rPr>
        <w:t xml:space="preserve">                          </w:t>
      </w:r>
    </w:p>
    <w:p w:rsidR="007A4988" w:rsidRDefault="00C56B3F" w:rsidP="007A4988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</w:rPr>
      </w:pPr>
      <w:r w:rsidRPr="007A4988">
        <w:rPr>
          <w:rFonts w:ascii="Times New Roman" w:hAnsi="Times New Roman" w:cs="Times New Roman"/>
          <w:b/>
        </w:rPr>
        <w:t>Kontener  (43x50x75h</w:t>
      </w:r>
      <w:r w:rsidR="00A67053">
        <w:rPr>
          <w:rFonts w:ascii="Times New Roman" w:hAnsi="Times New Roman" w:cs="Times New Roman"/>
          <w:b/>
        </w:rPr>
        <w:t xml:space="preserve"> cm</w:t>
      </w:r>
      <w:r w:rsidRPr="007A4988">
        <w:rPr>
          <w:rFonts w:ascii="Times New Roman" w:hAnsi="Times New Roman" w:cs="Times New Roman"/>
          <w:b/>
        </w:rPr>
        <w:t>) – 1 szt.</w:t>
      </w:r>
    </w:p>
    <w:p w:rsidR="007A4988" w:rsidRPr="007A4988" w:rsidRDefault="007A4988" w:rsidP="007A4988">
      <w:pPr>
        <w:pStyle w:val="Akapitzlist"/>
        <w:ind w:left="284"/>
        <w:rPr>
          <w:rFonts w:ascii="Times New Roman" w:hAnsi="Times New Roman" w:cs="Times New Roman"/>
          <w:b/>
        </w:rPr>
      </w:pPr>
    </w:p>
    <w:p w:rsidR="007A4988" w:rsidRPr="007A4988" w:rsidRDefault="007A4988" w:rsidP="007A498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</w:t>
      </w:r>
      <w:r w:rsidR="00C50CAC">
        <w:rPr>
          <w:rFonts w:ascii="Times New Roman" w:hAnsi="Times New Roman" w:cs="Times New Roman"/>
          <w:b/>
        </w:rPr>
        <w:t xml:space="preserve">      </w:t>
      </w:r>
      <w:r>
        <w:rPr>
          <w:rFonts w:ascii="Times New Roman" w:hAnsi="Times New Roman" w:cs="Times New Roman"/>
          <w:b/>
        </w:rPr>
        <w:t xml:space="preserve">          </w:t>
      </w:r>
      <w:r w:rsidRPr="00E25CA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5B7283AD" wp14:editId="53326926">
            <wp:extent cx="1267200" cy="1677600"/>
            <wp:effectExtent l="0" t="0" r="0" b="0"/>
            <wp:docPr id="5" name="Obraz 5" descr="C:\Users\Bosto\Desktop\k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osto\Desktop\kt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200" cy="167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B3F" w:rsidRPr="00E25CA0" w:rsidRDefault="00C56B3F" w:rsidP="007A4988">
      <w:pPr>
        <w:jc w:val="both"/>
        <w:rPr>
          <w:rFonts w:ascii="Times New Roman" w:hAnsi="Times New Roman" w:cs="Times New Roman"/>
        </w:rPr>
      </w:pPr>
      <w:r w:rsidRPr="00E25CA0">
        <w:rPr>
          <w:rFonts w:ascii="Times New Roman" w:hAnsi="Times New Roman" w:cs="Times New Roman"/>
        </w:rPr>
        <w:t xml:space="preserve">    Kontener 4-szufladowy, z zamkiem centralnym, na stopkach z regulacją. Górny i dolny wieniec </w:t>
      </w:r>
      <w:r w:rsidR="007A4988">
        <w:rPr>
          <w:rFonts w:ascii="Times New Roman" w:hAnsi="Times New Roman" w:cs="Times New Roman"/>
        </w:rPr>
        <w:br/>
        <w:t xml:space="preserve">    </w:t>
      </w:r>
      <w:r w:rsidRPr="00E25CA0">
        <w:rPr>
          <w:rFonts w:ascii="Times New Roman" w:hAnsi="Times New Roman" w:cs="Times New Roman"/>
        </w:rPr>
        <w:t>z płyty laminowanej gr. 25mm z obrzeżem PCV gr. 2 mm.</w:t>
      </w:r>
      <w:r w:rsidR="007A4988">
        <w:rPr>
          <w:rFonts w:ascii="Times New Roman" w:hAnsi="Times New Roman" w:cs="Times New Roman"/>
        </w:rPr>
        <w:t xml:space="preserve"> </w:t>
      </w:r>
      <w:r w:rsidRPr="00E25CA0">
        <w:rPr>
          <w:rFonts w:ascii="Times New Roman" w:hAnsi="Times New Roman" w:cs="Times New Roman"/>
        </w:rPr>
        <w:t xml:space="preserve">Korpus i fronty szuflad  z płyty gr. 18 </w:t>
      </w:r>
      <w:r w:rsidR="007A4988">
        <w:rPr>
          <w:rFonts w:ascii="Times New Roman" w:hAnsi="Times New Roman" w:cs="Times New Roman"/>
        </w:rPr>
        <w:br/>
        <w:t xml:space="preserve">    </w:t>
      </w:r>
      <w:r w:rsidRPr="00E25CA0">
        <w:rPr>
          <w:rFonts w:ascii="Times New Roman" w:hAnsi="Times New Roman" w:cs="Times New Roman"/>
        </w:rPr>
        <w:t>mm z obrzeżem PCV gr. 2 mm.</w:t>
      </w:r>
      <w:r w:rsidR="007A4988">
        <w:rPr>
          <w:rFonts w:ascii="Times New Roman" w:hAnsi="Times New Roman" w:cs="Times New Roman"/>
        </w:rPr>
        <w:t xml:space="preserve"> </w:t>
      </w:r>
      <w:r w:rsidRPr="00E25CA0">
        <w:rPr>
          <w:rFonts w:ascii="Times New Roman" w:hAnsi="Times New Roman" w:cs="Times New Roman"/>
        </w:rPr>
        <w:t>Uchwyty metalowe w kolorze aluminium – satyna.</w:t>
      </w:r>
    </w:p>
    <w:p w:rsidR="00AC6244" w:rsidRPr="00E25CA0" w:rsidRDefault="00C56B3F">
      <w:pPr>
        <w:rPr>
          <w:rFonts w:ascii="Times New Roman" w:hAnsi="Times New Roman" w:cs="Times New Roman"/>
        </w:rPr>
      </w:pPr>
      <w:r w:rsidRPr="00E25CA0">
        <w:rPr>
          <w:rFonts w:ascii="Times New Roman" w:hAnsi="Times New Roman" w:cs="Times New Roman"/>
        </w:rPr>
        <w:t xml:space="preserve"> </w:t>
      </w:r>
    </w:p>
    <w:p w:rsidR="00770875" w:rsidRPr="00C50CAC" w:rsidRDefault="00770875" w:rsidP="00770875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Szafa aktowa (80x40</w:t>
      </w:r>
      <w:r w:rsidR="00C56B3F" w:rsidRPr="007A4988">
        <w:rPr>
          <w:rFonts w:ascii="Times New Roman" w:hAnsi="Times New Roman" w:cs="Times New Roman"/>
          <w:b/>
        </w:rPr>
        <w:t>x18</w:t>
      </w:r>
      <w:r>
        <w:rPr>
          <w:rFonts w:ascii="Times New Roman" w:hAnsi="Times New Roman" w:cs="Times New Roman"/>
          <w:b/>
        </w:rPr>
        <w:t>7</w:t>
      </w:r>
      <w:r w:rsidR="00C56B3F" w:rsidRPr="007A4988">
        <w:rPr>
          <w:rFonts w:ascii="Times New Roman" w:hAnsi="Times New Roman" w:cs="Times New Roman"/>
          <w:b/>
        </w:rPr>
        <w:t>h</w:t>
      </w:r>
      <w:r w:rsidR="00A67053">
        <w:rPr>
          <w:rFonts w:ascii="Times New Roman" w:hAnsi="Times New Roman" w:cs="Times New Roman"/>
          <w:b/>
        </w:rPr>
        <w:t xml:space="preserve"> cm</w:t>
      </w:r>
      <w:r w:rsidR="00C56B3F" w:rsidRPr="007A4988">
        <w:rPr>
          <w:rFonts w:ascii="Times New Roman" w:hAnsi="Times New Roman" w:cs="Times New Roman"/>
          <w:b/>
        </w:rPr>
        <w:t>) – 4 szt.</w:t>
      </w:r>
    </w:p>
    <w:p w:rsidR="00770875" w:rsidRPr="00770875" w:rsidRDefault="00A87860" w:rsidP="0077087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</w:t>
      </w:r>
      <w:r w:rsidR="00C50CAC">
        <w:rPr>
          <w:rFonts w:ascii="Times New Roman" w:hAnsi="Times New Roman" w:cs="Times New Roman"/>
          <w:b/>
        </w:rPr>
        <w:t xml:space="preserve">     </w:t>
      </w:r>
      <w:r>
        <w:rPr>
          <w:rFonts w:ascii="Times New Roman" w:hAnsi="Times New Roman" w:cs="Times New Roman"/>
          <w:b/>
        </w:rPr>
        <w:t xml:space="preserve">    </w:t>
      </w:r>
      <w:r w:rsidR="00770875" w:rsidRPr="00770875">
        <w:rPr>
          <w:rFonts w:ascii="Times New Roman" w:hAnsi="Times New Roman" w:cs="Times New Roman"/>
          <w:b/>
          <w:noProof/>
          <w:lang w:eastAsia="pl-PL"/>
        </w:rPr>
        <w:drawing>
          <wp:inline distT="0" distB="0" distL="0" distR="0">
            <wp:extent cx="2588400" cy="2588400"/>
            <wp:effectExtent l="0" t="0" r="2540" b="2540"/>
            <wp:docPr id="10" name="Obraz 10" descr="C:\Users\magdalena.rzepa\Downloads\Vega-szafa-aktow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gdalena.rzepa\Downloads\Vega-szafa-aktowa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400" cy="258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B3F" w:rsidRPr="00E25CA0" w:rsidRDefault="00C56B3F" w:rsidP="00A87860">
      <w:pPr>
        <w:jc w:val="both"/>
        <w:rPr>
          <w:rFonts w:ascii="Times New Roman" w:hAnsi="Times New Roman" w:cs="Times New Roman"/>
        </w:rPr>
      </w:pPr>
      <w:r w:rsidRPr="00E25CA0">
        <w:rPr>
          <w:rFonts w:ascii="Times New Roman" w:hAnsi="Times New Roman" w:cs="Times New Roman"/>
        </w:rPr>
        <w:t xml:space="preserve">    Górny i dolny wieniec z płyty laminowanej gr. 25mm z obrzeżem PCV gr. 2 mm.</w:t>
      </w:r>
      <w:r w:rsidR="00A87860">
        <w:rPr>
          <w:rFonts w:ascii="Times New Roman" w:hAnsi="Times New Roman" w:cs="Times New Roman"/>
        </w:rPr>
        <w:t xml:space="preserve"> </w:t>
      </w:r>
      <w:r w:rsidR="00AC6244" w:rsidRPr="00E25CA0">
        <w:rPr>
          <w:rFonts w:ascii="Times New Roman" w:hAnsi="Times New Roman" w:cs="Times New Roman"/>
        </w:rPr>
        <w:t xml:space="preserve">Korpus, drzwi </w:t>
      </w:r>
      <w:r w:rsidR="00A87860">
        <w:rPr>
          <w:rFonts w:ascii="Times New Roman" w:hAnsi="Times New Roman" w:cs="Times New Roman"/>
        </w:rPr>
        <w:br/>
        <w:t xml:space="preserve">    </w:t>
      </w:r>
      <w:r w:rsidR="00AC6244" w:rsidRPr="00E25CA0">
        <w:rPr>
          <w:rFonts w:ascii="Times New Roman" w:hAnsi="Times New Roman" w:cs="Times New Roman"/>
        </w:rPr>
        <w:t xml:space="preserve">i półki </w:t>
      </w:r>
      <w:r w:rsidRPr="00E25CA0">
        <w:rPr>
          <w:rFonts w:ascii="Times New Roman" w:hAnsi="Times New Roman" w:cs="Times New Roman"/>
        </w:rPr>
        <w:t>z płyty gr</w:t>
      </w:r>
      <w:r w:rsidR="00AC6244" w:rsidRPr="00E25CA0">
        <w:rPr>
          <w:rFonts w:ascii="Times New Roman" w:hAnsi="Times New Roman" w:cs="Times New Roman"/>
        </w:rPr>
        <w:t>. 18 mm z obrzeżem PCV gr. 2 mm, tylna ściana HDF.</w:t>
      </w:r>
      <w:r w:rsidR="00A87860">
        <w:rPr>
          <w:rFonts w:ascii="Times New Roman" w:hAnsi="Times New Roman" w:cs="Times New Roman"/>
        </w:rPr>
        <w:t xml:space="preserve"> </w:t>
      </w:r>
      <w:r w:rsidRPr="00E25CA0">
        <w:rPr>
          <w:rFonts w:ascii="Times New Roman" w:hAnsi="Times New Roman" w:cs="Times New Roman"/>
        </w:rPr>
        <w:t xml:space="preserve">Drzwi z zamkiem. Uchwyty </w:t>
      </w:r>
      <w:r w:rsidR="00A87860">
        <w:rPr>
          <w:rFonts w:ascii="Times New Roman" w:hAnsi="Times New Roman" w:cs="Times New Roman"/>
        </w:rPr>
        <w:br/>
        <w:t xml:space="preserve">    </w:t>
      </w:r>
      <w:r w:rsidRPr="00E25CA0">
        <w:rPr>
          <w:rFonts w:ascii="Times New Roman" w:hAnsi="Times New Roman" w:cs="Times New Roman"/>
        </w:rPr>
        <w:t>metalowe w kolorze aluminium – satyna.</w:t>
      </w:r>
    </w:p>
    <w:p w:rsidR="00AC6244" w:rsidRDefault="00AC6244" w:rsidP="00C56B3F">
      <w:pPr>
        <w:rPr>
          <w:rFonts w:ascii="Times New Roman" w:hAnsi="Times New Roman" w:cs="Times New Roman"/>
        </w:rPr>
      </w:pPr>
      <w:r w:rsidRPr="00E25CA0">
        <w:rPr>
          <w:rFonts w:ascii="Times New Roman" w:hAnsi="Times New Roman" w:cs="Times New Roman"/>
        </w:rPr>
        <w:t xml:space="preserve">                        </w:t>
      </w:r>
    </w:p>
    <w:p w:rsidR="00C50CAC" w:rsidRDefault="00C50CAC" w:rsidP="00C56B3F">
      <w:pPr>
        <w:rPr>
          <w:rFonts w:ascii="Times New Roman" w:hAnsi="Times New Roman" w:cs="Times New Roman"/>
        </w:rPr>
      </w:pPr>
    </w:p>
    <w:p w:rsidR="00C50CAC" w:rsidRPr="00E25CA0" w:rsidRDefault="00C50CAC" w:rsidP="00C56B3F">
      <w:pPr>
        <w:rPr>
          <w:rFonts w:ascii="Times New Roman" w:hAnsi="Times New Roman" w:cs="Times New Roman"/>
        </w:rPr>
      </w:pPr>
    </w:p>
    <w:p w:rsidR="0092449C" w:rsidRPr="00C50CAC" w:rsidRDefault="00A87860" w:rsidP="0092449C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Szafa ubraniowo-aktowa (80x40x187</w:t>
      </w:r>
      <w:r w:rsidR="00AC6244" w:rsidRPr="00A87860">
        <w:rPr>
          <w:rFonts w:ascii="Times New Roman" w:hAnsi="Times New Roman" w:cs="Times New Roman"/>
          <w:b/>
        </w:rPr>
        <w:t>h</w:t>
      </w:r>
      <w:r w:rsidR="00A67053">
        <w:rPr>
          <w:rFonts w:ascii="Times New Roman" w:hAnsi="Times New Roman" w:cs="Times New Roman"/>
          <w:b/>
        </w:rPr>
        <w:t xml:space="preserve"> cm</w:t>
      </w:r>
      <w:r w:rsidR="00AC6244" w:rsidRPr="00A87860">
        <w:rPr>
          <w:rFonts w:ascii="Times New Roman" w:hAnsi="Times New Roman" w:cs="Times New Roman"/>
          <w:b/>
        </w:rPr>
        <w:t>) – 1 szt.</w:t>
      </w:r>
    </w:p>
    <w:p w:rsidR="0092449C" w:rsidRDefault="0092449C" w:rsidP="00AC624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</w:t>
      </w:r>
      <w:r w:rsidR="00C50CAC">
        <w:rPr>
          <w:rFonts w:ascii="Times New Roman" w:hAnsi="Times New Roman" w:cs="Times New Roman"/>
          <w:b/>
        </w:rPr>
        <w:t xml:space="preserve">         </w:t>
      </w:r>
      <w:r>
        <w:rPr>
          <w:rFonts w:ascii="Times New Roman" w:hAnsi="Times New Roman" w:cs="Times New Roman"/>
          <w:b/>
        </w:rPr>
        <w:t xml:space="preserve">     </w:t>
      </w:r>
      <w:r w:rsidRPr="0092449C">
        <w:rPr>
          <w:rFonts w:ascii="Times New Roman" w:hAnsi="Times New Roman" w:cs="Times New Roman"/>
          <w:b/>
          <w:noProof/>
          <w:lang w:eastAsia="pl-PL"/>
        </w:rPr>
        <w:drawing>
          <wp:inline distT="0" distB="0" distL="0" distR="0">
            <wp:extent cx="2588400" cy="2588400"/>
            <wp:effectExtent l="0" t="0" r="2540" b="2540"/>
            <wp:docPr id="14" name="Obraz 14" descr="C:\Users\magdalena.rzepa\Downloads\Vega-szafa-aktowo-ubraniow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gdalena.rzepa\Downloads\Vega-szafa-aktowo-ubraniow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400" cy="258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244" w:rsidRPr="0092449C" w:rsidRDefault="0092449C" w:rsidP="0092449C">
      <w:pPr>
        <w:ind w:firstLine="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</w:t>
      </w:r>
      <w:r w:rsidR="00AC6244" w:rsidRPr="00E25CA0">
        <w:rPr>
          <w:rFonts w:ascii="Times New Roman" w:hAnsi="Times New Roman" w:cs="Times New Roman"/>
        </w:rPr>
        <w:t>Górny i dolny wieniec z płyty laminowanej gr. 25mm z obrzeżem PCV gr. 2 mm.</w:t>
      </w:r>
      <w:r>
        <w:rPr>
          <w:rFonts w:ascii="Times New Roman" w:hAnsi="Times New Roman" w:cs="Times New Roman"/>
          <w:b/>
        </w:rPr>
        <w:t xml:space="preserve"> </w:t>
      </w:r>
      <w:r w:rsidR="00AC6244" w:rsidRPr="00E25CA0">
        <w:rPr>
          <w:rFonts w:ascii="Times New Roman" w:hAnsi="Times New Roman" w:cs="Times New Roman"/>
        </w:rPr>
        <w:t xml:space="preserve">Korpus, drzwi </w:t>
      </w:r>
      <w:r>
        <w:rPr>
          <w:rFonts w:ascii="Times New Roman" w:hAnsi="Times New Roman" w:cs="Times New Roman"/>
        </w:rPr>
        <w:br/>
        <w:t xml:space="preserve">     i </w:t>
      </w:r>
      <w:r w:rsidR="00AC6244" w:rsidRPr="00E25CA0">
        <w:rPr>
          <w:rFonts w:ascii="Times New Roman" w:hAnsi="Times New Roman" w:cs="Times New Roman"/>
        </w:rPr>
        <w:t>półki z płyty gr. 18 mm z obrzeżem PCV gr. 2 mm, tylna ściana HDF.</w:t>
      </w:r>
      <w:r>
        <w:rPr>
          <w:rFonts w:ascii="Times New Roman" w:hAnsi="Times New Roman" w:cs="Times New Roman"/>
          <w:b/>
        </w:rPr>
        <w:t xml:space="preserve"> </w:t>
      </w:r>
      <w:r w:rsidR="00AC6244" w:rsidRPr="00E25CA0">
        <w:rPr>
          <w:rFonts w:ascii="Times New Roman" w:hAnsi="Times New Roman" w:cs="Times New Roman"/>
        </w:rPr>
        <w:t xml:space="preserve">Drzwi z zamkiem. </w:t>
      </w:r>
      <w:r>
        <w:rPr>
          <w:rFonts w:ascii="Times New Roman" w:hAnsi="Times New Roman" w:cs="Times New Roman"/>
        </w:rPr>
        <w:br/>
        <w:t xml:space="preserve">     </w:t>
      </w:r>
      <w:r w:rsidR="00AC6244" w:rsidRPr="00E25CA0">
        <w:rPr>
          <w:rFonts w:ascii="Times New Roman" w:hAnsi="Times New Roman" w:cs="Times New Roman"/>
        </w:rPr>
        <w:t>Uchwyty metalowe w kolorze aluminium – satyna.</w:t>
      </w:r>
    </w:p>
    <w:p w:rsidR="00AC6244" w:rsidRPr="00E25CA0" w:rsidRDefault="00AC6244" w:rsidP="0092449C">
      <w:pPr>
        <w:tabs>
          <w:tab w:val="left" w:pos="5490"/>
        </w:tabs>
        <w:jc w:val="both"/>
        <w:rPr>
          <w:rFonts w:ascii="Times New Roman" w:hAnsi="Times New Roman" w:cs="Times New Roman"/>
        </w:rPr>
      </w:pPr>
      <w:r w:rsidRPr="00E25CA0">
        <w:rPr>
          <w:rFonts w:ascii="Times New Roman" w:hAnsi="Times New Roman" w:cs="Times New Roman"/>
        </w:rPr>
        <w:tab/>
      </w:r>
    </w:p>
    <w:p w:rsidR="0092449C" w:rsidRPr="00C50CAC" w:rsidRDefault="00AC6244" w:rsidP="0092449C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</w:rPr>
      </w:pPr>
      <w:r w:rsidRPr="0092449C">
        <w:rPr>
          <w:rFonts w:ascii="Times New Roman" w:hAnsi="Times New Roman" w:cs="Times New Roman"/>
          <w:b/>
        </w:rPr>
        <w:t>Nadstawka na szafę  (80x</w:t>
      </w:r>
      <w:r w:rsidR="0092449C">
        <w:rPr>
          <w:rFonts w:ascii="Times New Roman" w:hAnsi="Times New Roman" w:cs="Times New Roman"/>
          <w:b/>
        </w:rPr>
        <w:t>40</w:t>
      </w:r>
      <w:r w:rsidRPr="0092449C">
        <w:rPr>
          <w:rFonts w:ascii="Times New Roman" w:hAnsi="Times New Roman" w:cs="Times New Roman"/>
          <w:b/>
        </w:rPr>
        <w:t>x7</w:t>
      </w:r>
      <w:r w:rsidR="0092449C">
        <w:rPr>
          <w:rFonts w:ascii="Times New Roman" w:hAnsi="Times New Roman" w:cs="Times New Roman"/>
          <w:b/>
        </w:rPr>
        <w:t>6</w:t>
      </w:r>
      <w:r w:rsidRPr="0092449C">
        <w:rPr>
          <w:rFonts w:ascii="Times New Roman" w:hAnsi="Times New Roman" w:cs="Times New Roman"/>
          <w:b/>
        </w:rPr>
        <w:t>h</w:t>
      </w:r>
      <w:r w:rsidR="00A67053">
        <w:rPr>
          <w:rFonts w:ascii="Times New Roman" w:hAnsi="Times New Roman" w:cs="Times New Roman"/>
          <w:b/>
        </w:rPr>
        <w:t xml:space="preserve"> cm</w:t>
      </w:r>
      <w:r w:rsidRPr="0092449C">
        <w:rPr>
          <w:rFonts w:ascii="Times New Roman" w:hAnsi="Times New Roman" w:cs="Times New Roman"/>
          <w:b/>
        </w:rPr>
        <w:t>) – 5 szt.</w:t>
      </w:r>
    </w:p>
    <w:p w:rsidR="0092449C" w:rsidRPr="0092449C" w:rsidRDefault="0092449C" w:rsidP="009244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</w:t>
      </w:r>
      <w:r w:rsidR="00C50CAC">
        <w:rPr>
          <w:rFonts w:ascii="Times New Roman" w:hAnsi="Times New Roman" w:cs="Times New Roman"/>
          <w:b/>
        </w:rPr>
        <w:t xml:space="preserve">        </w:t>
      </w:r>
      <w:r>
        <w:rPr>
          <w:rFonts w:ascii="Times New Roman" w:hAnsi="Times New Roman" w:cs="Times New Roman"/>
          <w:b/>
        </w:rPr>
        <w:t xml:space="preserve">     </w:t>
      </w:r>
      <w:r w:rsidRPr="0092449C">
        <w:rPr>
          <w:rFonts w:ascii="Times New Roman" w:hAnsi="Times New Roman" w:cs="Times New Roman"/>
          <w:b/>
          <w:noProof/>
          <w:lang w:eastAsia="pl-PL"/>
        </w:rPr>
        <w:drawing>
          <wp:inline distT="0" distB="0" distL="0" distR="0">
            <wp:extent cx="2559600" cy="2372400"/>
            <wp:effectExtent l="0" t="0" r="0" b="8890"/>
            <wp:docPr id="15" name="Obraz 15" descr="C:\Users\magdalena.rzepa\Downloads\Vega-nadstawka-szaf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gdalena.rzepa\Downloads\Vega-nadstawka-szafy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600" cy="237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49C" w:rsidRPr="00E25CA0" w:rsidRDefault="00AC6244" w:rsidP="00C50CAC">
      <w:pPr>
        <w:ind w:left="284"/>
        <w:jc w:val="both"/>
        <w:rPr>
          <w:rFonts w:ascii="Times New Roman" w:hAnsi="Times New Roman" w:cs="Times New Roman"/>
        </w:rPr>
      </w:pPr>
      <w:r w:rsidRPr="00E25CA0">
        <w:rPr>
          <w:rFonts w:ascii="Times New Roman" w:hAnsi="Times New Roman" w:cs="Times New Roman"/>
        </w:rPr>
        <w:t xml:space="preserve">  Górny i dolny wieniec z płyty laminowanej gr. 25mm z obrzeżem PCV gr. 2 mm.</w:t>
      </w:r>
      <w:r w:rsidR="0092449C">
        <w:rPr>
          <w:rFonts w:ascii="Times New Roman" w:hAnsi="Times New Roman" w:cs="Times New Roman"/>
        </w:rPr>
        <w:t xml:space="preserve"> </w:t>
      </w:r>
      <w:r w:rsidRPr="00E25CA0">
        <w:rPr>
          <w:rFonts w:ascii="Times New Roman" w:hAnsi="Times New Roman" w:cs="Times New Roman"/>
        </w:rPr>
        <w:t xml:space="preserve">Korpus, drzwi </w:t>
      </w:r>
      <w:r w:rsidR="0092449C">
        <w:rPr>
          <w:rFonts w:ascii="Times New Roman" w:hAnsi="Times New Roman" w:cs="Times New Roman"/>
        </w:rPr>
        <w:br/>
        <w:t xml:space="preserve">  i </w:t>
      </w:r>
      <w:r w:rsidRPr="00E25CA0">
        <w:rPr>
          <w:rFonts w:ascii="Times New Roman" w:hAnsi="Times New Roman" w:cs="Times New Roman"/>
        </w:rPr>
        <w:t>półki z płyty gr. 18 mm z obrzeżem PCV gr. 2 mm, tylna ściana HDF.</w:t>
      </w:r>
      <w:r w:rsidR="0092449C">
        <w:rPr>
          <w:rFonts w:ascii="Times New Roman" w:hAnsi="Times New Roman" w:cs="Times New Roman"/>
        </w:rPr>
        <w:t xml:space="preserve"> </w:t>
      </w:r>
      <w:r w:rsidRPr="00E25CA0">
        <w:rPr>
          <w:rFonts w:ascii="Times New Roman" w:hAnsi="Times New Roman" w:cs="Times New Roman"/>
        </w:rPr>
        <w:t xml:space="preserve">Drzwi z zamkiem. </w:t>
      </w:r>
      <w:r w:rsidR="0092449C">
        <w:rPr>
          <w:rFonts w:ascii="Times New Roman" w:hAnsi="Times New Roman" w:cs="Times New Roman"/>
        </w:rPr>
        <w:br/>
        <w:t xml:space="preserve">  </w:t>
      </w:r>
      <w:r w:rsidRPr="00E25CA0">
        <w:rPr>
          <w:rFonts w:ascii="Times New Roman" w:hAnsi="Times New Roman" w:cs="Times New Roman"/>
        </w:rPr>
        <w:t>Uchwyty metalowe w kolorze aluminium – satyna.</w:t>
      </w:r>
    </w:p>
    <w:p w:rsidR="0092449C" w:rsidRDefault="00AC6244" w:rsidP="0092449C">
      <w:pPr>
        <w:jc w:val="both"/>
        <w:rPr>
          <w:rFonts w:ascii="Times New Roman" w:hAnsi="Times New Roman" w:cs="Times New Roman"/>
        </w:rPr>
      </w:pPr>
      <w:r w:rsidRPr="00E25CA0">
        <w:rPr>
          <w:rFonts w:ascii="Times New Roman" w:hAnsi="Times New Roman" w:cs="Times New Roman"/>
        </w:rPr>
        <w:t xml:space="preserve">                         </w:t>
      </w:r>
    </w:p>
    <w:p w:rsidR="00AC6244" w:rsidRDefault="0092449C" w:rsidP="0092449C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92449C">
        <w:rPr>
          <w:rFonts w:ascii="Times New Roman" w:hAnsi="Times New Roman" w:cs="Times New Roman"/>
          <w:b/>
        </w:rPr>
        <w:t>Szafka aktowa (80x40</w:t>
      </w:r>
      <w:r w:rsidR="00AC6244" w:rsidRPr="0092449C">
        <w:rPr>
          <w:rFonts w:ascii="Times New Roman" w:hAnsi="Times New Roman" w:cs="Times New Roman"/>
          <w:b/>
        </w:rPr>
        <w:t>x112h</w:t>
      </w:r>
      <w:r w:rsidR="00A67053">
        <w:rPr>
          <w:rFonts w:ascii="Times New Roman" w:hAnsi="Times New Roman" w:cs="Times New Roman"/>
          <w:b/>
        </w:rPr>
        <w:t xml:space="preserve"> cm </w:t>
      </w:r>
      <w:r w:rsidR="00AC6244" w:rsidRPr="0092449C">
        <w:rPr>
          <w:rFonts w:ascii="Times New Roman" w:hAnsi="Times New Roman" w:cs="Times New Roman"/>
          <w:b/>
        </w:rPr>
        <w:t>) – 1 szt.</w:t>
      </w:r>
    </w:p>
    <w:p w:rsidR="0092449C" w:rsidRDefault="00C50CAC" w:rsidP="0092449C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l-PL"/>
        </w:rPr>
        <w:t xml:space="preserve">            </w:t>
      </w:r>
      <w:r w:rsidR="0092449C">
        <w:rPr>
          <w:rFonts w:ascii="Times New Roman" w:hAnsi="Times New Roman" w:cs="Times New Roman"/>
          <w:b/>
          <w:noProof/>
          <w:lang w:eastAsia="pl-PL"/>
        </w:rPr>
        <w:t xml:space="preserve">   </w:t>
      </w:r>
      <w:r>
        <w:rPr>
          <w:rFonts w:ascii="Times New Roman" w:hAnsi="Times New Roman" w:cs="Times New Roman"/>
          <w:b/>
          <w:noProof/>
          <w:lang w:eastAsia="pl-PL"/>
        </w:rPr>
        <w:t xml:space="preserve">      </w:t>
      </w:r>
      <w:r w:rsidR="0092449C">
        <w:rPr>
          <w:rFonts w:ascii="Times New Roman" w:hAnsi="Times New Roman" w:cs="Times New Roman"/>
          <w:b/>
          <w:noProof/>
          <w:lang w:eastAsia="pl-PL"/>
        </w:rPr>
        <w:t xml:space="preserve">     </w:t>
      </w:r>
      <w:r w:rsidR="0092449C" w:rsidRPr="0092449C">
        <w:rPr>
          <w:rFonts w:ascii="Times New Roman" w:hAnsi="Times New Roman" w:cs="Times New Roman"/>
          <w:b/>
          <w:noProof/>
          <w:lang w:eastAsia="pl-PL"/>
        </w:rPr>
        <w:drawing>
          <wp:inline distT="0" distB="0" distL="0" distR="0" wp14:anchorId="3FEEF1BC" wp14:editId="4CBC8426">
            <wp:extent cx="2577600" cy="2577600"/>
            <wp:effectExtent l="0" t="0" r="0" b="0"/>
            <wp:docPr id="16" name="Obraz 16" descr="C:\Users\magdalena.rzepa\Downloads\Szafa-aktowa-ni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gdalena.rzepa\Downloads\Szafa-aktowa-niska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600" cy="257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49C" w:rsidRDefault="0092449C" w:rsidP="0092449C">
      <w:pPr>
        <w:jc w:val="both"/>
        <w:rPr>
          <w:rFonts w:ascii="Times New Roman" w:hAnsi="Times New Roman" w:cs="Times New Roman"/>
          <w:b/>
        </w:rPr>
      </w:pPr>
    </w:p>
    <w:p w:rsidR="0092449C" w:rsidRDefault="0092449C" w:rsidP="0092449C">
      <w:pPr>
        <w:jc w:val="both"/>
        <w:rPr>
          <w:rFonts w:ascii="Times New Roman" w:hAnsi="Times New Roman" w:cs="Times New Roman"/>
          <w:b/>
        </w:rPr>
      </w:pPr>
    </w:p>
    <w:p w:rsidR="0092449C" w:rsidRDefault="0092449C" w:rsidP="0092449C">
      <w:pPr>
        <w:jc w:val="both"/>
        <w:rPr>
          <w:rFonts w:ascii="Times New Roman" w:hAnsi="Times New Roman" w:cs="Times New Roman"/>
          <w:b/>
        </w:rPr>
      </w:pPr>
    </w:p>
    <w:p w:rsidR="0092449C" w:rsidRPr="0092449C" w:rsidRDefault="0092449C" w:rsidP="0092449C">
      <w:pPr>
        <w:jc w:val="both"/>
        <w:rPr>
          <w:rFonts w:ascii="Times New Roman" w:hAnsi="Times New Roman" w:cs="Times New Roman"/>
          <w:b/>
        </w:rPr>
      </w:pPr>
    </w:p>
    <w:p w:rsidR="00AC6244" w:rsidRPr="00E25CA0" w:rsidRDefault="00AC6244" w:rsidP="004910A4">
      <w:pPr>
        <w:ind w:left="142"/>
        <w:jc w:val="both"/>
        <w:rPr>
          <w:rFonts w:ascii="Times New Roman" w:hAnsi="Times New Roman" w:cs="Times New Roman"/>
        </w:rPr>
      </w:pPr>
      <w:r w:rsidRPr="00E25CA0">
        <w:rPr>
          <w:rFonts w:ascii="Times New Roman" w:hAnsi="Times New Roman" w:cs="Times New Roman"/>
        </w:rPr>
        <w:t xml:space="preserve">    Górny i dolny wieniec z płyty laminowanej gr. 25mm z obrzeżem PCV gr. 2 mm.</w:t>
      </w:r>
      <w:r w:rsidR="00C50CAC">
        <w:rPr>
          <w:rFonts w:ascii="Times New Roman" w:hAnsi="Times New Roman" w:cs="Times New Roman"/>
        </w:rPr>
        <w:t xml:space="preserve"> </w:t>
      </w:r>
      <w:r w:rsidRPr="00E25CA0">
        <w:rPr>
          <w:rFonts w:ascii="Times New Roman" w:hAnsi="Times New Roman" w:cs="Times New Roman"/>
        </w:rPr>
        <w:t>Korpus, drzwi</w:t>
      </w:r>
      <w:r w:rsidR="00C50CAC">
        <w:rPr>
          <w:rFonts w:ascii="Times New Roman" w:hAnsi="Times New Roman" w:cs="Times New Roman"/>
        </w:rPr>
        <w:t xml:space="preserve"> </w:t>
      </w:r>
      <w:r w:rsidRPr="00E25CA0">
        <w:rPr>
          <w:rFonts w:ascii="Times New Roman" w:hAnsi="Times New Roman" w:cs="Times New Roman"/>
        </w:rPr>
        <w:t xml:space="preserve"> </w:t>
      </w:r>
      <w:r w:rsidR="00C50CAC">
        <w:rPr>
          <w:rFonts w:ascii="Times New Roman" w:hAnsi="Times New Roman" w:cs="Times New Roman"/>
        </w:rPr>
        <w:br/>
        <w:t xml:space="preserve">    </w:t>
      </w:r>
      <w:r w:rsidRPr="00E25CA0">
        <w:rPr>
          <w:rFonts w:ascii="Times New Roman" w:hAnsi="Times New Roman" w:cs="Times New Roman"/>
        </w:rPr>
        <w:t>i  półki z płyty gr. 18 mm z obrzeżem PCV gr. 2 mm, tylna ściana HDF.</w:t>
      </w:r>
      <w:r w:rsidR="00C50CAC">
        <w:rPr>
          <w:rFonts w:ascii="Times New Roman" w:hAnsi="Times New Roman" w:cs="Times New Roman"/>
        </w:rPr>
        <w:t xml:space="preserve"> </w:t>
      </w:r>
      <w:r w:rsidRPr="00E25CA0">
        <w:rPr>
          <w:rFonts w:ascii="Times New Roman" w:hAnsi="Times New Roman" w:cs="Times New Roman"/>
        </w:rPr>
        <w:t xml:space="preserve">Drzwi z zamkiem. </w:t>
      </w:r>
      <w:r w:rsidR="00C50CAC">
        <w:rPr>
          <w:rFonts w:ascii="Times New Roman" w:hAnsi="Times New Roman" w:cs="Times New Roman"/>
        </w:rPr>
        <w:br/>
        <w:t xml:space="preserve">    Uchwyty </w:t>
      </w:r>
      <w:r w:rsidRPr="00E25CA0">
        <w:rPr>
          <w:rFonts w:ascii="Times New Roman" w:hAnsi="Times New Roman" w:cs="Times New Roman"/>
        </w:rPr>
        <w:t>metalowe w kolorze aluminium – satyna.</w:t>
      </w:r>
    </w:p>
    <w:p w:rsidR="00C50CAC" w:rsidRPr="00C50CAC" w:rsidRDefault="00C50CAC">
      <w:pPr>
        <w:rPr>
          <w:rFonts w:ascii="Times New Roman" w:hAnsi="Times New Roman" w:cs="Times New Roman"/>
          <w:b/>
        </w:rPr>
      </w:pPr>
    </w:p>
    <w:p w:rsidR="00976206" w:rsidRDefault="004910A4" w:rsidP="004910A4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C50CAC">
        <w:rPr>
          <w:rFonts w:ascii="Times New Roman" w:hAnsi="Times New Roman" w:cs="Times New Roman"/>
          <w:b/>
        </w:rPr>
        <w:t>Stolik  okrągły o średnicy</w:t>
      </w:r>
      <w:r w:rsidR="00976206" w:rsidRPr="00C50CAC">
        <w:rPr>
          <w:rFonts w:ascii="Times New Roman" w:hAnsi="Times New Roman" w:cs="Times New Roman"/>
          <w:b/>
        </w:rPr>
        <w:t xml:space="preserve"> 70</w:t>
      </w:r>
      <w:r w:rsidR="00C50CAC">
        <w:rPr>
          <w:rFonts w:ascii="Times New Roman" w:hAnsi="Times New Roman" w:cs="Times New Roman"/>
          <w:b/>
        </w:rPr>
        <w:t xml:space="preserve"> </w:t>
      </w:r>
      <w:r w:rsidR="00A67053">
        <w:rPr>
          <w:rFonts w:ascii="Times New Roman" w:hAnsi="Times New Roman" w:cs="Times New Roman"/>
          <w:b/>
        </w:rPr>
        <w:t xml:space="preserve">cm </w:t>
      </w:r>
      <w:r w:rsidR="00C50CAC">
        <w:rPr>
          <w:rFonts w:ascii="Times New Roman" w:hAnsi="Times New Roman" w:cs="Times New Roman"/>
          <w:b/>
        </w:rPr>
        <w:t>i</w:t>
      </w:r>
      <w:r w:rsidR="00976206" w:rsidRPr="00C50CAC">
        <w:rPr>
          <w:rFonts w:ascii="Times New Roman" w:hAnsi="Times New Roman" w:cs="Times New Roman"/>
          <w:b/>
        </w:rPr>
        <w:t xml:space="preserve"> wys. 65cm – 1 szt.</w:t>
      </w:r>
    </w:p>
    <w:p w:rsidR="00C50CAC" w:rsidRDefault="00C50CAC" w:rsidP="00C50CAC">
      <w:pPr>
        <w:rPr>
          <w:rFonts w:ascii="Times New Roman" w:hAnsi="Times New Roman" w:cs="Times New Roman"/>
          <w:b/>
        </w:rPr>
      </w:pPr>
    </w:p>
    <w:p w:rsidR="00C50CAC" w:rsidRDefault="00C50CAC" w:rsidP="00C50CA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pl-PL"/>
        </w:rPr>
        <w:t xml:space="preserve">                                 </w:t>
      </w:r>
      <w:r w:rsidR="004910A4">
        <w:rPr>
          <w:rFonts w:ascii="Times New Roman" w:hAnsi="Times New Roman" w:cs="Times New Roman"/>
          <w:noProof/>
          <w:lang w:eastAsia="pl-PL"/>
        </w:rPr>
        <w:t xml:space="preserve">       </w:t>
      </w:r>
      <w:r>
        <w:rPr>
          <w:rFonts w:ascii="Times New Roman" w:hAnsi="Times New Roman" w:cs="Times New Roman"/>
          <w:noProof/>
          <w:lang w:eastAsia="pl-PL"/>
        </w:rPr>
        <w:t xml:space="preserve">     </w:t>
      </w:r>
      <w:r w:rsidRPr="00E25CA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0624C424" wp14:editId="4B854DFA">
            <wp:extent cx="1454400" cy="1612800"/>
            <wp:effectExtent l="0" t="0" r="0" b="6985"/>
            <wp:docPr id="11" name="Obraz 11" descr="C:\Users\Bosto\Desktop\s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osto\Desktop\st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400" cy="16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206" w:rsidRPr="00E25CA0" w:rsidRDefault="00976206" w:rsidP="004910A4">
      <w:pPr>
        <w:ind w:firstLine="426"/>
        <w:rPr>
          <w:rFonts w:ascii="Times New Roman" w:hAnsi="Times New Roman" w:cs="Times New Roman"/>
        </w:rPr>
      </w:pPr>
      <w:r w:rsidRPr="00E25CA0">
        <w:rPr>
          <w:rFonts w:ascii="Times New Roman" w:hAnsi="Times New Roman" w:cs="Times New Roman"/>
        </w:rPr>
        <w:t>Blat stolika i nogi z płyty dwustronnie laminowanej gr. 25 mm z obrzeżem PCV gr. 2mm.</w:t>
      </w:r>
    </w:p>
    <w:p w:rsidR="00976206" w:rsidRPr="00E25CA0" w:rsidRDefault="00976206">
      <w:pPr>
        <w:rPr>
          <w:rFonts w:ascii="Times New Roman" w:hAnsi="Times New Roman" w:cs="Times New Roman"/>
        </w:rPr>
      </w:pPr>
    </w:p>
    <w:p w:rsidR="00976206" w:rsidRPr="004910A4" w:rsidRDefault="004910A4" w:rsidP="004910A4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976206" w:rsidRPr="004910A4">
        <w:rPr>
          <w:rFonts w:ascii="Times New Roman" w:hAnsi="Times New Roman" w:cs="Times New Roman"/>
          <w:b/>
        </w:rPr>
        <w:t>Stół konferencyjny (160x70x75h</w:t>
      </w:r>
      <w:r w:rsidR="00A67053">
        <w:rPr>
          <w:rFonts w:ascii="Times New Roman" w:hAnsi="Times New Roman" w:cs="Times New Roman"/>
          <w:b/>
        </w:rPr>
        <w:t xml:space="preserve"> cm</w:t>
      </w:r>
      <w:r w:rsidR="00976206" w:rsidRPr="004910A4">
        <w:rPr>
          <w:rFonts w:ascii="Times New Roman" w:hAnsi="Times New Roman" w:cs="Times New Roman"/>
          <w:b/>
        </w:rPr>
        <w:t>) – 1 szt.</w:t>
      </w:r>
    </w:p>
    <w:p w:rsidR="004910A4" w:rsidRDefault="004910A4" w:rsidP="004910A4">
      <w:pPr>
        <w:rPr>
          <w:rFonts w:ascii="Times New Roman" w:hAnsi="Times New Roman" w:cs="Times New Roman"/>
        </w:rPr>
      </w:pPr>
    </w:p>
    <w:p w:rsidR="004910A4" w:rsidRDefault="004910A4" w:rsidP="004910A4">
      <w:pPr>
        <w:rPr>
          <w:rFonts w:ascii="Times New Roman" w:hAnsi="Times New Roman" w:cs="Times New Roman"/>
        </w:rPr>
      </w:pPr>
    </w:p>
    <w:p w:rsidR="004910A4" w:rsidRDefault="004910A4" w:rsidP="004910A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</w:t>
      </w:r>
      <w:r w:rsidRPr="00E25CA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68F12A78" wp14:editId="06F71C9B">
            <wp:extent cx="2664000" cy="2102400"/>
            <wp:effectExtent l="0" t="0" r="3175" b="0"/>
            <wp:docPr id="12" name="Obraz 12" descr="C:\Users\Bosto\Desktop\skp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Bosto\Desktop\skp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0" cy="210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0A4" w:rsidRDefault="004910A4" w:rsidP="004910A4">
      <w:pPr>
        <w:rPr>
          <w:rFonts w:ascii="Times New Roman" w:hAnsi="Times New Roman" w:cs="Times New Roman"/>
        </w:rPr>
      </w:pPr>
    </w:p>
    <w:p w:rsidR="004910A4" w:rsidRDefault="004910A4" w:rsidP="004910A4">
      <w:pPr>
        <w:rPr>
          <w:rFonts w:ascii="Times New Roman" w:hAnsi="Times New Roman" w:cs="Times New Roman"/>
        </w:rPr>
      </w:pPr>
    </w:p>
    <w:p w:rsidR="004910A4" w:rsidRPr="004910A4" w:rsidRDefault="004910A4" w:rsidP="004910A4">
      <w:pPr>
        <w:rPr>
          <w:rFonts w:ascii="Times New Roman" w:hAnsi="Times New Roman" w:cs="Times New Roman"/>
        </w:rPr>
      </w:pPr>
    </w:p>
    <w:p w:rsidR="00976206" w:rsidRPr="00E25CA0" w:rsidRDefault="00976206" w:rsidP="004910A4">
      <w:pPr>
        <w:ind w:left="426" w:hanging="426"/>
        <w:rPr>
          <w:rFonts w:ascii="Times New Roman" w:hAnsi="Times New Roman" w:cs="Times New Roman"/>
        </w:rPr>
      </w:pPr>
      <w:r w:rsidRPr="00E25CA0">
        <w:rPr>
          <w:rFonts w:ascii="Times New Roman" w:hAnsi="Times New Roman" w:cs="Times New Roman"/>
        </w:rPr>
        <w:t xml:space="preserve">      Blat stołu i nogi z płyty dwustronnie laminowanej gr. 25 mm z obrzeżem PCV gr. 2mm.</w:t>
      </w:r>
    </w:p>
    <w:p w:rsidR="00976206" w:rsidRPr="00E25CA0" w:rsidRDefault="00976206">
      <w:pPr>
        <w:rPr>
          <w:rFonts w:ascii="Times New Roman" w:hAnsi="Times New Roman" w:cs="Times New Roman"/>
        </w:rPr>
      </w:pPr>
    </w:p>
    <w:p w:rsidR="00BF36E2" w:rsidRDefault="004910A4" w:rsidP="004910A4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BF36E2" w:rsidRPr="004910A4">
        <w:rPr>
          <w:rFonts w:ascii="Times New Roman" w:hAnsi="Times New Roman" w:cs="Times New Roman"/>
          <w:b/>
        </w:rPr>
        <w:t>Krzesło konferencyjne  – 2 szt.</w:t>
      </w:r>
      <w:r w:rsidR="00A67053">
        <w:rPr>
          <w:rFonts w:ascii="Times New Roman" w:hAnsi="Times New Roman" w:cs="Times New Roman"/>
          <w:b/>
        </w:rPr>
        <w:t xml:space="preserve"> (wym. krzeseł podane są w mm)</w:t>
      </w:r>
    </w:p>
    <w:p w:rsidR="004910A4" w:rsidRDefault="004910A4" w:rsidP="004910A4">
      <w:pPr>
        <w:rPr>
          <w:rFonts w:ascii="Times New Roman" w:hAnsi="Times New Roman" w:cs="Times New Roman"/>
          <w:b/>
        </w:rPr>
      </w:pPr>
    </w:p>
    <w:p w:rsidR="004910A4" w:rsidRDefault="004910A4" w:rsidP="004910A4">
      <w:pPr>
        <w:rPr>
          <w:rFonts w:ascii="Times New Roman" w:hAnsi="Times New Roman" w:cs="Times New Roman"/>
          <w:b/>
        </w:rPr>
      </w:pPr>
    </w:p>
    <w:p w:rsidR="004910A4" w:rsidRDefault="004910A4" w:rsidP="004910A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</w:t>
      </w:r>
      <w:r w:rsidRPr="00E25CA0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695E9E21" wp14:editId="6DE556FD">
            <wp:extent cx="2617200" cy="1778400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200" cy="17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053" w:rsidRDefault="00A67053" w:rsidP="004910A4">
      <w:pPr>
        <w:rPr>
          <w:rFonts w:ascii="Times New Roman" w:hAnsi="Times New Roman" w:cs="Times New Roman"/>
          <w:b/>
        </w:rPr>
      </w:pPr>
    </w:p>
    <w:p w:rsidR="00A67053" w:rsidRPr="004910A4" w:rsidRDefault="00A67053" w:rsidP="004910A4">
      <w:pPr>
        <w:rPr>
          <w:rFonts w:ascii="Times New Roman" w:hAnsi="Times New Roman" w:cs="Times New Roman"/>
          <w:b/>
        </w:rPr>
      </w:pPr>
    </w:p>
    <w:p w:rsidR="00BF36E2" w:rsidRDefault="00BF36E2" w:rsidP="004910A4">
      <w:pPr>
        <w:ind w:firstLine="426"/>
        <w:jc w:val="both"/>
        <w:rPr>
          <w:rFonts w:ascii="Times New Roman" w:hAnsi="Times New Roman" w:cs="Times New Roman"/>
        </w:rPr>
      </w:pPr>
      <w:r w:rsidRPr="00E25CA0">
        <w:rPr>
          <w:rFonts w:ascii="Times New Roman" w:hAnsi="Times New Roman" w:cs="Times New Roman"/>
        </w:rPr>
        <w:lastRenderedPageBreak/>
        <w:t xml:space="preserve">Krzesło na nogach metalowych w kolorze czarnym. Siedzisko i oparcie tapicerowane materiałem </w:t>
      </w:r>
      <w:r w:rsidR="004910A4">
        <w:rPr>
          <w:rFonts w:ascii="Times New Roman" w:hAnsi="Times New Roman" w:cs="Times New Roman"/>
        </w:rPr>
        <w:t xml:space="preserve"> </w:t>
      </w:r>
      <w:r w:rsidR="004910A4">
        <w:rPr>
          <w:rFonts w:ascii="Times New Roman" w:hAnsi="Times New Roman" w:cs="Times New Roman"/>
        </w:rPr>
        <w:br/>
        <w:t xml:space="preserve">        </w:t>
      </w:r>
      <w:r w:rsidRPr="00E25CA0">
        <w:rPr>
          <w:rFonts w:ascii="Times New Roman" w:hAnsi="Times New Roman" w:cs="Times New Roman"/>
        </w:rPr>
        <w:t xml:space="preserve">o odporności na ścieralność min. 160 tys. cykli </w:t>
      </w:r>
      <w:proofErr w:type="spellStart"/>
      <w:r w:rsidRPr="00E25CA0">
        <w:rPr>
          <w:rFonts w:ascii="Times New Roman" w:hAnsi="Times New Roman" w:cs="Times New Roman"/>
        </w:rPr>
        <w:t>Martindalea</w:t>
      </w:r>
      <w:proofErr w:type="spellEnd"/>
      <w:r w:rsidRPr="00E25CA0">
        <w:rPr>
          <w:rFonts w:ascii="Times New Roman" w:hAnsi="Times New Roman" w:cs="Times New Roman"/>
        </w:rPr>
        <w:t>.</w:t>
      </w:r>
      <w:r w:rsidR="004910A4">
        <w:rPr>
          <w:rFonts w:ascii="Times New Roman" w:hAnsi="Times New Roman" w:cs="Times New Roman"/>
        </w:rPr>
        <w:t xml:space="preserve"> </w:t>
      </w:r>
      <w:r w:rsidRPr="00E25CA0">
        <w:rPr>
          <w:rFonts w:ascii="Times New Roman" w:hAnsi="Times New Roman" w:cs="Times New Roman"/>
        </w:rPr>
        <w:t xml:space="preserve">Kolor tapicerki do uzgodnienia </w:t>
      </w:r>
      <w:r w:rsidR="004910A4">
        <w:rPr>
          <w:rFonts w:ascii="Times New Roman" w:hAnsi="Times New Roman" w:cs="Times New Roman"/>
        </w:rPr>
        <w:br/>
        <w:t xml:space="preserve">        </w:t>
      </w:r>
      <w:r w:rsidRPr="00E25CA0">
        <w:rPr>
          <w:rFonts w:ascii="Times New Roman" w:hAnsi="Times New Roman" w:cs="Times New Roman"/>
        </w:rPr>
        <w:t xml:space="preserve">z </w:t>
      </w:r>
      <w:r w:rsidR="004910A4" w:rsidRPr="00E25CA0">
        <w:rPr>
          <w:rFonts w:ascii="Times New Roman" w:hAnsi="Times New Roman" w:cs="Times New Roman"/>
        </w:rPr>
        <w:t>Zamawiającym</w:t>
      </w:r>
      <w:r w:rsidRPr="00E25CA0">
        <w:rPr>
          <w:rFonts w:ascii="Times New Roman" w:hAnsi="Times New Roman" w:cs="Times New Roman"/>
        </w:rPr>
        <w:t>.</w:t>
      </w:r>
    </w:p>
    <w:p w:rsidR="00E06A8A" w:rsidRDefault="00E06A8A" w:rsidP="004910A4">
      <w:pPr>
        <w:ind w:firstLine="426"/>
        <w:jc w:val="both"/>
        <w:rPr>
          <w:rFonts w:ascii="Times New Roman" w:hAnsi="Times New Roman" w:cs="Times New Roman"/>
        </w:rPr>
      </w:pPr>
    </w:p>
    <w:p w:rsidR="00E06A8A" w:rsidRPr="00E06A8A" w:rsidRDefault="00E06A8A" w:rsidP="004910A4">
      <w:pPr>
        <w:ind w:firstLine="426"/>
        <w:jc w:val="both"/>
        <w:rPr>
          <w:rFonts w:ascii="Times New Roman" w:hAnsi="Times New Roman" w:cs="Times New Roman"/>
          <w:b/>
        </w:rPr>
      </w:pPr>
      <w:r w:rsidRPr="00E06A8A">
        <w:rPr>
          <w:rFonts w:ascii="Times New Roman" w:hAnsi="Times New Roman" w:cs="Times New Roman"/>
          <w:b/>
        </w:rPr>
        <w:t>Gwarancja na wszystkie meble min. 24 miesiące.</w:t>
      </w:r>
    </w:p>
    <w:p w:rsidR="00A67053" w:rsidRDefault="00A67053" w:rsidP="004910A4">
      <w:pPr>
        <w:ind w:firstLine="426"/>
        <w:jc w:val="both"/>
        <w:rPr>
          <w:rFonts w:ascii="Times New Roman" w:hAnsi="Times New Roman" w:cs="Times New Roman"/>
        </w:rPr>
      </w:pPr>
    </w:p>
    <w:p w:rsidR="00A67053" w:rsidRPr="00A67053" w:rsidRDefault="00A67053" w:rsidP="004910A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67053">
        <w:rPr>
          <w:rFonts w:ascii="Times New Roman" w:hAnsi="Times New Roman" w:cs="Times New Roman"/>
          <w:color w:val="FF0000"/>
          <w:sz w:val="28"/>
          <w:szCs w:val="28"/>
        </w:rPr>
        <w:t>Uwaga:</w:t>
      </w:r>
      <w:r w:rsidRPr="00A670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7053" w:rsidRPr="00E25CA0" w:rsidRDefault="00A67053" w:rsidP="00A67053">
      <w:pPr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  <w:u w:val="single"/>
        </w:rPr>
        <w:t xml:space="preserve">Wymiary mebli na rys. podane są w cm, z wyjątkiem krzeseł konferencyjnych które podane są </w:t>
      </w:r>
      <w:r>
        <w:rPr>
          <w:rFonts w:ascii="Times New Roman" w:hAnsi="Times New Roman" w:cs="Times New Roman"/>
          <w:b/>
          <w:i/>
          <w:u w:val="single"/>
        </w:rPr>
        <w:br/>
        <w:t>w mm.</w:t>
      </w:r>
    </w:p>
    <w:sectPr w:rsidR="00A67053" w:rsidRPr="00E25CA0" w:rsidSect="003F6D1E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595C70"/>
    <w:multiLevelType w:val="hybridMultilevel"/>
    <w:tmpl w:val="A22033DC"/>
    <w:lvl w:ilvl="0" w:tplc="B24A6D7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A11"/>
    <w:rsid w:val="000E4919"/>
    <w:rsid w:val="00230DD5"/>
    <w:rsid w:val="003272B3"/>
    <w:rsid w:val="003D6C83"/>
    <w:rsid w:val="003F6D1E"/>
    <w:rsid w:val="00481825"/>
    <w:rsid w:val="004910A4"/>
    <w:rsid w:val="004D546A"/>
    <w:rsid w:val="00770875"/>
    <w:rsid w:val="007A4988"/>
    <w:rsid w:val="00815A11"/>
    <w:rsid w:val="0092449C"/>
    <w:rsid w:val="00976206"/>
    <w:rsid w:val="00A43280"/>
    <w:rsid w:val="00A67053"/>
    <w:rsid w:val="00A87860"/>
    <w:rsid w:val="00AC6244"/>
    <w:rsid w:val="00B059D7"/>
    <w:rsid w:val="00BF36E2"/>
    <w:rsid w:val="00C50CAC"/>
    <w:rsid w:val="00C50FE2"/>
    <w:rsid w:val="00C56B3F"/>
    <w:rsid w:val="00D20AB0"/>
    <w:rsid w:val="00D513AD"/>
    <w:rsid w:val="00E06A8A"/>
    <w:rsid w:val="00E25CA0"/>
    <w:rsid w:val="00E32EA2"/>
    <w:rsid w:val="00F6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1BBE94-8CAA-4FE6-8C18-E461242E6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5CA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50FE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0F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560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Stala</dc:creator>
  <cp:keywords/>
  <dc:description/>
  <cp:lastModifiedBy>Marcin Malicki</cp:lastModifiedBy>
  <cp:revision>2</cp:revision>
  <cp:lastPrinted>2018-06-26T06:17:00Z</cp:lastPrinted>
  <dcterms:created xsi:type="dcterms:W3CDTF">2018-06-26T06:17:00Z</dcterms:created>
  <dcterms:modified xsi:type="dcterms:W3CDTF">2018-06-26T06:17:00Z</dcterms:modified>
</cp:coreProperties>
</file>