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7" w:rsidRDefault="001F2007" w:rsidP="001F2007">
      <w:r>
        <w:t xml:space="preserve">Ogłoszenie nr 577109-N-2018 z dnia 2018-06-21 r. </w:t>
      </w:r>
    </w:p>
    <w:p w:rsidR="001F2007" w:rsidRDefault="001F2007" w:rsidP="001F2007">
      <w:pPr>
        <w:jc w:val="center"/>
      </w:pPr>
      <w:r>
        <w:t xml:space="preserve">Akademia Górniczo - Hutnicza im. Stanisława Staszica: Usługa transportowa - wynajem autobusu lub </w:t>
      </w:r>
      <w:proofErr w:type="spellStart"/>
      <w:r>
        <w:t>busa</w:t>
      </w:r>
      <w:proofErr w:type="spellEnd"/>
      <w:r>
        <w:t xml:space="preserve"> wraz z kierowcą na zajęcia terenowe z geologii złóż rud na Ukrainie, dla </w:t>
      </w:r>
      <w:proofErr w:type="spellStart"/>
      <w:r>
        <w:t>WGGiOŚ</w:t>
      </w:r>
      <w:proofErr w:type="spellEnd"/>
      <w:r>
        <w:t xml:space="preserve"> - Kc-zp.272-317/18.</w:t>
      </w:r>
      <w:r>
        <w:br/>
      </w:r>
      <w:r w:rsidRPr="001F2007">
        <w:rPr>
          <w:b/>
          <w:u w:val="single"/>
        </w:rPr>
        <w:t>OGŁOSZENIE O ZAMÓWIENIU - Usługi</w:t>
      </w:r>
      <w:r>
        <w:t xml:space="preserve"> </w:t>
      </w:r>
    </w:p>
    <w:p w:rsidR="001F2007" w:rsidRDefault="001F2007" w:rsidP="001F2007">
      <w:r>
        <w:rPr>
          <w:b/>
          <w:bCs/>
        </w:rPr>
        <w:t>Zamieszczanie ogłoszenia:</w:t>
      </w:r>
      <w:r>
        <w:t xml:space="preserve"> Zamieszczanie obowiązkowe </w:t>
      </w:r>
    </w:p>
    <w:p w:rsidR="001F2007" w:rsidRDefault="001F2007" w:rsidP="001F2007">
      <w:r>
        <w:rPr>
          <w:b/>
          <w:bCs/>
        </w:rPr>
        <w:t>Ogłoszenie dotyczy:</w:t>
      </w:r>
      <w:r>
        <w:t xml:space="preserve"> Zamówienia publicznego </w:t>
      </w:r>
    </w:p>
    <w:p w:rsidR="001F2007" w:rsidRDefault="001F2007" w:rsidP="001F2007">
      <w:r>
        <w:rPr>
          <w:b/>
          <w:bCs/>
        </w:rPr>
        <w:t xml:space="preserve">Zamówienie dotyczy projektu lub programu współfinansowanego ze środków Unii Europejskiej </w:t>
      </w:r>
    </w:p>
    <w:p w:rsidR="001F2007" w:rsidRDefault="001F2007" w:rsidP="001F2007">
      <w:r>
        <w:t xml:space="preserve">Nie </w:t>
      </w:r>
      <w:r>
        <w:br/>
      </w:r>
      <w:r>
        <w:rPr>
          <w:b/>
          <w:bCs/>
        </w:rPr>
        <w:t>Nazwa projektu lub programu</w:t>
      </w:r>
      <w:r>
        <w:t xml:space="preserve"> </w:t>
      </w:r>
    </w:p>
    <w:p w:rsidR="001F2007" w:rsidRDefault="001F2007" w:rsidP="001F2007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F2007" w:rsidRDefault="001F2007" w:rsidP="001F2007">
      <w:r>
        <w:t xml:space="preserve">Nie </w:t>
      </w:r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</w:p>
    <w:p w:rsidR="001F2007" w:rsidRDefault="001F2007" w:rsidP="001F2007">
      <w:r>
        <w:rPr>
          <w:u w:val="single"/>
        </w:rPr>
        <w:t>SEKCJA I: ZAMAWIAJĄCY</w:t>
      </w:r>
      <w:r>
        <w:t xml:space="preserve"> </w:t>
      </w:r>
    </w:p>
    <w:p w:rsidR="001F2007" w:rsidRDefault="001F2007" w:rsidP="001F2007">
      <w:r>
        <w:rPr>
          <w:b/>
          <w:bCs/>
        </w:rPr>
        <w:t xml:space="preserve">Postępowanie przeprowadza centralny zamawiający </w:t>
      </w:r>
    </w:p>
    <w:p w:rsidR="001F2007" w:rsidRDefault="001F2007" w:rsidP="001F2007">
      <w:r>
        <w:t xml:space="preserve">Nie </w:t>
      </w:r>
    </w:p>
    <w:p w:rsidR="001F2007" w:rsidRDefault="001F2007" w:rsidP="001F2007">
      <w:r>
        <w:rPr>
          <w:b/>
          <w:bCs/>
        </w:rPr>
        <w:t xml:space="preserve">Postępowanie przeprowadza podmiot, któremu zamawiający powierzył/powierzyli przeprowadzenie postępowania </w:t>
      </w:r>
    </w:p>
    <w:p w:rsidR="001F2007" w:rsidRDefault="001F2007" w:rsidP="001F2007">
      <w:r>
        <w:t xml:space="preserve">Nie </w:t>
      </w:r>
    </w:p>
    <w:p w:rsidR="001F2007" w:rsidRDefault="001F2007" w:rsidP="001F2007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1F2007" w:rsidRDefault="001F2007" w:rsidP="001F2007">
      <w:r>
        <w:t xml:space="preserve">Nie </w:t>
      </w:r>
      <w:r>
        <w:br/>
        <w:t>Jeżeli tak, należy wymienić zamawiających, którzy wspólnie przeprowadzają postępowanie oraz podać adresy ich siedzib, krajowe numery identyfikacyjne oraz osoby do kontakt</w:t>
      </w:r>
      <w:r>
        <w:t xml:space="preserve">ów wraz z danymi do kontaktów: </w:t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1F2007" w:rsidRDefault="001F2007" w:rsidP="001F2007">
      <w:r>
        <w:t xml:space="preserve">Nie </w:t>
      </w:r>
    </w:p>
    <w:p w:rsidR="001F2007" w:rsidRDefault="001F2007" w:rsidP="001F2007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1F2007" w:rsidRDefault="001F2007" w:rsidP="001F2007">
      <w:r>
        <w:rPr>
          <w:b/>
          <w:bCs/>
        </w:rPr>
        <w:t xml:space="preserve">I. 1) NAZWA I ADRES: </w:t>
      </w:r>
      <w:r>
        <w:t xml:space="preserve">Akademia Górniczo - Hutnicza im. Stanisława Staszica, krajowy numer identyfikacyjny 157700000, ul. Al. Mickiewicza  30 , 30-059  Kraków, woj. małopolskie, państwo Polska, tel. (12)6173595, e-mail dzp@agh.edu.pl, faks (12)6173595. </w:t>
      </w:r>
      <w:r>
        <w:br/>
        <w:t xml:space="preserve">Adres strony internetowej (URL): www.dzp.agh.edu.pl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1F2007" w:rsidRDefault="001F2007" w:rsidP="001F2007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Uczelnia publiczna </w:t>
      </w:r>
    </w:p>
    <w:p w:rsidR="001F2007" w:rsidRDefault="001F2007" w:rsidP="001F2007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1F2007" w:rsidRDefault="001F2007" w:rsidP="001F2007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1F2007" w:rsidRDefault="001F2007" w:rsidP="001F2007">
      <w:r>
        <w:rPr>
          <w:b/>
          <w:bCs/>
        </w:rPr>
        <w:lastRenderedPageBreak/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1F2007" w:rsidRDefault="001F2007" w:rsidP="001F2007">
      <w:r>
        <w:t xml:space="preserve">Nie </w:t>
      </w:r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1F2007" w:rsidRDefault="001F2007" w:rsidP="001F2007">
      <w:r>
        <w:t xml:space="preserve">Tak </w:t>
      </w:r>
      <w:r>
        <w:br/>
        <w:t xml:space="preserve">www.dzp.agh.edu.pl </w:t>
      </w:r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1F2007" w:rsidRDefault="001F2007" w:rsidP="001F2007">
      <w:r>
        <w:t xml:space="preserve">Nie </w:t>
      </w:r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1F2007" w:rsidRDefault="001F2007" w:rsidP="001F2007">
      <w:r>
        <w:t xml:space="preserve">Nie </w:t>
      </w:r>
      <w:r>
        <w:br/>
        <w:t xml:space="preserve">adres </w:t>
      </w:r>
    </w:p>
    <w:p w:rsidR="001F2007" w:rsidRDefault="001F2007" w:rsidP="001F2007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Pisemnie na adres wskazany poniżej. </w:t>
      </w:r>
      <w:r>
        <w:br/>
        <w:t xml:space="preserve">Adres: </w:t>
      </w:r>
      <w:r>
        <w:br/>
        <w:t xml:space="preserve">Akademia Górniczo-Hutnicza im. Stanisława Staszica w Krakowie, Dział Zamówień Publicznych, Al. Mickiewicza 30, 30-059 Kraków, paw. C-2, pokój 117 </w:t>
      </w:r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1F2007" w:rsidRDefault="001F2007" w:rsidP="001F2007">
      <w:r>
        <w:t xml:space="preserve">Nie </w:t>
      </w:r>
      <w:r>
        <w:br/>
        <w:t xml:space="preserve">Nieograniczony, pełny, bezpośredni i bezpłatny dostęp do tych narzędzi można uzyskać pod adresem: (URL) </w:t>
      </w:r>
    </w:p>
    <w:p w:rsidR="001F2007" w:rsidRDefault="001F2007" w:rsidP="001F2007">
      <w:r>
        <w:rPr>
          <w:u w:val="single"/>
        </w:rPr>
        <w:t xml:space="preserve">SEKCJA II: PRZEDMIOT ZAMÓWIENIA </w:t>
      </w:r>
      <w:r>
        <w:br/>
      </w:r>
      <w:r>
        <w:rPr>
          <w:b/>
          <w:bCs/>
        </w:rPr>
        <w:t xml:space="preserve">II.1) Nazwa nadana zamówieniu przez zamawiającego: </w:t>
      </w:r>
      <w:r>
        <w:t xml:space="preserve">Usługa transportowa - wynajem autobusu lub </w:t>
      </w:r>
      <w:proofErr w:type="spellStart"/>
      <w:r>
        <w:t>busa</w:t>
      </w:r>
      <w:proofErr w:type="spellEnd"/>
      <w:r>
        <w:t xml:space="preserve"> wraz z kierowcą na zajęcia terenowe z geologii złóż rud na Ukrainie, dla </w:t>
      </w:r>
      <w:proofErr w:type="spellStart"/>
      <w:r>
        <w:t>WGGiOŚ</w:t>
      </w:r>
      <w:proofErr w:type="spellEnd"/>
      <w:r>
        <w:t xml:space="preserve"> - Kc-zp.272-317/18. </w:t>
      </w:r>
      <w:r>
        <w:br/>
      </w:r>
      <w:r>
        <w:rPr>
          <w:b/>
          <w:bCs/>
        </w:rPr>
        <w:t xml:space="preserve">Numer referencyjny: </w:t>
      </w:r>
      <w:r>
        <w:t xml:space="preserve">Kc-zp.272-317/18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1F2007" w:rsidRDefault="001F2007" w:rsidP="001F2007">
      <w:pPr>
        <w:jc w:val="both"/>
      </w:pPr>
      <w:r>
        <w:t xml:space="preserve">Nie </w:t>
      </w:r>
      <w:r>
        <w:br/>
      </w:r>
      <w:r>
        <w:rPr>
          <w:b/>
          <w:bCs/>
        </w:rPr>
        <w:t xml:space="preserve">II.2) Rodzaj zamówienia: </w:t>
      </w:r>
      <w:r>
        <w:t xml:space="preserve">Usługi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1F2007" w:rsidRDefault="001F2007" w:rsidP="001F2007">
      <w:r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</w:p>
    <w:p w:rsidR="001F2007" w:rsidRDefault="001F2007" w:rsidP="001F2007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Usługa transportowa - wynajem autobusu lub </w:t>
      </w:r>
      <w:proofErr w:type="spellStart"/>
      <w:r>
        <w:t>busa</w:t>
      </w:r>
      <w:proofErr w:type="spellEnd"/>
      <w:r>
        <w:t xml:space="preserve"> wraz z kierowcą na zajęcia terenowe z geologii złóż rud na Ukrainie, dla </w:t>
      </w:r>
      <w:proofErr w:type="spellStart"/>
      <w:r>
        <w:t>WGGiOŚ</w:t>
      </w:r>
      <w:proofErr w:type="spellEnd"/>
      <w:r>
        <w:t xml:space="preserve"> - Kc-zp.272-317/18. </w:t>
      </w:r>
      <w:r>
        <w:br/>
      </w:r>
      <w:r>
        <w:br/>
      </w:r>
      <w:r>
        <w:rPr>
          <w:b/>
          <w:bCs/>
        </w:rPr>
        <w:lastRenderedPageBreak/>
        <w:t xml:space="preserve">II.5) Główny kod CPV: </w:t>
      </w:r>
      <w:r>
        <w:t xml:space="preserve">60170000-0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2018-07-08 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rPr>
          <w:b/>
          <w:bCs/>
        </w:rPr>
        <w:t xml:space="preserve">II.9) Informacje dodatkowe: </w:t>
      </w:r>
      <w:r>
        <w:t xml:space="preserve">Zamówienie musi zostać zrealizowane w terminie: od 08.07.2018 r. do 19.07.2018 r. </w:t>
      </w:r>
    </w:p>
    <w:p w:rsidR="001F2007" w:rsidRDefault="001F2007" w:rsidP="001F2007">
      <w:r>
        <w:rPr>
          <w:u w:val="single"/>
        </w:rPr>
        <w:t xml:space="preserve">SEKCJA III: INFORMACJE O CHARAKTERZE PRAWNYM, EKONOMICZNYM, FINANSOWYM I TECHNICZNYM </w:t>
      </w:r>
    </w:p>
    <w:p w:rsidR="001F2007" w:rsidRDefault="001F2007" w:rsidP="001F2007">
      <w:r>
        <w:rPr>
          <w:b/>
          <w:bCs/>
        </w:rPr>
        <w:t xml:space="preserve">III.1) WARUNKI UDZIAŁU W POSTĘPOWANIU </w:t>
      </w:r>
    </w:p>
    <w:p w:rsidR="001F2007" w:rsidRDefault="001F2007" w:rsidP="001F2007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uzna w/w warunek za spełniony, jeżeli Wykonawca posiada Koncesję lub zezwolenie lub licencja na podjęcie działalności gospodarczej w zakresie objętym zamówieniem - licencja uprawniająca do wykonania przewozów międzynarodowych.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opisuje, nie wyznacza szczegółowego warunku w tym zakresie.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nie opisuje, nie wyznacza szczegółowego warunku w tym zakresie.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>
        <w:br/>
        <w:t xml:space="preserve">Informacje dodatkowe: </w:t>
      </w:r>
    </w:p>
    <w:p w:rsidR="001F2007" w:rsidRDefault="001F2007" w:rsidP="001F2007">
      <w:r>
        <w:rPr>
          <w:b/>
          <w:bCs/>
        </w:rPr>
        <w:t xml:space="preserve">III.2) PODSTAWY WYKLUCZENIA </w:t>
      </w:r>
    </w:p>
    <w:p w:rsidR="001F2007" w:rsidRDefault="001F2007" w:rsidP="001F2007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  <w:r>
        <w:br/>
        <w:t xml:space="preserve">Tak (podstawa wykluczenia określona w art. 24 ust. 5 pkt 2 ustawy </w:t>
      </w:r>
      <w:proofErr w:type="spellStart"/>
      <w:r>
        <w:t>Pzp</w:t>
      </w:r>
      <w:proofErr w:type="spellEnd"/>
      <w:r>
        <w:t xml:space="preserve">) </w:t>
      </w:r>
      <w:r>
        <w:br/>
        <w:t xml:space="preserve">Tak (podstawa wykluczenia określona w art. 24 ust. 5 pkt 4 ustawy </w:t>
      </w:r>
      <w:proofErr w:type="spellStart"/>
      <w:r>
        <w:t>Pzp</w:t>
      </w:r>
      <w:proofErr w:type="spellEnd"/>
      <w:r>
        <w:t xml:space="preserve">) </w:t>
      </w:r>
      <w:r>
        <w:br/>
        <w:t xml:space="preserve">Tak (podstawa wykluczenia określona w art. 24 ust. 5 pkt 8 ustawy </w:t>
      </w:r>
      <w:proofErr w:type="spellStart"/>
      <w:r>
        <w:t>Pzp</w:t>
      </w:r>
      <w:proofErr w:type="spellEnd"/>
      <w:r>
        <w:t xml:space="preserve">) </w:t>
      </w:r>
    </w:p>
    <w:p w:rsidR="001F2007" w:rsidRDefault="001F2007" w:rsidP="001F2007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F2007" w:rsidRDefault="001F2007" w:rsidP="001F2007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lastRenderedPageBreak/>
        <w:t xml:space="preserve">Oświadczenie o spełnianiu kryteriów selekcji </w:t>
      </w:r>
      <w:r>
        <w:br/>
        <w:t xml:space="preserve">Nie </w:t>
      </w:r>
    </w:p>
    <w:p w:rsidR="001F2007" w:rsidRDefault="001F2007" w:rsidP="001F2007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F2007" w:rsidRDefault="001F2007" w:rsidP="001F2007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F2007" w:rsidRDefault="001F2007" w:rsidP="001F2007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</w:p>
    <w:p w:rsidR="001F2007" w:rsidRDefault="001F2007" w:rsidP="001F2007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F2007" w:rsidRDefault="001F2007" w:rsidP="001F2007">
      <w:r>
        <w:rPr>
          <w:b/>
          <w:bCs/>
        </w:rPr>
        <w:t xml:space="preserve">III.7) INNE DOKUMENTY NIE WYMIENIONE W pkt III.3) - III.6) </w:t>
      </w:r>
    </w:p>
    <w:p w:rsidR="001F2007" w:rsidRDefault="001F2007" w:rsidP="001F2007">
      <w:r>
        <w:t xml:space="preserve">Oferta wraz ze stanowiącymi jej integralną część załącznikami powinna być sporządzona przez wykonawcę według treści postanowień SIWZ. W celu przeprowadzenia oceny ofert w niniejszym postępowaniu oferta powinna zawierać: a) wypełniony i podpisany Formularz Oferty, wypełniony i uzupełniony zgodnie ze wzorem stanowiącym Załącznik Nr 1 do SIWZ (lub zgodnie z jego treścią). b) oświadczenia, o których mowa w pkt VI.2.1 SIWZ według wzorów stanowiących odpowiednio Załącznik nr 2 i nr 3 do SIWZ, c) upoważnienie-pełnomocnictwo do podpisania oferty winno być dołączone do oferty, o ile nie wynika ono z innych dokumentów dołączonych do oferty lub z dokumentów, które Zamawiający może uzyskać za pomocą bezpłatnych i ogólnodostępnych baz danych. Pełnomocnictwo składane jest w formie oryginału lub kserokopii poświadczonej za zgodność z oryginałem przez notariusza, d) w terminie 3 dni od dnia zamieszczenia przez Zamawiającego na stronie internetowej informacji z otwarcia ofert, o której mowa w art. 86 ust. 5 ustawy </w:t>
      </w:r>
      <w:proofErr w:type="spellStart"/>
      <w:r>
        <w:t>Pzp</w:t>
      </w:r>
      <w:proofErr w:type="spellEnd"/>
      <w: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>
        <w:t>Pzp</w:t>
      </w:r>
      <w:proofErr w:type="spellEnd"/>
      <w: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1F2007" w:rsidRDefault="001F2007" w:rsidP="001F2007">
      <w:r>
        <w:rPr>
          <w:u w:val="single"/>
        </w:rPr>
        <w:t xml:space="preserve">SEKCJA IV: PROCEDURA </w:t>
      </w:r>
    </w:p>
    <w:p w:rsidR="001F2007" w:rsidRDefault="001F2007" w:rsidP="001F2007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1F2007" w:rsidRDefault="001F2007" w:rsidP="001F2007">
      <w:r>
        <w:t xml:space="preserve">Nie </w:t>
      </w:r>
      <w:r>
        <w:br/>
        <w:t xml:space="preserve">Informacja na temat wadium </w:t>
      </w:r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1F2007" w:rsidRDefault="001F2007" w:rsidP="001F2007">
      <w:r>
        <w:t xml:space="preserve">Nie </w:t>
      </w:r>
      <w:r>
        <w:br/>
        <w:t xml:space="preserve">Należy podać informacje na temat udzielania zaliczek: </w:t>
      </w:r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1F2007" w:rsidRDefault="001F2007" w:rsidP="001F2007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  <w:r>
        <w:rPr>
          <w:b/>
          <w:bCs/>
        </w:rPr>
        <w:t xml:space="preserve">IV.1.5.) Wymaga się złożenia oferty wariantowej: </w:t>
      </w:r>
    </w:p>
    <w:p w:rsidR="001F2007" w:rsidRDefault="001F2007" w:rsidP="001F2007"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</w:r>
      <w:r>
        <w:rPr>
          <w:b/>
          <w:bCs/>
        </w:rPr>
        <w:lastRenderedPageBreak/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1F2007" w:rsidRDefault="001F2007" w:rsidP="001F2007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1F2007" w:rsidRDefault="001F2007" w:rsidP="001F2007">
      <w:r>
        <w:t xml:space="preserve">Umowa ramowa będzie zawarta: </w:t>
      </w:r>
      <w:r>
        <w:br/>
        <w:t xml:space="preserve">Czy przewiduje się ograniczenie liczby uczestników umowy ramowej: </w:t>
      </w:r>
      <w:r>
        <w:br/>
        <w:t xml:space="preserve">Przewidziana maksymalna liczba uczestników umowy ramowej: </w:t>
      </w:r>
      <w:r>
        <w:br/>
        <w:t xml:space="preserve">Informacje dodatkowe: </w:t>
      </w:r>
      <w:r>
        <w:br/>
        <w:t xml:space="preserve">Zamówienie obejmuje ustanowienie dynamicznego systemu zakupów: </w:t>
      </w:r>
      <w:r>
        <w:br/>
        <w:t xml:space="preserve">Adres strony internetowej, na której będą zamieszczone dodatkowe informacje dotyczące dynamicznego systemu zakupów: </w:t>
      </w:r>
      <w:r>
        <w:br/>
        <w:t xml:space="preserve">Informacje dodatkowe: </w:t>
      </w:r>
      <w:r>
        <w:br/>
        <w:t xml:space="preserve">W ramach umowy ramowej/dynamicznego systemu zakupów dopuszcza się złożenie ofert w formie katalogów elektronicznych: </w:t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  <w:r>
        <w:br/>
        <w:t xml:space="preserve">Czas trwania: </w:t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8"/>
        <w:gridCol w:w="1016"/>
      </w:tblGrid>
      <w:tr w:rsidR="001F2007" w:rsidTr="001F2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007" w:rsidRDefault="001F2007" w:rsidP="001F2007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007" w:rsidRDefault="001F2007" w:rsidP="001F2007">
            <w:r>
              <w:t>Znaczenie</w:t>
            </w:r>
          </w:p>
        </w:tc>
      </w:tr>
      <w:tr w:rsidR="001F2007" w:rsidTr="001F2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007" w:rsidRDefault="001F2007" w:rsidP="001F2007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007" w:rsidRDefault="001F2007" w:rsidP="001F2007">
            <w:r>
              <w:t>60,00</w:t>
            </w:r>
          </w:p>
        </w:tc>
      </w:tr>
      <w:tr w:rsidR="001F2007" w:rsidTr="001F2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007" w:rsidRDefault="001F2007" w:rsidP="001F2007">
            <w:r>
              <w:t>Rok produkcji autobusu/</w:t>
            </w:r>
            <w:proofErr w:type="spellStart"/>
            <w:r>
              <w:t>busa</w:t>
            </w:r>
            <w:proofErr w:type="spellEnd"/>
            <w:r>
              <w:t xml:space="preserve"> przeznaczonego do realizacji zamówienia.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007" w:rsidRDefault="001F2007" w:rsidP="001F2007">
            <w:r>
              <w:t>40,00</w:t>
            </w:r>
          </w:p>
        </w:tc>
      </w:tr>
    </w:tbl>
    <w:p w:rsidR="001F2007" w:rsidRDefault="001F2007" w:rsidP="001F2007"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</w:t>
      </w:r>
      <w:r>
        <w:lastRenderedPageBreak/>
        <w:t xml:space="preserve">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  <w:t xml:space="preserve">Informacje dodatkowe </w:t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  <w:t xml:space="preserve">Wstępny harmonogram postępowania: </w:t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  <w:t xml:space="preserve">Informacje dodatkowe: </w:t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  <w:t xml:space="preserve">Informacje dodatkowe: </w:t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1F2007" w:rsidRDefault="001F2007" w:rsidP="001F2007">
      <w:r>
        <w:t xml:space="preserve">Adres strony internetowej, na której jest dostępny opis przedmiotu zamówienia w licytacji elektronicznej: </w:t>
      </w:r>
    </w:p>
    <w:p w:rsidR="001F2007" w:rsidRDefault="001F2007" w:rsidP="001F2007">
      <w:r>
        <w:t xml:space="preserve">Wymagania dotyczące rejestracji i identyfikacji wykonawców w licytacji elektronicznej, w tym wymagania techniczne urządzeń informatycznych: </w:t>
      </w:r>
    </w:p>
    <w:p w:rsidR="001F2007" w:rsidRDefault="001F2007" w:rsidP="001F2007">
      <w:r>
        <w:t xml:space="preserve">Sposób postępowania w toku licytacji elektronicznej, w tym określenie minimalnych wysokości postąpień: </w:t>
      </w:r>
    </w:p>
    <w:p w:rsidR="001F2007" w:rsidRDefault="001F2007" w:rsidP="001F2007">
      <w:r>
        <w:t xml:space="preserve">Informacje o liczbie etapów licytacji elektronicznej i czasie ich trwania: </w:t>
      </w:r>
    </w:p>
    <w:p w:rsidR="001F2007" w:rsidRDefault="001F2007" w:rsidP="001F2007">
      <w:r>
        <w:t xml:space="preserve">Czas trwania: </w:t>
      </w:r>
      <w:r>
        <w:br/>
        <w:t xml:space="preserve">Wykonawcy, którzy nie złożyli nowych postąpień, zostaną zakwalifikowani do następnego etapu: </w:t>
      </w:r>
    </w:p>
    <w:p w:rsidR="001F2007" w:rsidRDefault="001F2007" w:rsidP="001F2007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1F2007" w:rsidRDefault="001F2007" w:rsidP="001F2007">
      <w:r>
        <w:t xml:space="preserve">Termin i warunki zamknięcia licytacji elektronicznej: </w:t>
      </w:r>
      <w:r>
        <w:br/>
        <w:t xml:space="preserve">Istotne dla stron postanowienia, które zostaną wprowadzone do treści zawieranej umowy w sprawie zamówienia publicznego, albo ogólne warunki umowy, albo wzór umowy: </w:t>
      </w:r>
      <w:r>
        <w:br/>
        <w:t xml:space="preserve">Wymagania dotyczące zabezpieczenia należytego wykonania umowy: </w:t>
      </w:r>
      <w:r>
        <w:br/>
        <w:t xml:space="preserve">Informacje dodatkowe: </w:t>
      </w:r>
    </w:p>
    <w:p w:rsidR="001F2007" w:rsidRDefault="001F2007" w:rsidP="001F2007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Nie </w:t>
      </w:r>
      <w:r>
        <w:br/>
        <w:t xml:space="preserve">Należy wskazać zakres, charakter zmian oraz warunki wprowadzenia zmian: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2018-06-29, godzina: 09:30,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  <w:t xml:space="preserve">Nie </w:t>
      </w:r>
      <w:r>
        <w:br/>
        <w:t xml:space="preserve">Wskazać powody: </w:t>
      </w:r>
      <w:bookmarkStart w:id="0" w:name="_GoBack"/>
      <w:bookmarkEnd w:id="0"/>
      <w:r>
        <w:br/>
        <w:t xml:space="preserve">Język lub języki, w jakich mogą być sporządzane oferty lub wnioski o dopuszczenie do udziału w postępowaniu </w:t>
      </w:r>
      <w:r>
        <w:br/>
      </w:r>
      <w:r>
        <w:lastRenderedPageBreak/>
        <w:t xml:space="preserve">&gt; Język polski.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  <w:t xml:space="preserve">Zamawiający zastrzega sobie prawo do żądania przedłożenia licencji uprawniającej do wykonania przewozów międzynarodowych przed podpisaniem umowy. </w:t>
      </w:r>
    </w:p>
    <w:p w:rsidR="001F2F5B" w:rsidRPr="00912A96" w:rsidRDefault="001F2F5B" w:rsidP="001F2007"/>
    <w:sectPr w:rsidR="001F2F5B" w:rsidRPr="00912A96" w:rsidSect="001F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52" w:rsidRDefault="00D02252">
      <w:r>
        <w:separator/>
      </w:r>
    </w:p>
  </w:endnote>
  <w:endnote w:type="continuationSeparator" w:id="0">
    <w:p w:rsidR="00D02252" w:rsidRDefault="00D0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007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007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6F" w:rsidRDefault="00F75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52" w:rsidRDefault="00D02252">
      <w:r>
        <w:separator/>
      </w:r>
    </w:p>
  </w:footnote>
  <w:footnote w:type="continuationSeparator" w:id="0">
    <w:p w:rsidR="00D02252" w:rsidRDefault="00D02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6F" w:rsidRDefault="00F75A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6F" w:rsidRDefault="00F75A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252"/>
    <w:rsid w:val="000C4A85"/>
    <w:rsid w:val="001306AD"/>
    <w:rsid w:val="00161679"/>
    <w:rsid w:val="00180468"/>
    <w:rsid w:val="001F2007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02252"/>
    <w:rsid w:val="00D63505"/>
    <w:rsid w:val="00DF2457"/>
    <w:rsid w:val="00E12A04"/>
    <w:rsid w:val="00F26856"/>
    <w:rsid w:val="00F5324E"/>
    <w:rsid w:val="00F7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2307</Words>
  <Characters>15856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Michał Długoń</dc:creator>
  <cp:keywords/>
  <dc:description/>
  <cp:lastModifiedBy>Michał Długoń</cp:lastModifiedBy>
  <cp:revision>2</cp:revision>
  <cp:lastPrinted>2018-06-21T10:30:00Z</cp:lastPrinted>
  <dcterms:created xsi:type="dcterms:W3CDTF">2018-06-21T10:30:00Z</dcterms:created>
  <dcterms:modified xsi:type="dcterms:W3CDTF">2018-06-21T10:30:00Z</dcterms:modified>
</cp:coreProperties>
</file>