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BE6534">
        <w:rPr>
          <w:rFonts w:ascii="Verdana" w:hAnsi="Verdana"/>
          <w:sz w:val="16"/>
          <w:szCs w:val="16"/>
        </w:rPr>
        <w:t>KC-zp.272-264/18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C1918" w:rsidRPr="00FC1918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C1918" w:rsidRPr="00FC1918">
        <w:rPr>
          <w:rFonts w:ascii="Verdana" w:hAnsi="Verdana"/>
          <w:sz w:val="16"/>
          <w:szCs w:val="16"/>
        </w:rPr>
        <w:t>2018-06-08</w:t>
      </w:r>
    </w:p>
    <w:p w:rsidR="00AB4D2B" w:rsidRDefault="00AB4D2B" w:rsidP="00AB4D2B">
      <w:pPr>
        <w:rPr>
          <w:sz w:val="22"/>
        </w:rPr>
      </w:pPr>
    </w:p>
    <w:p w:rsidR="00BE6534" w:rsidRPr="00B41101" w:rsidRDefault="00BE6534" w:rsidP="00BE6534">
      <w:pPr>
        <w:jc w:val="center"/>
        <w:rPr>
          <w:rFonts w:ascii="Verdana" w:hAnsi="Verdana"/>
          <w:b/>
        </w:rPr>
      </w:pPr>
      <w:r w:rsidRPr="00B41101">
        <w:rPr>
          <w:rFonts w:ascii="Verdana" w:hAnsi="Verdana"/>
          <w:b/>
        </w:rPr>
        <w:t>OGŁOSZENIE O UNIEWAŻNIENIU POSTĘPOWANIA PRZETARGOWEGO</w:t>
      </w:r>
    </w:p>
    <w:p w:rsidR="00BE6534" w:rsidRPr="00497214" w:rsidRDefault="00BE6534" w:rsidP="00BE6534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BE6534" w:rsidRPr="00B41101" w:rsidRDefault="00BE6534" w:rsidP="00BE6534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B41101">
        <w:rPr>
          <w:rFonts w:ascii="Verdana" w:hAnsi="Verdana"/>
          <w:b/>
          <w:sz w:val="18"/>
          <w:szCs w:val="18"/>
        </w:rPr>
        <w:t>Akademia Górniczo - Hutnicza</w:t>
      </w:r>
    </w:p>
    <w:p w:rsidR="00BE6534" w:rsidRPr="00B41101" w:rsidRDefault="00BE6534" w:rsidP="00BE6534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B41101">
        <w:rPr>
          <w:rFonts w:ascii="Verdana" w:hAnsi="Verdana"/>
          <w:b/>
          <w:sz w:val="18"/>
          <w:szCs w:val="18"/>
        </w:rPr>
        <w:t>im. Stanisława Staszica w Krakowie</w:t>
      </w:r>
    </w:p>
    <w:p w:rsidR="00BE6534" w:rsidRPr="00B41101" w:rsidRDefault="00BE6534" w:rsidP="00BE6534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B41101">
        <w:rPr>
          <w:rFonts w:ascii="Verdana" w:hAnsi="Verdana"/>
          <w:b/>
          <w:sz w:val="18"/>
          <w:szCs w:val="18"/>
        </w:rPr>
        <w:t>Dział Zamówień Publicznych,</w:t>
      </w:r>
      <w:r w:rsidRPr="00B41101">
        <w:rPr>
          <w:rFonts w:ascii="Verdana" w:hAnsi="Verdana"/>
          <w:sz w:val="18"/>
          <w:szCs w:val="18"/>
        </w:rPr>
        <w:t xml:space="preserve"> zgod</w:t>
      </w:r>
      <w:bookmarkStart w:id="0" w:name="_GoBack"/>
      <w:bookmarkEnd w:id="0"/>
      <w:r w:rsidRPr="00B41101">
        <w:rPr>
          <w:rFonts w:ascii="Verdana" w:hAnsi="Verdana"/>
          <w:sz w:val="18"/>
          <w:szCs w:val="18"/>
        </w:rPr>
        <w:t>nie z art.92 ust.7 ustawy prawo zamówień publicznych (Dz. U. z  2017 r. poz. 1579) informuje, że w wyniku postępowania prowadzonego w trybie przetarg nieograniczony, ogłoszonego w Biuletynie Zamówień Publicznych dnia 2</w:t>
      </w:r>
      <w:r>
        <w:rPr>
          <w:rFonts w:ascii="Verdana" w:hAnsi="Verdana"/>
          <w:sz w:val="18"/>
          <w:szCs w:val="18"/>
        </w:rPr>
        <w:t>3/05</w:t>
      </w:r>
      <w:r w:rsidRPr="00B41101">
        <w:rPr>
          <w:rFonts w:ascii="Verdana" w:hAnsi="Verdana"/>
          <w:sz w:val="18"/>
          <w:szCs w:val="18"/>
        </w:rPr>
        <w:t xml:space="preserve">/2018 z numerem </w:t>
      </w:r>
      <w:r w:rsidRPr="00AF6933">
        <w:rPr>
          <w:rFonts w:ascii="Verdana" w:hAnsi="Verdana"/>
          <w:color w:val="000000"/>
          <w:sz w:val="18"/>
          <w:szCs w:val="18"/>
        </w:rPr>
        <w:t>562410-N-2018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41101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b/>
          <w:sz w:val="18"/>
          <w:szCs w:val="18"/>
        </w:rPr>
        <w:t xml:space="preserve">dostawę </w:t>
      </w:r>
      <w:r w:rsidRPr="00BE6534">
        <w:rPr>
          <w:rFonts w:ascii="Verdana" w:hAnsi="Verdana"/>
          <w:b/>
          <w:sz w:val="18"/>
          <w:szCs w:val="18"/>
        </w:rPr>
        <w:t>zasilacza hydraulicznego do maszyny wytrzymałościowej MTS 810 - KC-zp.272-264/18</w:t>
      </w:r>
    </w:p>
    <w:p w:rsidR="00BE6534" w:rsidRDefault="00BE6534" w:rsidP="00BE6534">
      <w:pPr>
        <w:ind w:right="110"/>
        <w:jc w:val="both"/>
        <w:rPr>
          <w:rFonts w:ascii="Verdana" w:hAnsi="Verdana"/>
          <w:b/>
        </w:rPr>
      </w:pPr>
    </w:p>
    <w:p w:rsidR="00BE6534" w:rsidRDefault="00BE6534" w:rsidP="00BE6534">
      <w:pPr>
        <w:ind w:right="110"/>
        <w:jc w:val="both"/>
        <w:rPr>
          <w:rFonts w:ascii="Verdana" w:hAnsi="Verdana"/>
          <w:b/>
          <w:color w:val="000000"/>
          <w:sz w:val="18"/>
          <w:szCs w:val="18"/>
        </w:rPr>
      </w:pPr>
      <w:r w:rsidRPr="0081762A">
        <w:rPr>
          <w:rFonts w:ascii="Verdana" w:hAnsi="Verdana"/>
          <w:color w:val="000000"/>
          <w:sz w:val="18"/>
          <w:szCs w:val="18"/>
        </w:rPr>
        <w:t xml:space="preserve">Zamawiający </w:t>
      </w:r>
      <w:r w:rsidRPr="0081762A">
        <w:rPr>
          <w:rFonts w:ascii="Verdana" w:hAnsi="Verdana"/>
          <w:b/>
          <w:color w:val="000000"/>
          <w:sz w:val="18"/>
          <w:szCs w:val="18"/>
        </w:rPr>
        <w:t>unieważnił postępowanie przetargowego.</w:t>
      </w:r>
    </w:p>
    <w:p w:rsidR="00BE6534" w:rsidRPr="00065C78" w:rsidRDefault="00BE6534" w:rsidP="00BE6534">
      <w:pPr>
        <w:ind w:right="110"/>
        <w:jc w:val="both"/>
        <w:rPr>
          <w:rFonts w:ascii="Verdana" w:hAnsi="Verdana"/>
          <w:color w:val="000000"/>
          <w:sz w:val="18"/>
          <w:szCs w:val="18"/>
        </w:rPr>
      </w:pPr>
    </w:p>
    <w:p w:rsidR="00BE6534" w:rsidRPr="00065C78" w:rsidRDefault="00BE6534" w:rsidP="00BE6534">
      <w:pPr>
        <w:ind w:right="110"/>
        <w:jc w:val="both"/>
        <w:rPr>
          <w:rFonts w:ascii="Verdana" w:hAnsi="Verdana"/>
          <w:color w:val="000000"/>
          <w:sz w:val="18"/>
          <w:szCs w:val="18"/>
        </w:rPr>
      </w:pPr>
      <w:r w:rsidRPr="00065C78">
        <w:rPr>
          <w:rFonts w:ascii="Verdana" w:hAnsi="Verdana"/>
          <w:color w:val="000000"/>
          <w:sz w:val="18"/>
          <w:szCs w:val="18"/>
        </w:rPr>
        <w:t>Uzasadnienie</w:t>
      </w:r>
      <w:r>
        <w:rPr>
          <w:rFonts w:ascii="Verdana" w:hAnsi="Verdana"/>
          <w:color w:val="000000"/>
          <w:sz w:val="18"/>
          <w:szCs w:val="18"/>
        </w:rPr>
        <w:t xml:space="preserve"> prawne</w:t>
      </w:r>
      <w:r w:rsidRPr="00065C78">
        <w:rPr>
          <w:rFonts w:ascii="Verdana" w:hAnsi="Verdana"/>
          <w:color w:val="000000"/>
          <w:sz w:val="18"/>
          <w:szCs w:val="18"/>
        </w:rPr>
        <w:t xml:space="preserve">: </w:t>
      </w:r>
      <w:r w:rsidRPr="00065C78">
        <w:rPr>
          <w:rFonts w:ascii="Verdana" w:hAnsi="Verdana"/>
          <w:b/>
          <w:color w:val="000000"/>
          <w:sz w:val="18"/>
          <w:szCs w:val="18"/>
        </w:rPr>
        <w:t>na podstawie art. 93 ust. 1 pkt. 1</w:t>
      </w:r>
      <w:r w:rsidRPr="00065C78">
        <w:rPr>
          <w:rFonts w:ascii="Verdana" w:hAnsi="Verdana"/>
          <w:color w:val="000000"/>
          <w:sz w:val="18"/>
          <w:szCs w:val="18"/>
        </w:rPr>
        <w:t xml:space="preserve"> – Zamawiający unieważnia postępowanie o udzielenie zamówienia jeżeli nie złożono żadnej oferty niepodlegającej odrzuceniu albo nie wpłynął żaden wniosek o dopuszczenie do udziału w postępowaniu od wykonawcy niepodlegającego wykluczeniu, z zastrzeżeniem pkt. 2 i 3.</w:t>
      </w:r>
    </w:p>
    <w:p w:rsidR="00BE6534" w:rsidRPr="00065C78" w:rsidRDefault="00BE6534" w:rsidP="00BE6534">
      <w:pPr>
        <w:ind w:right="110"/>
        <w:jc w:val="both"/>
        <w:rPr>
          <w:rFonts w:ascii="Verdana" w:hAnsi="Verdana"/>
          <w:color w:val="000000"/>
          <w:sz w:val="18"/>
          <w:szCs w:val="18"/>
        </w:rPr>
      </w:pPr>
      <w:r w:rsidRPr="00065C78">
        <w:rPr>
          <w:rFonts w:ascii="Verdana" w:hAnsi="Verdana"/>
          <w:color w:val="000000"/>
          <w:sz w:val="18"/>
          <w:szCs w:val="18"/>
        </w:rPr>
        <w:t>Uzasadnienie</w:t>
      </w:r>
      <w:r>
        <w:rPr>
          <w:rFonts w:ascii="Verdana" w:hAnsi="Verdana"/>
          <w:color w:val="000000"/>
          <w:sz w:val="18"/>
          <w:szCs w:val="18"/>
        </w:rPr>
        <w:t xml:space="preserve"> faktyczne</w:t>
      </w:r>
      <w:r w:rsidRPr="00065C78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nie złożono ofert.</w:t>
      </w:r>
    </w:p>
    <w:p w:rsidR="00BE6534" w:rsidRDefault="00BE6534" w:rsidP="00BE6534">
      <w:pPr>
        <w:ind w:right="110"/>
        <w:jc w:val="both"/>
        <w:rPr>
          <w:rFonts w:ascii="Verdana" w:hAnsi="Verdana"/>
        </w:rPr>
      </w:pPr>
    </w:p>
    <w:p w:rsidR="00283F81" w:rsidRPr="00504F58" w:rsidRDefault="00283F81" w:rsidP="00BE6534">
      <w:pPr>
        <w:ind w:right="110"/>
        <w:jc w:val="both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3" w:rsidRDefault="00D17DE3">
      <w:r>
        <w:separator/>
      </w:r>
    </w:p>
  </w:endnote>
  <w:endnote w:type="continuationSeparator" w:id="0">
    <w:p w:rsidR="00D17DE3" w:rsidRDefault="00D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8" w:rsidRDefault="00FC19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8" w:rsidRDefault="00FC19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3" w:rsidRDefault="00D17DE3">
      <w:r>
        <w:separator/>
      </w:r>
    </w:p>
  </w:footnote>
  <w:footnote w:type="continuationSeparator" w:id="0">
    <w:p w:rsidR="00D17DE3" w:rsidRDefault="00D1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8" w:rsidRDefault="00FC19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DE3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BE6534"/>
    <w:rsid w:val="00C026BB"/>
    <w:rsid w:val="00C36908"/>
    <w:rsid w:val="00C90C1E"/>
    <w:rsid w:val="00D02418"/>
    <w:rsid w:val="00D17D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Wanda Bankowicz</dc:creator>
  <cp:keywords/>
  <dc:description/>
  <cp:lastModifiedBy>Wanda Bankowicz</cp:lastModifiedBy>
  <cp:revision>3</cp:revision>
  <cp:lastPrinted>2006-07-12T07:26:00Z</cp:lastPrinted>
  <dcterms:created xsi:type="dcterms:W3CDTF">2018-06-08T09:46:00Z</dcterms:created>
  <dcterms:modified xsi:type="dcterms:W3CDTF">2018-06-08T09:48:00Z</dcterms:modified>
</cp:coreProperties>
</file>