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1C" w:rsidRDefault="0053708F" w:rsidP="0053708F">
      <w:pPr>
        <w:jc w:val="center"/>
        <w:rPr>
          <w:rFonts w:ascii="Arial" w:hAnsi="Arial" w:cs="Arial"/>
          <w:b/>
        </w:rPr>
      </w:pPr>
      <w:r w:rsidRPr="0053708F">
        <w:rPr>
          <w:rFonts w:ascii="Arial" w:hAnsi="Arial" w:cs="Arial"/>
          <w:b/>
        </w:rPr>
        <w:t>INSTRUKCJA WYPEŁNIANIA JEDZ</w:t>
      </w:r>
    </w:p>
    <w:p w:rsid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 – JEDZ” i zapisać go na komputerze.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p w:rsidR="0053708F" w:rsidRPr="0053708F" w:rsidRDefault="00913E63">
      <w:pPr>
        <w:rPr>
          <w:rFonts w:ascii="Arial" w:hAnsi="Arial" w:cs="Arial"/>
        </w:rPr>
      </w:pPr>
      <w:hyperlink r:id="rId8" w:history="1">
        <w:r w:rsidR="0053708F" w:rsidRPr="0053708F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8F" w:rsidRPr="0053708F" w:rsidRDefault="0053708F">
      <w:pPr>
        <w:rPr>
          <w:rFonts w:ascii="Arial" w:hAnsi="Arial" w:cs="Aria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0988">
        <w:rPr>
          <w:rFonts w:ascii="Arial" w:hAnsi="Arial" w:cs="Arial"/>
          <w:b/>
        </w:rPr>
        <w:t>Część IV JEDZ: Kryteria kwalifikacji</w:t>
      </w:r>
      <w:r>
        <w:t xml:space="preserve"> - </w:t>
      </w:r>
      <w:r w:rsidRPr="00610988">
        <w:rPr>
          <w:rFonts w:ascii="Arial" w:eastAsia="Times New Roman" w:hAnsi="Arial" w:cs="Arial"/>
          <w:lang w:eastAsia="pl-PL"/>
        </w:rPr>
        <w:t>W tym miejscu formularz</w:t>
      </w:r>
      <w:r>
        <w:rPr>
          <w:rFonts w:ascii="Arial" w:eastAsia="Times New Roman" w:hAnsi="Arial" w:cs="Arial"/>
          <w:lang w:eastAsia="pl-PL"/>
        </w:rPr>
        <w:t>a</w:t>
      </w:r>
      <w:r w:rsidRPr="00610988">
        <w:rPr>
          <w:rFonts w:ascii="Arial" w:eastAsia="Times New Roman" w:hAnsi="Arial" w:cs="Arial"/>
          <w:lang w:eastAsia="pl-PL"/>
        </w:rPr>
        <w:t xml:space="preserve"> JEDZ</w:t>
      </w:r>
      <w:r>
        <w:rPr>
          <w:rFonts w:ascii="Arial" w:eastAsia="Times New Roman" w:hAnsi="Arial" w:cs="Arial"/>
          <w:lang w:eastAsia="pl-PL"/>
        </w:rPr>
        <w:t xml:space="preserve"> Zamawiający zastrzega</w:t>
      </w:r>
      <w:r w:rsidRPr="00610988">
        <w:rPr>
          <w:rFonts w:ascii="Arial" w:eastAsia="Times New Roman" w:hAnsi="Arial" w:cs="Arial"/>
          <w:lang w:eastAsia="pl-PL"/>
        </w:rPr>
        <w:t xml:space="preserve"> możliwość złożenia przez </w:t>
      </w:r>
      <w:r>
        <w:rPr>
          <w:rFonts w:ascii="Arial" w:eastAsia="Times New Roman" w:hAnsi="Arial" w:cs="Arial"/>
          <w:lang w:eastAsia="pl-PL"/>
        </w:rPr>
        <w:t>W</w:t>
      </w:r>
      <w:r w:rsidRPr="00610988">
        <w:rPr>
          <w:rFonts w:ascii="Arial" w:eastAsia="Times New Roman" w:hAnsi="Arial" w:cs="Arial"/>
          <w:lang w:eastAsia="pl-PL"/>
        </w:rPr>
        <w:t xml:space="preserve">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Wykonawca wypełnia</w:t>
      </w:r>
      <w:r>
        <w:rPr>
          <w:rFonts w:ascii="Arial" w:eastAsia="Times New Roman" w:hAnsi="Arial" w:cs="Arial"/>
          <w:b/>
          <w:lang w:eastAsia="pl-PL"/>
        </w:rPr>
        <w:t xml:space="preserve"> tylko</w:t>
      </w:r>
      <w:r w:rsidRPr="00610988">
        <w:rPr>
          <w:rFonts w:ascii="Arial" w:eastAsia="Times New Roman" w:hAnsi="Arial" w:cs="Arial"/>
          <w:b/>
          <w:lang w:eastAsia="pl-PL"/>
        </w:rPr>
        <w:t xml:space="preserve"> sekcj</w:t>
      </w:r>
      <w:r>
        <w:rPr>
          <w:rFonts w:ascii="Arial" w:eastAsia="Times New Roman" w:hAnsi="Arial" w:cs="Arial"/>
          <w:b/>
          <w:lang w:eastAsia="pl-PL"/>
        </w:rPr>
        <w:t xml:space="preserve">ę </w:t>
      </w:r>
      <w:r w:rsidRPr="00610988">
        <w:rPr>
          <w:b/>
          <w:lang w:eastAsia="pl-PL"/>
        </w:rPr>
        <w:sym w:font="Symbol" w:char="F061"/>
      </w:r>
      <w:r w:rsidRPr="00610988">
        <w:rPr>
          <w:b/>
          <w:lang w:eastAsia="pl-PL"/>
        </w:rPr>
        <w:t xml:space="preserve"> </w:t>
      </w:r>
      <w:r w:rsidRPr="00610988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Część V JEDZ: Ograniczanie liczby kwalifikujących się kandydatów</w:t>
      </w:r>
      <w:r>
        <w:rPr>
          <w:rFonts w:ascii="Arial" w:eastAsia="Times New Roman" w:hAnsi="Arial" w:cs="Arial"/>
          <w:b/>
          <w:lang w:eastAsia="pl-PL"/>
        </w:rPr>
        <w:t xml:space="preserve"> – </w:t>
      </w:r>
      <w:r w:rsidRPr="007515BB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7515BB">
        <w:rPr>
          <w:rFonts w:ascii="Arial" w:eastAsia="Times New Roman" w:hAnsi="Arial" w:cs="Arial"/>
          <w:b/>
          <w:lang w:eastAsia="pl-PL"/>
        </w:rPr>
        <w:t>nie wypełniać.</w:t>
      </w:r>
    </w:p>
    <w:p w:rsidR="003F73B5" w:rsidRPr="007515BB" w:rsidRDefault="003F73B5" w:rsidP="003F73B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13E63" w:rsidRPr="00913E63" w:rsidRDefault="00913E63" w:rsidP="00913E63">
      <w:p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13E63">
        <w:rPr>
          <w:rFonts w:ascii="Arial" w:eastAsia="Calibri" w:hAnsi="Arial" w:cs="Arial"/>
          <w:sz w:val="20"/>
          <w:szCs w:val="20"/>
        </w:rPr>
        <w:t xml:space="preserve"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913E63" w:rsidRDefault="00913E63" w:rsidP="00913E63">
      <w:p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13E63" w:rsidRPr="00913E63" w:rsidRDefault="00913E63" w:rsidP="00913E63">
      <w:pPr>
        <w:suppressAutoHyphens/>
        <w:spacing w:before="120"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913E63">
        <w:rPr>
          <w:rFonts w:ascii="Arial" w:eastAsia="Calibri" w:hAnsi="Arial" w:cs="Arial"/>
          <w:sz w:val="20"/>
          <w:szCs w:val="20"/>
        </w:rPr>
        <w:t xml:space="preserve">Podpisany dokument elektroniczny JEDZ powinien zostać zaszyfrowany, </w:t>
      </w:r>
      <w:r w:rsidRPr="00913E63">
        <w:rPr>
          <w:rFonts w:ascii="Arial" w:eastAsia="Calibri" w:hAnsi="Arial" w:cs="Arial"/>
          <w:sz w:val="20"/>
          <w:szCs w:val="20"/>
        </w:rPr>
        <w:br/>
        <w:t xml:space="preserve">tj. opatrzony hasłem dostępowym. W tym celu wykonawca może posłużyć się narzędziami oferowanymi przez oprogramowanie, w którym przygotowuje dokument oświadczenia (np. Adobe </w:t>
      </w:r>
      <w:proofErr w:type="spellStart"/>
      <w:r w:rsidRPr="00913E63">
        <w:rPr>
          <w:rFonts w:ascii="Arial" w:eastAsia="Calibri" w:hAnsi="Arial" w:cs="Arial"/>
          <w:sz w:val="20"/>
          <w:szCs w:val="20"/>
        </w:rPr>
        <w:t>Acrobat</w:t>
      </w:r>
      <w:proofErr w:type="spellEnd"/>
      <w:r w:rsidRPr="00913E63">
        <w:rPr>
          <w:rFonts w:ascii="Arial" w:eastAsia="Calibri" w:hAnsi="Arial" w:cs="Arial"/>
          <w:sz w:val="20"/>
          <w:szCs w:val="20"/>
        </w:rPr>
        <w:t xml:space="preserve">), lub skorzystać z </w:t>
      </w:r>
      <w:r w:rsidRPr="00913E63">
        <w:rPr>
          <w:rFonts w:ascii="Arial" w:eastAsia="Calibri" w:hAnsi="Arial" w:cs="Arial"/>
          <w:iCs/>
          <w:sz w:val="20"/>
          <w:szCs w:val="20"/>
          <w:lang w:eastAsia="pl-PL"/>
        </w:rPr>
        <w:t>dostępnych na rynku narzędzi na licencji open-</w:t>
      </w:r>
      <w:proofErr w:type="spellStart"/>
      <w:r w:rsidRPr="00913E63">
        <w:rPr>
          <w:rFonts w:ascii="Arial" w:eastAsia="Calibri" w:hAnsi="Arial" w:cs="Arial"/>
          <w:iCs/>
          <w:sz w:val="20"/>
          <w:szCs w:val="20"/>
          <w:lang w:eastAsia="pl-PL"/>
        </w:rPr>
        <w:t>source</w:t>
      </w:r>
      <w:proofErr w:type="spellEnd"/>
      <w:r w:rsidRPr="00913E63">
        <w:rPr>
          <w:rFonts w:ascii="Arial" w:eastAsia="Calibri" w:hAnsi="Arial" w:cs="Arial"/>
          <w:iCs/>
          <w:sz w:val="20"/>
          <w:szCs w:val="20"/>
          <w:lang w:eastAsia="pl-PL"/>
        </w:rPr>
        <w:t xml:space="preserve"> (np.: AES </w:t>
      </w:r>
      <w:proofErr w:type="spellStart"/>
      <w:r w:rsidRPr="00913E63">
        <w:rPr>
          <w:rFonts w:ascii="Arial" w:eastAsia="Calibri" w:hAnsi="Arial" w:cs="Arial"/>
          <w:iCs/>
          <w:sz w:val="20"/>
          <w:szCs w:val="20"/>
          <w:lang w:eastAsia="pl-PL"/>
        </w:rPr>
        <w:t>Crypt</w:t>
      </w:r>
      <w:proofErr w:type="spellEnd"/>
      <w:r w:rsidRPr="00913E63">
        <w:rPr>
          <w:rFonts w:ascii="Arial" w:eastAsia="Calibri" w:hAnsi="Arial" w:cs="Arial"/>
          <w:iCs/>
          <w:sz w:val="20"/>
          <w:szCs w:val="20"/>
          <w:lang w:eastAsia="pl-PL"/>
        </w:rPr>
        <w:t>, 7-</w:t>
      </w:r>
      <w:r>
        <w:rPr>
          <w:rFonts w:ascii="Arial" w:eastAsia="Calibri" w:hAnsi="Arial" w:cs="Arial"/>
          <w:iCs/>
          <w:sz w:val="20"/>
          <w:szCs w:val="20"/>
          <w:lang w:eastAsia="pl-PL"/>
        </w:rPr>
        <w:t xml:space="preserve">Zip i Smart </w:t>
      </w:r>
      <w:proofErr w:type="spellStart"/>
      <w:r>
        <w:rPr>
          <w:rFonts w:ascii="Arial" w:eastAsia="Calibri" w:hAnsi="Arial" w:cs="Arial"/>
          <w:iCs/>
          <w:sz w:val="20"/>
          <w:szCs w:val="20"/>
          <w:lang w:eastAsia="pl-PL"/>
        </w:rPr>
        <w:t>Sign</w:t>
      </w:r>
      <w:proofErr w:type="spellEnd"/>
      <w:r>
        <w:rPr>
          <w:rFonts w:ascii="Arial" w:eastAsia="Calibri" w:hAnsi="Arial" w:cs="Arial"/>
          <w:iCs/>
          <w:sz w:val="20"/>
          <w:szCs w:val="20"/>
          <w:lang w:eastAsia="pl-PL"/>
        </w:rPr>
        <w:t xml:space="preserve">) </w:t>
      </w:r>
      <w:bookmarkStart w:id="0" w:name="_GoBack"/>
      <w:bookmarkEnd w:id="0"/>
      <w:r w:rsidRPr="00913E63">
        <w:rPr>
          <w:rFonts w:ascii="Arial" w:eastAsia="Calibri" w:hAnsi="Arial" w:cs="Arial"/>
          <w:iCs/>
          <w:sz w:val="20"/>
          <w:szCs w:val="20"/>
          <w:lang w:eastAsia="pl-PL"/>
        </w:rPr>
        <w:t xml:space="preserve">lub komercyjnych. </w:t>
      </w:r>
    </w:p>
    <w:p w:rsidR="00913E63" w:rsidRDefault="00913E63" w:rsidP="00913E63">
      <w:p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13E63" w:rsidRPr="00913E63" w:rsidRDefault="00913E63" w:rsidP="00913E63">
      <w:p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13E63">
        <w:rPr>
          <w:rFonts w:ascii="Arial" w:eastAsia="Calibri" w:hAnsi="Arial" w:cs="Arial"/>
          <w:sz w:val="20"/>
          <w:szCs w:val="20"/>
        </w:rPr>
        <w:t xml:space="preserve"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  </w:t>
      </w:r>
    </w:p>
    <w:p w:rsidR="00913E63" w:rsidRDefault="00913E63" w:rsidP="00913E63">
      <w:p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13E63" w:rsidRPr="00913E63" w:rsidRDefault="00913E63" w:rsidP="00913E63">
      <w:p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13E63">
        <w:rPr>
          <w:rFonts w:ascii="Arial" w:eastAsia="Calibri" w:hAnsi="Arial" w:cs="Arial"/>
          <w:sz w:val="20"/>
          <w:szCs w:val="20"/>
        </w:rPr>
        <w:t>Wykonawca przesyła zamawiającemu zaszyfrowany i podpisany kwalifikowanym p</w:t>
      </w:r>
      <w:r>
        <w:rPr>
          <w:rFonts w:ascii="Arial" w:eastAsia="Calibri" w:hAnsi="Arial" w:cs="Arial"/>
          <w:sz w:val="20"/>
          <w:szCs w:val="20"/>
        </w:rPr>
        <w:t>odpisem elektronicznym JEDZ na</w:t>
      </w:r>
      <w:r w:rsidRPr="00913E63">
        <w:rPr>
          <w:rFonts w:ascii="Arial" w:eastAsia="Calibri" w:hAnsi="Arial" w:cs="Arial"/>
          <w:sz w:val="20"/>
          <w:szCs w:val="20"/>
        </w:rPr>
        <w:t xml:space="preserve"> adres poczty elektronicznej </w:t>
      </w:r>
      <w:r>
        <w:rPr>
          <w:rFonts w:ascii="Arial" w:eastAsia="Calibri" w:hAnsi="Arial" w:cs="Arial"/>
          <w:sz w:val="20"/>
          <w:szCs w:val="20"/>
        </w:rPr>
        <w:t xml:space="preserve">tj. aleksandra.sieminska@amu.edu.pl  </w:t>
      </w:r>
      <w:r w:rsidRPr="00913E63">
        <w:rPr>
          <w:rFonts w:ascii="Arial" w:eastAsia="Calibri" w:hAnsi="Arial" w:cs="Arial"/>
          <w:sz w:val="20"/>
          <w:szCs w:val="20"/>
        </w:rPr>
        <w:t xml:space="preserve">w taki sposób, aby dokument ten dotarł do zamawiającego przed upływem terminu składania ofert. W treści przesłanej wiadomości należy wskazać oznaczenie i nazwę postępowania, którego JEDZ dotyczy oraz nazwę wykonawcy albo dowolne oznaczenie pozwalające na identyfikację wykonawcy </w:t>
      </w:r>
      <w:r w:rsidRPr="00913E63">
        <w:rPr>
          <w:rFonts w:ascii="Arial" w:eastAsia="Calibri" w:hAnsi="Arial" w:cs="Arial"/>
          <w:i/>
          <w:sz w:val="20"/>
          <w:szCs w:val="20"/>
        </w:rPr>
        <w:t>(np. JEDZ do oferty 658 – w takim przypadku numer ten musi być wskazany w treści oferty).</w:t>
      </w:r>
      <w:r w:rsidRPr="00913E63">
        <w:rPr>
          <w:rFonts w:ascii="Arial" w:eastAsia="Calibri" w:hAnsi="Arial" w:cs="Arial"/>
          <w:sz w:val="20"/>
          <w:szCs w:val="20"/>
        </w:rPr>
        <w:t xml:space="preserve">  </w:t>
      </w:r>
    </w:p>
    <w:p w:rsidR="003F73B5" w:rsidRPr="00913E63" w:rsidRDefault="003F73B5" w:rsidP="00913E63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sectPr w:rsidR="0053708F" w:rsidRPr="005370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Default="0053708F">
    <w:pPr>
      <w:pStyle w:val="Nagwek"/>
    </w:pPr>
    <w:r>
      <w:t>ZP/</w:t>
    </w:r>
    <w:r w:rsidR="00CD462F">
      <w:t>1760</w:t>
    </w:r>
    <w:r w:rsidR="00883E1A">
      <w:t>/D</w:t>
    </w:r>
    <w:r>
      <w:t>/1</w:t>
    </w:r>
    <w:r w:rsidR="003341DF">
      <w:t>8</w:t>
    </w:r>
    <w:r w:rsidR="00D0225D">
      <w:t xml:space="preserve">                                                                                                                   Załącznik 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F090B"/>
    <w:multiLevelType w:val="hybridMultilevel"/>
    <w:tmpl w:val="A6326CB4"/>
    <w:lvl w:ilvl="0" w:tplc="B6F800FA">
      <w:start w:val="1"/>
      <w:numFmt w:val="lowerLetter"/>
      <w:lvlText w:val="%1)"/>
      <w:lvlJc w:val="left"/>
      <w:pPr>
        <w:ind w:left="1434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3341DF"/>
    <w:rsid w:val="003F73B5"/>
    <w:rsid w:val="004E0DC3"/>
    <w:rsid w:val="004E2DCA"/>
    <w:rsid w:val="0053708F"/>
    <w:rsid w:val="005948E4"/>
    <w:rsid w:val="00682F79"/>
    <w:rsid w:val="00745E06"/>
    <w:rsid w:val="00830E1C"/>
    <w:rsid w:val="00883E1A"/>
    <w:rsid w:val="00913E63"/>
    <w:rsid w:val="00915B75"/>
    <w:rsid w:val="009A730A"/>
    <w:rsid w:val="009E48DC"/>
    <w:rsid w:val="00B606CB"/>
    <w:rsid w:val="00BF1E77"/>
    <w:rsid w:val="00CD462F"/>
    <w:rsid w:val="00D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Siemińska-Lińska</cp:lastModifiedBy>
  <cp:revision>3</cp:revision>
  <cp:lastPrinted>2018-05-30T06:44:00Z</cp:lastPrinted>
  <dcterms:created xsi:type="dcterms:W3CDTF">2018-05-30T06:42:00Z</dcterms:created>
  <dcterms:modified xsi:type="dcterms:W3CDTF">2018-05-30T06:45:00Z</dcterms:modified>
</cp:coreProperties>
</file>