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E" w:rsidRPr="00633BD9" w:rsidRDefault="001001FE" w:rsidP="00633BD9">
      <w:pPr>
        <w:pStyle w:val="Nagwek"/>
        <w:tabs>
          <w:tab w:val="right" w:pos="7371"/>
        </w:tabs>
        <w:spacing w:line="360" w:lineRule="auto"/>
        <w:rPr>
          <w:rFonts w:ascii="Verdana" w:hAnsi="Verdana"/>
          <w:sz w:val="16"/>
          <w:szCs w:val="16"/>
        </w:rPr>
      </w:pPr>
      <w:r w:rsidRPr="00633BD9">
        <w:rPr>
          <w:rFonts w:ascii="Verdana" w:hAnsi="Verdana"/>
          <w:sz w:val="16"/>
          <w:szCs w:val="16"/>
        </w:rPr>
        <w:tab/>
      </w:r>
      <w:r w:rsidRPr="00633BD9">
        <w:rPr>
          <w:rFonts w:ascii="Verdana" w:hAnsi="Verdana"/>
          <w:sz w:val="16"/>
          <w:szCs w:val="16"/>
        </w:rPr>
        <w:tab/>
      </w:r>
    </w:p>
    <w:p w:rsidR="004D0554" w:rsidRDefault="004D0554" w:rsidP="00BB06C9">
      <w:pPr>
        <w:pStyle w:val="Nagwek"/>
        <w:tabs>
          <w:tab w:val="clear" w:pos="4536"/>
          <w:tab w:val="clear" w:pos="9072"/>
          <w:tab w:val="right" w:pos="6379"/>
        </w:tabs>
        <w:spacing w:line="360" w:lineRule="auto"/>
        <w:rPr>
          <w:rFonts w:ascii="Verdana" w:hAnsi="Verdana"/>
          <w:sz w:val="16"/>
          <w:szCs w:val="16"/>
        </w:rPr>
      </w:pPr>
      <w:r w:rsidRPr="00633BD9">
        <w:rPr>
          <w:rFonts w:ascii="Verdana" w:hAnsi="Verdana"/>
          <w:sz w:val="16"/>
          <w:szCs w:val="16"/>
        </w:rPr>
        <w:t xml:space="preserve">Sprawa: </w:t>
      </w:r>
      <w:r w:rsidR="00BB06C9">
        <w:rPr>
          <w:rFonts w:ascii="Verdana" w:hAnsi="Verdana"/>
          <w:sz w:val="16"/>
          <w:szCs w:val="16"/>
        </w:rPr>
        <w:t>KC-zp.272-165/18</w:t>
      </w:r>
      <w:r w:rsidR="001001FE" w:rsidRPr="00633BD9">
        <w:rPr>
          <w:rFonts w:ascii="Verdana" w:hAnsi="Verdana"/>
          <w:sz w:val="16"/>
          <w:szCs w:val="16"/>
        </w:rPr>
        <w:t xml:space="preserve">     </w:t>
      </w:r>
      <w:r w:rsidRPr="00633BD9">
        <w:rPr>
          <w:rFonts w:ascii="Verdana" w:hAnsi="Verdana"/>
          <w:sz w:val="16"/>
          <w:szCs w:val="16"/>
        </w:rPr>
        <w:t xml:space="preserve"> </w:t>
      </w:r>
      <w:r w:rsidR="00BB06C9">
        <w:rPr>
          <w:rFonts w:ascii="Verdana" w:hAnsi="Verdana"/>
          <w:sz w:val="16"/>
          <w:szCs w:val="16"/>
        </w:rPr>
        <w:tab/>
      </w:r>
      <w:r w:rsidR="002845BE" w:rsidRPr="002845BE">
        <w:rPr>
          <w:rFonts w:ascii="Verdana" w:hAnsi="Verdana"/>
          <w:sz w:val="16"/>
          <w:szCs w:val="16"/>
        </w:rPr>
        <w:t>Kraków</w:t>
      </w:r>
      <w:r w:rsidR="001E7948" w:rsidRPr="00633BD9">
        <w:rPr>
          <w:rFonts w:ascii="Verdana" w:hAnsi="Verdana"/>
          <w:sz w:val="16"/>
          <w:szCs w:val="16"/>
        </w:rPr>
        <w:t>,</w:t>
      </w:r>
      <w:r w:rsidRPr="00633BD9">
        <w:rPr>
          <w:rFonts w:ascii="Verdana" w:hAnsi="Verdana"/>
          <w:sz w:val="16"/>
          <w:szCs w:val="16"/>
        </w:rPr>
        <w:t xml:space="preserve"> </w:t>
      </w:r>
      <w:r w:rsidR="002845BE" w:rsidRPr="002845BE">
        <w:rPr>
          <w:rFonts w:ascii="Verdana" w:hAnsi="Verdana"/>
          <w:sz w:val="16"/>
          <w:szCs w:val="16"/>
        </w:rPr>
        <w:t>2018-05-14</w:t>
      </w:r>
    </w:p>
    <w:p w:rsidR="00BB06C9" w:rsidRPr="001001FE" w:rsidRDefault="00BB06C9" w:rsidP="00BB06C9">
      <w:pPr>
        <w:pStyle w:val="Nagwek"/>
        <w:tabs>
          <w:tab w:val="clear" w:pos="4536"/>
          <w:tab w:val="clear" w:pos="9072"/>
          <w:tab w:val="right" w:pos="6379"/>
        </w:tabs>
        <w:spacing w:line="360" w:lineRule="auto"/>
        <w:rPr>
          <w:rFonts w:ascii="Verdana" w:hAnsi="Verdana"/>
        </w:rPr>
      </w:pPr>
    </w:p>
    <w:p w:rsidR="003E4A0C" w:rsidRPr="00BB06C9" w:rsidRDefault="003E4A0C" w:rsidP="003E4A0C">
      <w:pPr>
        <w:pStyle w:val="Nagwek"/>
        <w:tabs>
          <w:tab w:val="clear" w:pos="4536"/>
          <w:tab w:val="clear" w:pos="9072"/>
        </w:tabs>
        <w:ind w:left="4248"/>
        <w:rPr>
          <w:rFonts w:ascii="Verdana" w:hAnsi="Verdana"/>
          <w:b/>
        </w:rPr>
      </w:pPr>
      <w:r w:rsidRPr="00BB06C9">
        <w:rPr>
          <w:rFonts w:ascii="Verdana" w:hAnsi="Verdana"/>
          <w:b/>
        </w:rPr>
        <w:t xml:space="preserve">WYKONAWCY, </w:t>
      </w:r>
    </w:p>
    <w:p w:rsidR="004D0554" w:rsidRPr="001001FE" w:rsidRDefault="003E4A0C" w:rsidP="003E4A0C">
      <w:pPr>
        <w:pStyle w:val="Nagwek"/>
        <w:tabs>
          <w:tab w:val="clear" w:pos="4536"/>
          <w:tab w:val="clear" w:pos="9072"/>
        </w:tabs>
        <w:ind w:left="4248"/>
        <w:rPr>
          <w:rFonts w:ascii="Verdana" w:hAnsi="Verdana"/>
          <w:b/>
        </w:rPr>
      </w:pPr>
      <w:r w:rsidRPr="00BB06C9">
        <w:rPr>
          <w:rFonts w:ascii="Verdana" w:hAnsi="Verdana"/>
          <w:b/>
        </w:rPr>
        <w:t>KTÓRZY ZŁOŻYLI OFERTY</w:t>
      </w:r>
    </w:p>
    <w:p w:rsidR="002656F9" w:rsidRPr="001001FE" w:rsidRDefault="002656F9" w:rsidP="002656F9">
      <w:pPr>
        <w:pStyle w:val="a"/>
        <w:tabs>
          <w:tab w:val="clear" w:pos="4536"/>
          <w:tab w:val="clear" w:pos="9072"/>
        </w:tabs>
        <w:ind w:left="4536"/>
        <w:rPr>
          <w:rFonts w:ascii="Verdana" w:hAnsi="Verdana"/>
        </w:rPr>
      </w:pPr>
    </w:p>
    <w:p w:rsidR="002656F9" w:rsidRPr="001001FE" w:rsidRDefault="002656F9" w:rsidP="002656F9">
      <w:pPr>
        <w:pStyle w:val="a"/>
        <w:tabs>
          <w:tab w:val="clear" w:pos="4536"/>
          <w:tab w:val="clear" w:pos="9072"/>
        </w:tabs>
        <w:rPr>
          <w:rFonts w:ascii="Verdana" w:hAnsi="Verdana"/>
        </w:rPr>
      </w:pPr>
    </w:p>
    <w:p w:rsidR="002656F9" w:rsidRPr="001001FE" w:rsidRDefault="00E33A6A" w:rsidP="002656F9">
      <w:pPr>
        <w:pStyle w:val="a"/>
        <w:tabs>
          <w:tab w:val="clear" w:pos="4536"/>
          <w:tab w:val="clear" w:pos="9072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 G Ł O S Z E N I E</w:t>
      </w:r>
    </w:p>
    <w:p w:rsidR="002656F9" w:rsidRPr="001001FE" w:rsidRDefault="002656F9" w:rsidP="002656F9">
      <w:pPr>
        <w:pStyle w:val="a"/>
        <w:tabs>
          <w:tab w:val="clear" w:pos="4536"/>
          <w:tab w:val="clear" w:pos="9072"/>
        </w:tabs>
        <w:jc w:val="center"/>
        <w:rPr>
          <w:rFonts w:ascii="Verdana" w:hAnsi="Verdana"/>
          <w:b/>
        </w:rPr>
      </w:pPr>
      <w:r w:rsidRPr="001001FE">
        <w:rPr>
          <w:rFonts w:ascii="Verdana" w:hAnsi="Verdana"/>
          <w:b/>
        </w:rPr>
        <w:t>o unieważnieniu postępowania</w:t>
      </w:r>
    </w:p>
    <w:p w:rsidR="002656F9" w:rsidRPr="001001FE" w:rsidRDefault="002656F9" w:rsidP="002656F9">
      <w:pPr>
        <w:pStyle w:val="a"/>
        <w:tabs>
          <w:tab w:val="clear" w:pos="4536"/>
          <w:tab w:val="clear" w:pos="9072"/>
        </w:tabs>
        <w:rPr>
          <w:rFonts w:ascii="Verdana" w:hAnsi="Verdana"/>
        </w:rPr>
      </w:pPr>
    </w:p>
    <w:p w:rsidR="002656F9" w:rsidRPr="001001FE" w:rsidRDefault="002656F9" w:rsidP="002656F9">
      <w:pPr>
        <w:spacing w:line="360" w:lineRule="auto"/>
        <w:jc w:val="both"/>
        <w:rPr>
          <w:rFonts w:ascii="Verdana" w:hAnsi="Verdana"/>
        </w:rPr>
      </w:pPr>
      <w:r w:rsidRPr="001001FE">
        <w:rPr>
          <w:rFonts w:ascii="Verdana" w:hAnsi="Verdana"/>
        </w:rPr>
        <w:t xml:space="preserve">Informujemy, iż na podstawie art. 93 ust. 1 ustawy z dnia 29 stycznia 2004 roku Prawo Zamówień Publicznych </w:t>
      </w:r>
      <w:r w:rsidR="003D0CF1" w:rsidRPr="00B331C4">
        <w:rPr>
          <w:rFonts w:ascii="Verdana" w:hAnsi="Verdana"/>
        </w:rPr>
        <w:t>(</w:t>
      </w:r>
      <w:r w:rsidR="003D0CF1" w:rsidRPr="001F309C">
        <w:rPr>
          <w:rFonts w:ascii="Verdana" w:hAnsi="Verdana"/>
        </w:rPr>
        <w:t>Dz. U. z  201</w:t>
      </w:r>
      <w:r w:rsidR="00BB06C9">
        <w:rPr>
          <w:rFonts w:ascii="Verdana" w:hAnsi="Verdana"/>
        </w:rPr>
        <w:t>7</w:t>
      </w:r>
      <w:r w:rsidR="003D0CF1" w:rsidRPr="001F309C">
        <w:rPr>
          <w:rFonts w:ascii="Verdana" w:hAnsi="Verdana"/>
        </w:rPr>
        <w:t xml:space="preserve"> r. poz. </w:t>
      </w:r>
      <w:r w:rsidR="00BB06C9">
        <w:rPr>
          <w:rFonts w:ascii="Verdana" w:hAnsi="Verdana"/>
        </w:rPr>
        <w:t>1579</w:t>
      </w:r>
      <w:r w:rsidR="003D0CF1">
        <w:rPr>
          <w:rFonts w:ascii="Verdana" w:hAnsi="Verdana"/>
        </w:rPr>
        <w:t xml:space="preserve">) </w:t>
      </w:r>
      <w:r w:rsidRPr="001001FE">
        <w:rPr>
          <w:rFonts w:ascii="Verdana" w:hAnsi="Verdana"/>
        </w:rPr>
        <w:t>Zamawiający był zobowiązany unieważnić postępowanie o udzielenie zamówienia publicznego</w:t>
      </w:r>
      <w:r w:rsidR="001860B0">
        <w:rPr>
          <w:rFonts w:ascii="Verdana" w:hAnsi="Verdana"/>
        </w:rPr>
        <w:t xml:space="preserve">, </w:t>
      </w:r>
      <w:r w:rsidR="001860B0" w:rsidRPr="00504F58">
        <w:rPr>
          <w:rFonts w:ascii="Verdana" w:hAnsi="Verdana"/>
        </w:rPr>
        <w:t xml:space="preserve">ogłoszonego w </w:t>
      </w:r>
      <w:r w:rsidR="001860B0" w:rsidRPr="006F7B8C">
        <w:rPr>
          <w:rFonts w:ascii="Verdana" w:hAnsi="Verdana"/>
        </w:rPr>
        <w:t>Biuletynie Zamówień Publicznych</w:t>
      </w:r>
      <w:r w:rsidR="001860B0" w:rsidRPr="00504F58">
        <w:rPr>
          <w:rFonts w:ascii="Verdana" w:hAnsi="Verdana"/>
        </w:rPr>
        <w:t xml:space="preserve"> dnia </w:t>
      </w:r>
      <w:r w:rsidR="001860B0" w:rsidRPr="00A37DDB">
        <w:rPr>
          <w:rFonts w:ascii="Verdana" w:hAnsi="Verdana"/>
        </w:rPr>
        <w:t>06/04/2018</w:t>
      </w:r>
      <w:r w:rsidR="001860B0" w:rsidRPr="00504F58">
        <w:rPr>
          <w:rFonts w:ascii="Verdana" w:hAnsi="Verdana"/>
        </w:rPr>
        <w:t xml:space="preserve"> z numerem </w:t>
      </w:r>
      <w:r w:rsidR="001860B0">
        <w:rPr>
          <w:rFonts w:ascii="Verdana" w:hAnsi="Verdana"/>
        </w:rPr>
        <w:t>541109-n-2018</w:t>
      </w:r>
      <w:r w:rsidR="001860B0" w:rsidRPr="00504F58">
        <w:rPr>
          <w:rFonts w:ascii="Verdana" w:hAnsi="Verdana" w:cs="Arial"/>
        </w:rPr>
        <w:t xml:space="preserve"> </w:t>
      </w:r>
      <w:r w:rsidR="001860B0">
        <w:rPr>
          <w:rFonts w:ascii="Verdana" w:hAnsi="Verdana" w:cs="Arial"/>
        </w:rPr>
        <w:t>,</w:t>
      </w:r>
      <w:r w:rsidRPr="001001FE">
        <w:rPr>
          <w:rFonts w:ascii="Verdana" w:hAnsi="Verdana"/>
        </w:rPr>
        <w:t xml:space="preserve"> prowadzone w trybie </w:t>
      </w:r>
      <w:r w:rsidR="002845BE" w:rsidRPr="002845BE">
        <w:rPr>
          <w:rFonts w:ascii="Verdana" w:hAnsi="Verdana"/>
          <w:b/>
        </w:rPr>
        <w:t>przetarg nieograniczony</w:t>
      </w:r>
      <w:r w:rsidRPr="001001FE">
        <w:rPr>
          <w:rFonts w:ascii="Verdana" w:hAnsi="Verdana"/>
        </w:rPr>
        <w:t xml:space="preserve"> na</w:t>
      </w:r>
      <w:r w:rsidR="00BB06C9">
        <w:rPr>
          <w:rFonts w:ascii="Verdana" w:hAnsi="Verdana"/>
        </w:rPr>
        <w:t xml:space="preserve"> </w:t>
      </w:r>
      <w:r w:rsidR="00E33A6A">
        <w:rPr>
          <w:rFonts w:ascii="Verdana" w:hAnsi="Verdana"/>
          <w:b/>
        </w:rPr>
        <w:t>w</w:t>
      </w:r>
      <w:r w:rsidR="002845BE" w:rsidRPr="002845BE">
        <w:rPr>
          <w:rFonts w:ascii="Verdana" w:hAnsi="Verdana"/>
          <w:b/>
        </w:rPr>
        <w:t>ykonywanie bieżących remontów dachów w obiektach na terenie MS AGH w Krakowie. KC-zp.272-165/18</w:t>
      </w:r>
      <w:r w:rsidRPr="001001FE">
        <w:rPr>
          <w:rFonts w:ascii="Verdana" w:hAnsi="Verdana"/>
        </w:rPr>
        <w:t>,</w:t>
      </w:r>
    </w:p>
    <w:p w:rsidR="002656F9" w:rsidRDefault="002656F9" w:rsidP="002656F9">
      <w:pPr>
        <w:spacing w:line="360" w:lineRule="auto"/>
        <w:jc w:val="both"/>
        <w:rPr>
          <w:rFonts w:ascii="Verdana" w:hAnsi="Verdana"/>
        </w:rPr>
      </w:pPr>
      <w:r w:rsidRPr="001001FE">
        <w:rPr>
          <w:rFonts w:ascii="Verdana" w:hAnsi="Verdana"/>
        </w:rPr>
        <w:t xml:space="preserve">z powodu: </w:t>
      </w:r>
      <w:r w:rsidR="002845BE" w:rsidRPr="002845BE">
        <w:rPr>
          <w:rFonts w:ascii="Verdana" w:hAnsi="Verdana"/>
        </w:rPr>
        <w:t>brak ważnej oferty lub wniosku</w:t>
      </w:r>
      <w:r w:rsidRPr="001001FE">
        <w:rPr>
          <w:rFonts w:ascii="Verdana" w:hAnsi="Verdana"/>
        </w:rPr>
        <w:t>.</w:t>
      </w:r>
    </w:p>
    <w:p w:rsidR="00E33A6A" w:rsidRDefault="00E33A6A" w:rsidP="002656F9">
      <w:pPr>
        <w:pStyle w:val="Nagwek6"/>
        <w:jc w:val="center"/>
        <w:rPr>
          <w:rFonts w:ascii="Verdana" w:hAnsi="Verdana"/>
          <w:sz w:val="20"/>
        </w:rPr>
      </w:pPr>
      <w:bookmarkStart w:id="0" w:name="_GoBack"/>
      <w:bookmarkEnd w:id="0"/>
    </w:p>
    <w:p w:rsidR="002656F9" w:rsidRPr="001001FE" w:rsidRDefault="002656F9" w:rsidP="002656F9">
      <w:pPr>
        <w:pStyle w:val="Nagwek6"/>
        <w:jc w:val="center"/>
        <w:rPr>
          <w:rFonts w:ascii="Verdana" w:hAnsi="Verdana"/>
          <w:sz w:val="20"/>
        </w:rPr>
      </w:pPr>
      <w:r w:rsidRPr="001001FE">
        <w:rPr>
          <w:rFonts w:ascii="Verdana" w:hAnsi="Verdana"/>
          <w:sz w:val="20"/>
        </w:rPr>
        <w:t>UZASADNIENIE</w:t>
      </w:r>
    </w:p>
    <w:p w:rsidR="002656F9" w:rsidRPr="001001FE" w:rsidRDefault="002656F9" w:rsidP="00E33A6A">
      <w:pPr>
        <w:spacing w:line="360" w:lineRule="auto"/>
        <w:jc w:val="center"/>
        <w:rPr>
          <w:rFonts w:ascii="Verdana" w:hAnsi="Verdana"/>
        </w:rPr>
      </w:pPr>
    </w:p>
    <w:p w:rsidR="00633BD9" w:rsidRDefault="00E33A6A" w:rsidP="00E33A6A">
      <w:pPr>
        <w:pStyle w:val="Tekstpodstawowy"/>
        <w:spacing w:line="240" w:lineRule="auto"/>
        <w:rPr>
          <w:rFonts w:ascii="Verdana" w:hAnsi="Verdana"/>
          <w:sz w:val="20"/>
        </w:rPr>
      </w:pPr>
      <w:r w:rsidRPr="00E33A6A">
        <w:rPr>
          <w:rFonts w:ascii="Verdana" w:hAnsi="Verdana"/>
          <w:sz w:val="20"/>
        </w:rPr>
        <w:t>Art. 93. Ust. 1 pkt 1 – Zamawiający</w:t>
      </w:r>
      <w:r>
        <w:rPr>
          <w:rFonts w:ascii="Verdana" w:hAnsi="Verdana"/>
          <w:sz w:val="20"/>
        </w:rPr>
        <w:t xml:space="preserve"> unieważnia postępowania o </w:t>
      </w:r>
      <w:r w:rsidRPr="00E33A6A">
        <w:rPr>
          <w:rFonts w:ascii="Verdana" w:hAnsi="Verdana"/>
          <w:sz w:val="20"/>
        </w:rPr>
        <w:t>udzielenie zamówienia, jeżeli nie złożono żadnej oferty niepodlegającej odrzuceniu albo nie wpłynął żaden wnio</w:t>
      </w:r>
      <w:r>
        <w:rPr>
          <w:rFonts w:ascii="Verdana" w:hAnsi="Verdana"/>
          <w:sz w:val="20"/>
        </w:rPr>
        <w:t>sek o dopuszczenie do udziału w </w:t>
      </w:r>
      <w:r w:rsidRPr="00E33A6A">
        <w:rPr>
          <w:rFonts w:ascii="Verdana" w:hAnsi="Verdana"/>
          <w:sz w:val="20"/>
        </w:rPr>
        <w:t>postępowaniu od wykonawcy niepodlegającego wykluczeniu.</w:t>
      </w:r>
    </w:p>
    <w:p w:rsidR="001860B0" w:rsidRDefault="001860B0" w:rsidP="00E33A6A">
      <w:pPr>
        <w:pStyle w:val="Tekstpodstawowy"/>
        <w:spacing w:line="240" w:lineRule="auto"/>
        <w:rPr>
          <w:rFonts w:ascii="Verdana" w:hAnsi="Verdana"/>
          <w:sz w:val="20"/>
        </w:rPr>
      </w:pPr>
    </w:p>
    <w:p w:rsidR="001860B0" w:rsidRPr="009A0E72" w:rsidRDefault="001860B0" w:rsidP="00E33A6A">
      <w:pPr>
        <w:pStyle w:val="Tekstpodstawowy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 nie ustanowił dynamicznego systemu zakupów.</w:t>
      </w:r>
    </w:p>
    <w:sectPr w:rsidR="001860B0" w:rsidRPr="009A0E72" w:rsidSect="00067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843" w:left="3345" w:header="54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CB" w:rsidRDefault="00397DCB">
      <w:r>
        <w:separator/>
      </w:r>
    </w:p>
  </w:endnote>
  <w:endnote w:type="continuationSeparator" w:id="0">
    <w:p w:rsidR="00397DCB" w:rsidRDefault="0039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54" w:rsidRDefault="004D05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0554" w:rsidRDefault="004D05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4A" w:rsidRDefault="00025D4A" w:rsidP="00025D4A">
    <w:pPr>
      <w:pStyle w:val="Stopka"/>
      <w:tabs>
        <w:tab w:val="clear" w:pos="4536"/>
        <w:tab w:val="left" w:pos="7530"/>
      </w:tabs>
      <w:jc w:val="cen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FE" w:rsidRDefault="001001FE" w:rsidP="001001FE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707DB1">
      <w:rPr>
        <w:rFonts w:ascii="Verdana" w:hAnsi="Verdana" w:cs="Arial"/>
        <w:b/>
        <w:sz w:val="14"/>
        <w:szCs w:val="14"/>
      </w:rPr>
      <w:t>Pion</w:t>
    </w:r>
    <w:r w:rsidRPr="00633BD9">
      <w:rPr>
        <w:rFonts w:ascii="Verdana" w:hAnsi="Verdana" w:cs="Arial"/>
        <w:b/>
        <w:sz w:val="14"/>
        <w:szCs w:val="14"/>
      </w:rPr>
      <w:t xml:space="preserve"> </w:t>
    </w:r>
    <w:r w:rsidR="001E5708">
      <w:rPr>
        <w:rFonts w:ascii="Verdana" w:hAnsi="Verdana" w:cs="Arial"/>
        <w:b/>
        <w:sz w:val="14"/>
        <w:szCs w:val="14"/>
      </w:rPr>
      <w:t>Kanclerz</w:t>
    </w:r>
    <w:r w:rsidR="00707DB1">
      <w:rPr>
        <w:rFonts w:ascii="Verdana" w:hAnsi="Verdana" w:cs="Arial"/>
        <w:b/>
        <w:sz w:val="14"/>
        <w:szCs w:val="14"/>
      </w:rPr>
      <w:t>a</w:t>
    </w:r>
    <w:r w:rsidR="001E5708">
      <w:rPr>
        <w:rFonts w:ascii="Verdana" w:hAnsi="Verdana" w:cs="Arial"/>
        <w:b/>
        <w:sz w:val="14"/>
        <w:szCs w:val="14"/>
      </w:rPr>
      <w:t xml:space="preserve">, </w:t>
    </w:r>
    <w:r w:rsidR="00025D4A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633BD9">
      <w:rPr>
        <w:rFonts w:ascii="Verdana" w:hAnsi="Verdana" w:cs="Arial"/>
        <w:b/>
        <w:sz w:val="14"/>
        <w:szCs w:val="14"/>
      </w:rPr>
      <w:t>Publicznych</w:t>
    </w:r>
  </w:p>
  <w:p w:rsidR="001E5708" w:rsidRDefault="001E5708" w:rsidP="001001FE">
    <w:pPr>
      <w:pStyle w:val="Stopka"/>
      <w:rPr>
        <w:rFonts w:ascii="Verdana" w:hAnsi="Verdana" w:cs="Arial"/>
        <w:sz w:val="14"/>
        <w:szCs w:val="14"/>
      </w:rPr>
    </w:pPr>
  </w:p>
  <w:p w:rsidR="001001FE" w:rsidRPr="00633BD9" w:rsidRDefault="001001FE" w:rsidP="001001FE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</w:t>
    </w:r>
    <w:r w:rsidR="00025D4A" w:rsidRPr="00633BD9">
      <w:rPr>
        <w:rFonts w:ascii="Verdana" w:hAnsi="Verdana" w:cs="Arial"/>
        <w:sz w:val="14"/>
        <w:szCs w:val="14"/>
        <w:lang w:val="de-DE"/>
      </w:rPr>
      <w:t>35</w:t>
    </w:r>
    <w:r w:rsidRPr="00633BD9">
      <w:rPr>
        <w:rFonts w:ascii="Verdana" w:hAnsi="Verdana" w:cs="Arial"/>
        <w:sz w:val="14"/>
        <w:szCs w:val="14"/>
        <w:lang w:val="de-DE"/>
      </w:rPr>
      <w:t> </w:t>
    </w:r>
    <w:r w:rsidR="00025D4A" w:rsidRPr="00633BD9">
      <w:rPr>
        <w:rFonts w:ascii="Verdana" w:hAnsi="Verdana" w:cs="Arial"/>
        <w:sz w:val="14"/>
        <w:szCs w:val="14"/>
        <w:lang w:val="de-DE"/>
      </w:rPr>
      <w:t>95</w:t>
    </w:r>
    <w:r w:rsidRPr="00633BD9">
      <w:rPr>
        <w:rFonts w:ascii="Verdana" w:hAnsi="Verdana" w:cs="Arial"/>
        <w:sz w:val="14"/>
        <w:szCs w:val="14"/>
        <w:lang w:val="de-DE"/>
      </w:rPr>
      <w:t>, fax +48 12</w:t>
    </w:r>
    <w:r w:rsidR="00025D4A" w:rsidRPr="00633BD9">
      <w:rPr>
        <w:rFonts w:ascii="Verdana" w:hAnsi="Verdana" w:cs="Arial"/>
        <w:sz w:val="14"/>
        <w:szCs w:val="14"/>
        <w:lang w:val="de-DE"/>
      </w:rPr>
      <w:t xml:space="preserve"> 617 </w:t>
    </w:r>
    <w:r w:rsidRPr="00633BD9">
      <w:rPr>
        <w:rFonts w:ascii="Verdana" w:hAnsi="Verdana" w:cs="Arial"/>
        <w:sz w:val="14"/>
        <w:szCs w:val="14"/>
        <w:lang w:val="de-DE"/>
      </w:rPr>
      <w:t>3</w:t>
    </w:r>
    <w:r w:rsidR="00025D4A" w:rsidRPr="00633BD9">
      <w:rPr>
        <w:rFonts w:ascii="Verdana" w:hAnsi="Verdana" w:cs="Arial"/>
        <w:sz w:val="14"/>
        <w:szCs w:val="14"/>
        <w:lang w:val="de-DE"/>
      </w:rPr>
      <w:t>5 95</w:t>
    </w:r>
  </w:p>
  <w:p w:rsidR="001001FE" w:rsidRPr="00633BD9" w:rsidRDefault="00025D4A" w:rsidP="001001FE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</w:t>
    </w:r>
    <w:r w:rsidR="001001FE" w:rsidRPr="00633BD9">
      <w:rPr>
        <w:rFonts w:ascii="Verdana" w:hAnsi="Verdana"/>
        <w:sz w:val="14"/>
        <w:szCs w:val="14"/>
        <w:lang w:val="de-DE"/>
      </w:rPr>
      <w:t>@agh.edu.pl, www.</w:t>
    </w:r>
    <w:r w:rsidRPr="00633BD9">
      <w:rPr>
        <w:rFonts w:ascii="Verdana" w:hAnsi="Verdana"/>
        <w:sz w:val="14"/>
        <w:szCs w:val="14"/>
        <w:lang w:val="de-DE"/>
      </w:rPr>
      <w:t>dzp.</w:t>
    </w:r>
    <w:r w:rsidR="001001FE" w:rsidRPr="00633BD9">
      <w:rPr>
        <w:rFonts w:ascii="Verdana" w:hAnsi="Verdana"/>
        <w:sz w:val="14"/>
        <w:szCs w:val="14"/>
        <w:lang w:val="de-DE"/>
      </w:rPr>
      <w:t xml:space="preserve">agh.edu.pl </w:t>
    </w:r>
  </w:p>
  <w:p w:rsidR="001001FE" w:rsidRPr="00633BD9" w:rsidRDefault="001001FE" w:rsidP="001001FE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1001FE" w:rsidRPr="00633BD9" w:rsidRDefault="001001FE" w:rsidP="001001FE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E36A73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4D0554" w:rsidRDefault="004D0554" w:rsidP="00025D4A">
    <w:pPr>
      <w:pStyle w:val="Stopka"/>
      <w:tabs>
        <w:tab w:val="clear" w:pos="4536"/>
        <w:tab w:val="left" w:pos="7530"/>
      </w:tabs>
      <w:jc w:val="center"/>
    </w:pPr>
    <w:r w:rsidRPr="00633BD9">
      <w:rPr>
        <w:rFonts w:ascii="Verdana" w:hAnsi="Verdana"/>
        <w:sz w:val="14"/>
        <w:szCs w:val="14"/>
      </w:rPr>
      <w:t xml:space="preserve">System Pro </w:t>
    </w:r>
    <w:proofErr w:type="spellStart"/>
    <w:r w:rsidRPr="00633BD9">
      <w:rPr>
        <w:rFonts w:ascii="Verdana" w:hAnsi="Verdana"/>
        <w:sz w:val="14"/>
        <w:szCs w:val="14"/>
      </w:rPr>
      <w:t>Publico</w:t>
    </w:r>
    <w:proofErr w:type="spellEnd"/>
    <w:r w:rsidRPr="00633BD9">
      <w:rPr>
        <w:rFonts w:ascii="Verdana" w:hAnsi="Verdana"/>
        <w:sz w:val="14"/>
        <w:szCs w:val="14"/>
      </w:rPr>
      <w:t xml:space="preserve"> © </w:t>
    </w:r>
    <w:proofErr w:type="spellStart"/>
    <w:r w:rsidRPr="00633BD9">
      <w:rPr>
        <w:rFonts w:ascii="Verdana" w:hAnsi="Verdana"/>
        <w:sz w:val="14"/>
        <w:szCs w:val="14"/>
      </w:rPr>
      <w:t>DataComp</w:t>
    </w:r>
    <w:proofErr w:type="spellEnd"/>
    <w:r w:rsidR="00025D4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CB" w:rsidRDefault="00397DCB">
      <w:r>
        <w:separator/>
      </w:r>
    </w:p>
  </w:footnote>
  <w:footnote w:type="continuationSeparator" w:id="0">
    <w:p w:rsidR="00397DCB" w:rsidRDefault="00397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BE" w:rsidRDefault="002845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FE" w:rsidRDefault="001860B0" w:rsidP="001001FE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P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0554" w:rsidRDefault="004D055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FE" w:rsidRDefault="001860B0" w:rsidP="001001FE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1001FE" w:rsidRDefault="001001FE" w:rsidP="001001FE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1E5708" w:rsidRDefault="00E36A73" w:rsidP="001001FE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1E5708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1001FE" w:rsidRDefault="001E5708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>Dział Zamówień Publicznych</w:t>
    </w:r>
    <w:r w:rsidR="002B6C05">
      <w:rPr>
        <w:rFonts w:ascii="Verdana" w:hAnsi="Verdana"/>
        <w:sz w:val="26"/>
        <w:szCs w:val="26"/>
      </w:rPr>
      <w:t xml:space="preserve"> </w:t>
    </w: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E5708" w:rsidRPr="001E5708" w:rsidRDefault="001E5708" w:rsidP="001001FE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001FE" w:rsidRDefault="001001FE" w:rsidP="001001FE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1E5708" w:rsidRDefault="001E5708" w:rsidP="001001FE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1E5708" w:rsidRPr="001E5708" w:rsidRDefault="001E5708" w:rsidP="001001FE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1001FE" w:rsidRPr="001001FE" w:rsidRDefault="001001F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DCB"/>
    <w:rsid w:val="00025D4A"/>
    <w:rsid w:val="000611CA"/>
    <w:rsid w:val="00067F11"/>
    <w:rsid w:val="000D1E7E"/>
    <w:rsid w:val="000F0EE7"/>
    <w:rsid w:val="001001FE"/>
    <w:rsid w:val="0012499A"/>
    <w:rsid w:val="00141018"/>
    <w:rsid w:val="00182535"/>
    <w:rsid w:val="001860B0"/>
    <w:rsid w:val="001A0AFF"/>
    <w:rsid w:val="001E5708"/>
    <w:rsid w:val="001E7948"/>
    <w:rsid w:val="002656F9"/>
    <w:rsid w:val="002845BE"/>
    <w:rsid w:val="002B6C05"/>
    <w:rsid w:val="00366941"/>
    <w:rsid w:val="00397DCB"/>
    <w:rsid w:val="003D0CF1"/>
    <w:rsid w:val="003E4A0C"/>
    <w:rsid w:val="004C29B2"/>
    <w:rsid w:val="004D0554"/>
    <w:rsid w:val="004E481C"/>
    <w:rsid w:val="00584007"/>
    <w:rsid w:val="00633BD9"/>
    <w:rsid w:val="00707DB1"/>
    <w:rsid w:val="00731F14"/>
    <w:rsid w:val="00776B9C"/>
    <w:rsid w:val="008B145A"/>
    <w:rsid w:val="00933298"/>
    <w:rsid w:val="009350FE"/>
    <w:rsid w:val="009A0E72"/>
    <w:rsid w:val="009C6E5F"/>
    <w:rsid w:val="00BB06C9"/>
    <w:rsid w:val="00BB72BA"/>
    <w:rsid w:val="00BD41AB"/>
    <w:rsid w:val="00C93750"/>
    <w:rsid w:val="00D54BFC"/>
    <w:rsid w:val="00E33A6A"/>
    <w:rsid w:val="00E36A73"/>
    <w:rsid w:val="00F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2656F9"/>
    <w:pPr>
      <w:tabs>
        <w:tab w:val="center" w:pos="4536"/>
        <w:tab w:val="right" w:pos="9072"/>
      </w:tabs>
    </w:pPr>
  </w:style>
  <w:style w:type="paragraph" w:customStyle="1" w:styleId="a0">
    <w:basedOn w:val="Normalny"/>
    <w:next w:val="Nagwek"/>
    <w:rsid w:val="008B145A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584007"/>
    <w:rPr>
      <w:sz w:val="16"/>
      <w:szCs w:val="16"/>
    </w:rPr>
  </w:style>
  <w:style w:type="paragraph" w:styleId="Tekstkomentarza">
    <w:name w:val="annotation text"/>
    <w:basedOn w:val="Normalny"/>
    <w:semiHidden/>
    <w:rsid w:val="00584007"/>
  </w:style>
  <w:style w:type="paragraph" w:styleId="Tematkomentarza">
    <w:name w:val="annotation subject"/>
    <w:basedOn w:val="Tekstkomentarza"/>
    <w:next w:val="Tekstkomentarza"/>
    <w:semiHidden/>
    <w:rsid w:val="00584007"/>
    <w:rPr>
      <w:b/>
      <w:bCs/>
    </w:rPr>
  </w:style>
  <w:style w:type="paragraph" w:styleId="Tekstdymka">
    <w:name w:val="Balloon Text"/>
    <w:basedOn w:val="Normalny"/>
    <w:semiHidden/>
    <w:rsid w:val="00584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4</cp:revision>
  <cp:lastPrinted>2001-02-25T08:00:00Z</cp:lastPrinted>
  <dcterms:created xsi:type="dcterms:W3CDTF">2018-05-14T07:26:00Z</dcterms:created>
  <dcterms:modified xsi:type="dcterms:W3CDTF">2018-05-14T07:32:00Z</dcterms:modified>
</cp:coreProperties>
</file>