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F" w:rsidRPr="009A5114" w:rsidRDefault="00BF083F" w:rsidP="00BF083F">
      <w:pPr>
        <w:keepNext/>
        <w:spacing w:after="0" w:line="360" w:lineRule="auto"/>
        <w:ind w:left="567"/>
        <w:jc w:val="right"/>
        <w:outlineLvl w:val="3"/>
        <w:rPr>
          <w:rFonts w:asciiTheme="minorHAnsi" w:eastAsia="Times New Roman" w:hAnsiTheme="minorHAnsi" w:cs="Calibri"/>
          <w:b/>
          <w:lang w:eastAsia="pl-PL"/>
        </w:rPr>
      </w:pPr>
      <w:bookmarkStart w:id="0" w:name="_GoBack"/>
      <w:bookmarkEnd w:id="0"/>
      <w:r w:rsidRPr="009A5114">
        <w:rPr>
          <w:rFonts w:asciiTheme="minorHAnsi" w:eastAsia="Times New Roman" w:hAnsiTheme="minorHAnsi" w:cs="Calibri"/>
          <w:b/>
          <w:lang w:eastAsia="pl-PL"/>
        </w:rPr>
        <w:t xml:space="preserve">Załącznik nr </w:t>
      </w:r>
      <w:r w:rsidR="003B385E" w:rsidRPr="009A5114">
        <w:rPr>
          <w:rFonts w:asciiTheme="minorHAnsi" w:eastAsia="Times New Roman" w:hAnsiTheme="minorHAnsi" w:cs="Calibri"/>
          <w:b/>
          <w:lang w:eastAsia="pl-PL"/>
        </w:rPr>
        <w:t>5</w:t>
      </w:r>
    </w:p>
    <w:p w:rsidR="00BF083F" w:rsidRPr="009A5114" w:rsidRDefault="00BF083F" w:rsidP="00BF083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,Bold" w:hAnsiTheme="minorHAnsi" w:cs="Calibri"/>
          <w:b/>
          <w:bCs/>
          <w:lang w:eastAsia="pl-PL"/>
        </w:rPr>
      </w:pPr>
    </w:p>
    <w:p w:rsidR="00BF083F" w:rsidRPr="009A5114" w:rsidRDefault="00BF083F" w:rsidP="00BF08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NewRoman,Bold" w:hAnsiTheme="minorHAnsi" w:cs="Calibri"/>
          <w:b/>
          <w:bCs/>
          <w:lang w:eastAsia="pl-PL"/>
        </w:rPr>
      </w:pPr>
      <w:r w:rsidRPr="009A5114">
        <w:rPr>
          <w:rFonts w:asciiTheme="minorHAnsi" w:eastAsia="TimesNewRoman,Bold" w:hAnsiTheme="minorHAnsi" w:cs="Calibri"/>
          <w:b/>
          <w:bCs/>
          <w:lang w:eastAsia="pl-PL"/>
        </w:rPr>
        <w:t>UMOWA Nr</w:t>
      </w:r>
      <w:r w:rsidR="003B385E" w:rsidRPr="009A5114">
        <w:rPr>
          <w:rFonts w:asciiTheme="minorHAnsi" w:eastAsia="TimesNewRoman,Bold" w:hAnsiTheme="minorHAnsi" w:cs="Calibri"/>
          <w:b/>
          <w:bCs/>
          <w:lang w:eastAsia="pl-PL"/>
        </w:rPr>
        <w:t>……….</w:t>
      </w:r>
    </w:p>
    <w:p w:rsidR="00BF083F" w:rsidRPr="009A5114" w:rsidRDefault="00BF083F" w:rsidP="00BF08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,Bold" w:hAnsiTheme="minorHAnsi" w:cs="Calibri"/>
          <w:lang w:eastAsia="pl-PL"/>
        </w:rPr>
      </w:pPr>
    </w:p>
    <w:p w:rsidR="00BF083F" w:rsidRPr="009A5114" w:rsidRDefault="00BF083F" w:rsidP="00BF083F">
      <w:pPr>
        <w:spacing w:after="0" w:line="240" w:lineRule="auto"/>
        <w:ind w:firstLine="708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 xml:space="preserve">W rezultacie wyboru oferty w wyniku rozstrzygnięcia postępowania prowadzonego w trybie </w:t>
      </w:r>
      <w:r w:rsidR="00B008F1" w:rsidRPr="009A5114">
        <w:rPr>
          <w:rFonts w:asciiTheme="minorHAnsi" w:eastAsia="Times New Roman" w:hAnsiTheme="minorHAnsi" w:cs="Calibri"/>
          <w:lang w:eastAsia="pl-PL"/>
        </w:rPr>
        <w:t>przetarg nieograniczony</w:t>
      </w:r>
      <w:r w:rsidRPr="009A5114">
        <w:rPr>
          <w:rFonts w:asciiTheme="minorHAnsi" w:eastAsia="Times New Roman" w:hAnsiTheme="minorHAnsi" w:cs="Calibri"/>
          <w:lang w:eastAsia="pl-PL"/>
        </w:rPr>
        <w:t>, zgodnie z ustawą Prawo zamówień publicznych z dnia 29 stycznia 2004 r. (Dz. U. z 201</w:t>
      </w:r>
      <w:r w:rsidR="003B385E" w:rsidRPr="009A5114">
        <w:rPr>
          <w:rFonts w:asciiTheme="minorHAnsi" w:eastAsia="Times New Roman" w:hAnsiTheme="minorHAnsi" w:cs="Calibri"/>
          <w:lang w:eastAsia="pl-PL"/>
        </w:rPr>
        <w:t>7</w:t>
      </w:r>
      <w:r w:rsidRPr="009A5114">
        <w:rPr>
          <w:rFonts w:asciiTheme="minorHAnsi" w:eastAsia="Times New Roman" w:hAnsiTheme="minorHAnsi" w:cs="Calibri"/>
          <w:lang w:eastAsia="pl-PL"/>
        </w:rPr>
        <w:t xml:space="preserve"> r., </w:t>
      </w:r>
      <w:proofErr w:type="spellStart"/>
      <w:r w:rsidRPr="009A5114">
        <w:rPr>
          <w:rFonts w:asciiTheme="minorHAnsi" w:eastAsia="Times New Roman" w:hAnsiTheme="minorHAnsi" w:cs="Calibri"/>
          <w:lang w:eastAsia="pl-PL"/>
        </w:rPr>
        <w:t>poz</w:t>
      </w:r>
      <w:proofErr w:type="spellEnd"/>
      <w:r w:rsidRPr="009A5114">
        <w:rPr>
          <w:rFonts w:asciiTheme="minorHAnsi" w:eastAsia="Times New Roman" w:hAnsiTheme="minorHAnsi" w:cs="Calibri"/>
          <w:lang w:eastAsia="pl-PL"/>
        </w:rPr>
        <w:t xml:space="preserve"> </w:t>
      </w:r>
      <w:r w:rsidR="003B385E" w:rsidRPr="009A5114">
        <w:rPr>
          <w:rFonts w:asciiTheme="minorHAnsi" w:eastAsia="Times New Roman" w:hAnsiTheme="minorHAnsi" w:cs="Calibri"/>
          <w:lang w:eastAsia="pl-PL"/>
        </w:rPr>
        <w:t>1579</w:t>
      </w:r>
      <w:r w:rsidRPr="009A5114">
        <w:rPr>
          <w:rFonts w:asciiTheme="minorHAnsi" w:eastAsia="Times New Roman" w:hAnsiTheme="minorHAnsi" w:cs="Calibri"/>
          <w:lang w:eastAsia="pl-PL"/>
        </w:rPr>
        <w:t xml:space="preserve">) zarejestrowanego pod sygnaturą </w:t>
      </w:r>
      <w:r w:rsidR="00B008F1" w:rsidRPr="009A5114">
        <w:rPr>
          <w:rFonts w:asciiTheme="minorHAnsi" w:eastAsia="Times New Roman" w:hAnsiTheme="minorHAnsi" w:cs="Calibri"/>
          <w:lang w:eastAsia="pl-PL"/>
        </w:rPr>
        <w:t>CRZP/46/2018/AEZ</w:t>
      </w:r>
      <w:r w:rsidRPr="009A5114">
        <w:rPr>
          <w:rFonts w:asciiTheme="minorHAnsi" w:eastAsia="Times New Roman" w:hAnsiTheme="minorHAnsi" w:cs="Calibri"/>
          <w:lang w:eastAsia="pl-PL"/>
        </w:rPr>
        <w:t xml:space="preserve"> dotyczącego: </w:t>
      </w:r>
      <w:r w:rsidR="00B008F1" w:rsidRPr="009A5114">
        <w:rPr>
          <w:rFonts w:asciiTheme="minorHAnsi" w:eastAsia="Times New Roman" w:hAnsiTheme="minorHAnsi" w:cs="Calibri"/>
          <w:lang w:eastAsia="pl-PL"/>
        </w:rPr>
        <w:t>Kompleksowa obsługa medialna Rejsu Niepodległości na pokładzie Daru Młodzieży</w:t>
      </w:r>
      <w:r w:rsidRPr="009A5114">
        <w:rPr>
          <w:rFonts w:asciiTheme="minorHAnsi" w:eastAsia="Times New Roman" w:hAnsiTheme="minorHAnsi" w:cs="Calibri"/>
          <w:lang w:eastAsia="pl-PL"/>
        </w:rPr>
        <w:t xml:space="preserve"> , pomiędzy :</w:t>
      </w: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BF083F" w:rsidRPr="009A5114" w:rsidRDefault="00B008F1" w:rsidP="00BF083F">
      <w:pPr>
        <w:spacing w:after="6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9A5114">
        <w:rPr>
          <w:rFonts w:asciiTheme="minorHAnsi" w:eastAsia="Times New Roman" w:hAnsiTheme="minorHAnsi" w:cs="Calibri"/>
          <w:b/>
          <w:lang w:eastAsia="pl-PL"/>
        </w:rPr>
        <w:t>Akademia Morska w Gdyni</w:t>
      </w:r>
    </w:p>
    <w:p w:rsidR="00BF083F" w:rsidRPr="009A5114" w:rsidRDefault="00B008F1" w:rsidP="00BF083F">
      <w:pPr>
        <w:spacing w:after="6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9A5114">
        <w:rPr>
          <w:rFonts w:asciiTheme="minorHAnsi" w:eastAsia="Times New Roman" w:hAnsiTheme="minorHAnsi" w:cs="Calibri"/>
          <w:b/>
          <w:lang w:eastAsia="pl-PL"/>
        </w:rPr>
        <w:t>ul. Morska</w:t>
      </w:r>
      <w:r w:rsidR="00BF083F" w:rsidRPr="009A5114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9A5114">
        <w:rPr>
          <w:rFonts w:asciiTheme="minorHAnsi" w:eastAsia="Times New Roman" w:hAnsiTheme="minorHAnsi" w:cs="Calibri"/>
          <w:b/>
          <w:lang w:eastAsia="pl-PL"/>
        </w:rPr>
        <w:t>81-87</w:t>
      </w:r>
      <w:r w:rsidR="00BF083F" w:rsidRPr="009A5114">
        <w:rPr>
          <w:rFonts w:asciiTheme="minorHAnsi" w:eastAsia="Times New Roman" w:hAnsiTheme="minorHAnsi" w:cs="Calibri"/>
          <w:b/>
          <w:lang w:eastAsia="pl-PL"/>
        </w:rPr>
        <w:t xml:space="preserve"> </w:t>
      </w:r>
    </w:p>
    <w:p w:rsidR="00BF083F" w:rsidRPr="009A5114" w:rsidRDefault="00B008F1" w:rsidP="00BF083F">
      <w:pPr>
        <w:spacing w:after="6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9A5114">
        <w:rPr>
          <w:rFonts w:asciiTheme="minorHAnsi" w:eastAsia="Times New Roman" w:hAnsiTheme="minorHAnsi" w:cs="Calibri"/>
          <w:b/>
          <w:lang w:eastAsia="pl-PL"/>
        </w:rPr>
        <w:t>81-225</w:t>
      </w:r>
      <w:r w:rsidR="00BF083F" w:rsidRPr="009A5114">
        <w:rPr>
          <w:rFonts w:asciiTheme="minorHAnsi" w:eastAsia="Times New Roman" w:hAnsiTheme="minorHAnsi" w:cs="Calibri"/>
          <w:b/>
          <w:lang w:eastAsia="pl-PL"/>
        </w:rPr>
        <w:t xml:space="preserve"> </w:t>
      </w:r>
      <w:r w:rsidRPr="009A5114">
        <w:rPr>
          <w:rFonts w:asciiTheme="minorHAnsi" w:eastAsia="Times New Roman" w:hAnsiTheme="minorHAnsi" w:cs="Calibri"/>
          <w:b/>
          <w:lang w:eastAsia="pl-PL"/>
        </w:rPr>
        <w:t>Gdynia</w:t>
      </w: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 xml:space="preserve">NIP: </w:t>
      </w:r>
      <w:r w:rsidR="00B008F1" w:rsidRPr="009A5114">
        <w:rPr>
          <w:rFonts w:asciiTheme="minorHAnsi" w:eastAsia="Times New Roman" w:hAnsiTheme="minorHAnsi" w:cs="Calibri"/>
          <w:b/>
          <w:lang w:eastAsia="pl-PL"/>
        </w:rPr>
        <w:t>586-001-28-73</w:t>
      </w: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Zwanym dalej Zamawiającym, reprezentowanym przez:</w:t>
      </w:r>
    </w:p>
    <w:p w:rsidR="00BF083F" w:rsidRPr="009A5114" w:rsidRDefault="00BF083F" w:rsidP="00BF083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………………………………………………………………………..</w:t>
      </w:r>
    </w:p>
    <w:p w:rsidR="00BF083F" w:rsidRPr="009A5114" w:rsidRDefault="00BF083F" w:rsidP="00BF083F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………………………………………………………………………..</w:t>
      </w:r>
    </w:p>
    <w:p w:rsidR="00BF083F" w:rsidRPr="009A5114" w:rsidRDefault="00BF083F" w:rsidP="00BF083F">
      <w:pPr>
        <w:spacing w:after="0" w:line="240" w:lineRule="auto"/>
        <w:jc w:val="center"/>
        <w:rPr>
          <w:rFonts w:asciiTheme="minorHAnsi" w:eastAsia="Times New Roman" w:hAnsiTheme="minorHAnsi" w:cs="Calibri"/>
          <w:i/>
          <w:lang w:eastAsia="pl-PL"/>
        </w:rPr>
      </w:pPr>
      <w:r w:rsidRPr="009A5114">
        <w:rPr>
          <w:rFonts w:asciiTheme="minorHAnsi" w:eastAsia="Times New Roman" w:hAnsiTheme="minorHAnsi" w:cs="Calibri"/>
          <w:i/>
          <w:lang w:eastAsia="pl-PL"/>
        </w:rPr>
        <w:t>(imiona, nazwiska i stanowiska umocowanych przedstawicieli)</w:t>
      </w: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 xml:space="preserve">a </w:t>
      </w:r>
    </w:p>
    <w:p w:rsidR="00BF083F" w:rsidRPr="009A5114" w:rsidRDefault="003B385E" w:rsidP="00BF083F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9A5114">
        <w:rPr>
          <w:rFonts w:asciiTheme="minorHAnsi" w:eastAsia="Times New Roman" w:hAnsiTheme="minorHAnsi" w:cs="Calibri"/>
          <w:b/>
          <w:lang w:eastAsia="pl-PL"/>
        </w:rPr>
        <w:t>………………………………………..</w:t>
      </w:r>
    </w:p>
    <w:p w:rsidR="003B385E" w:rsidRPr="009A5114" w:rsidRDefault="003B385E" w:rsidP="00BF083F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9A5114">
        <w:rPr>
          <w:rFonts w:asciiTheme="minorHAnsi" w:eastAsia="Times New Roman" w:hAnsiTheme="minorHAnsi" w:cs="Calibri"/>
          <w:b/>
          <w:lang w:eastAsia="pl-PL"/>
        </w:rPr>
        <w:t>……………………………………………..</w:t>
      </w:r>
    </w:p>
    <w:p w:rsidR="00BF083F" w:rsidRPr="009A5114" w:rsidRDefault="00BF083F" w:rsidP="00BF083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NIP</w:t>
      </w:r>
      <w:r w:rsidR="003B385E" w:rsidRPr="009A5114">
        <w:rPr>
          <w:rFonts w:asciiTheme="minorHAnsi" w:eastAsia="Times New Roman" w:hAnsiTheme="minorHAnsi" w:cs="Calibri"/>
          <w:b/>
          <w:lang w:eastAsia="pl-PL"/>
        </w:rPr>
        <w:t>…………………………………………….</w:t>
      </w:r>
    </w:p>
    <w:p w:rsidR="00BF083F" w:rsidRPr="009A5114" w:rsidRDefault="00BF083F" w:rsidP="00BF083F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Zarejestrowaną w ……………………………………………………… pod nr …………………………………………………………...</w:t>
      </w:r>
    </w:p>
    <w:p w:rsidR="003B385E" w:rsidRPr="009A5114" w:rsidRDefault="003B385E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Zwanym dalej Wykonawcą, reprezentowanym przez:</w:t>
      </w:r>
    </w:p>
    <w:p w:rsidR="00BF083F" w:rsidRPr="009A5114" w:rsidRDefault="00BF083F" w:rsidP="00BF083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…………………………………………………………………………</w:t>
      </w:r>
    </w:p>
    <w:p w:rsidR="00BF083F" w:rsidRPr="009A5114" w:rsidRDefault="00BF083F" w:rsidP="00BF083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…………………………………………………………………………</w:t>
      </w:r>
    </w:p>
    <w:p w:rsidR="00BF083F" w:rsidRPr="009A5114" w:rsidRDefault="00BF083F" w:rsidP="00BF083F">
      <w:pPr>
        <w:spacing w:after="0" w:line="240" w:lineRule="auto"/>
        <w:jc w:val="center"/>
        <w:rPr>
          <w:rFonts w:asciiTheme="minorHAnsi" w:eastAsia="Times New Roman" w:hAnsiTheme="minorHAnsi" w:cs="Calibri"/>
          <w:i/>
          <w:lang w:eastAsia="pl-PL"/>
        </w:rPr>
      </w:pPr>
      <w:r w:rsidRPr="009A5114">
        <w:rPr>
          <w:rFonts w:asciiTheme="minorHAnsi" w:eastAsia="Times New Roman" w:hAnsiTheme="minorHAnsi" w:cs="Calibri"/>
          <w:i/>
          <w:lang w:eastAsia="pl-PL"/>
        </w:rPr>
        <w:t>(imiona, nazwiska i stanowiska umocowanych przedstawicieli)</w:t>
      </w: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W dniu</w:t>
      </w:r>
      <w:r w:rsidR="003B385E" w:rsidRPr="009A5114">
        <w:rPr>
          <w:rFonts w:asciiTheme="minorHAnsi" w:eastAsia="Times New Roman" w:hAnsiTheme="minorHAnsi" w:cs="Calibri"/>
          <w:b/>
          <w:lang w:eastAsia="pl-PL"/>
        </w:rPr>
        <w:t xml:space="preserve">………………… </w:t>
      </w:r>
      <w:r w:rsidRPr="009A5114">
        <w:rPr>
          <w:rFonts w:asciiTheme="minorHAnsi" w:eastAsia="Times New Roman" w:hAnsiTheme="minorHAnsi" w:cs="Calibri"/>
          <w:lang w:eastAsia="pl-PL"/>
        </w:rPr>
        <w:t xml:space="preserve">w </w:t>
      </w:r>
      <w:r w:rsidR="00B008F1" w:rsidRPr="009A5114">
        <w:rPr>
          <w:rFonts w:asciiTheme="minorHAnsi" w:eastAsia="Times New Roman" w:hAnsiTheme="minorHAnsi" w:cs="Calibri"/>
          <w:lang w:eastAsia="pl-PL"/>
        </w:rPr>
        <w:t>Gdyni</w:t>
      </w:r>
      <w:r w:rsidRPr="009A5114">
        <w:rPr>
          <w:rFonts w:asciiTheme="minorHAnsi" w:eastAsia="Times New Roman" w:hAnsiTheme="minorHAnsi" w:cs="Calibri"/>
          <w:lang w:eastAsia="pl-PL"/>
        </w:rPr>
        <w:t xml:space="preserve"> została zawarta umowa następującej treści:</w:t>
      </w:r>
    </w:p>
    <w:p w:rsidR="00BF083F" w:rsidRPr="009A5114" w:rsidRDefault="00BF083F" w:rsidP="00BF083F">
      <w:pPr>
        <w:spacing w:after="0" w:line="240" w:lineRule="auto"/>
        <w:jc w:val="center"/>
        <w:rPr>
          <w:rFonts w:asciiTheme="minorHAnsi" w:eastAsia="Times New Roman" w:hAnsiTheme="minorHAnsi" w:cs="Calibri"/>
          <w:b/>
          <w:lang w:eastAsia="pl-PL"/>
        </w:rPr>
      </w:pP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§ 1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PRZEDMIOT UMOWY</w:t>
      </w:r>
    </w:p>
    <w:p w:rsidR="003B385E" w:rsidRPr="009A5114" w:rsidRDefault="00BF083F" w:rsidP="009B32E7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r w:rsidRPr="009A5114">
        <w:rPr>
          <w:rFonts w:asciiTheme="minorHAnsi" w:eastAsia="Times New Roman" w:hAnsiTheme="minorHAnsi" w:cs="Calibri"/>
          <w:lang w:eastAsia="ar-SA"/>
        </w:rPr>
        <w:t>Przedmiotem umowy jest</w:t>
      </w:r>
      <w:r w:rsidR="003B385E" w:rsidRPr="009A5114">
        <w:rPr>
          <w:rFonts w:asciiTheme="minorHAnsi" w:eastAsia="Times New Roman" w:hAnsiTheme="minorHAnsi" w:cs="Calibri"/>
          <w:lang w:eastAsia="ar-SA"/>
        </w:rPr>
        <w:t xml:space="preserve"> </w:t>
      </w:r>
      <w:r w:rsidR="009B32E7" w:rsidRPr="009A5114">
        <w:rPr>
          <w:rFonts w:asciiTheme="minorHAnsi" w:eastAsia="Times New Roman" w:hAnsiTheme="minorHAnsi" w:cs="Calibri"/>
          <w:lang w:eastAsia="ar-SA"/>
        </w:rPr>
        <w:t xml:space="preserve">wykonanie przez Wykonawcę </w:t>
      </w:r>
      <w:r w:rsidR="009B32E7" w:rsidRPr="009A5114">
        <w:rPr>
          <w:rFonts w:asciiTheme="minorHAnsi" w:eastAsia="Times New Roman" w:hAnsiTheme="minorHAnsi" w:cs="Calibri"/>
          <w:lang w:eastAsia="pl-PL"/>
        </w:rPr>
        <w:t>k</w:t>
      </w:r>
      <w:r w:rsidR="003B385E" w:rsidRPr="009A5114">
        <w:rPr>
          <w:rFonts w:asciiTheme="minorHAnsi" w:eastAsia="Times New Roman" w:hAnsiTheme="minorHAnsi" w:cs="Calibri"/>
          <w:lang w:eastAsia="pl-PL"/>
        </w:rPr>
        <w:t>ompleksow</w:t>
      </w:r>
      <w:r w:rsidR="009B32E7" w:rsidRPr="009A5114">
        <w:rPr>
          <w:rFonts w:asciiTheme="minorHAnsi" w:eastAsia="Times New Roman" w:hAnsiTheme="minorHAnsi" w:cs="Calibri"/>
          <w:lang w:eastAsia="pl-PL"/>
        </w:rPr>
        <w:t>ej</w:t>
      </w:r>
      <w:r w:rsidR="003B385E" w:rsidRPr="009A5114">
        <w:rPr>
          <w:rFonts w:asciiTheme="minorHAnsi" w:eastAsia="Times New Roman" w:hAnsiTheme="minorHAnsi" w:cs="Calibri"/>
          <w:lang w:eastAsia="pl-PL"/>
        </w:rPr>
        <w:t xml:space="preserve"> obsług</w:t>
      </w:r>
      <w:r w:rsidR="009B32E7" w:rsidRPr="009A5114">
        <w:rPr>
          <w:rFonts w:asciiTheme="minorHAnsi" w:eastAsia="Times New Roman" w:hAnsiTheme="minorHAnsi" w:cs="Calibri"/>
          <w:lang w:eastAsia="pl-PL"/>
        </w:rPr>
        <w:t>i</w:t>
      </w:r>
      <w:r w:rsidR="003B385E" w:rsidRPr="009A5114">
        <w:rPr>
          <w:rFonts w:asciiTheme="minorHAnsi" w:eastAsia="Times New Roman" w:hAnsiTheme="minorHAnsi" w:cs="Calibri"/>
          <w:lang w:eastAsia="pl-PL"/>
        </w:rPr>
        <w:t xml:space="preserve"> medialn</w:t>
      </w:r>
      <w:r w:rsidR="009B32E7" w:rsidRPr="009A5114">
        <w:rPr>
          <w:rFonts w:asciiTheme="minorHAnsi" w:eastAsia="Times New Roman" w:hAnsiTheme="minorHAnsi" w:cs="Calibri"/>
          <w:lang w:eastAsia="pl-PL"/>
        </w:rPr>
        <w:t>ej</w:t>
      </w:r>
      <w:r w:rsidR="003B385E" w:rsidRPr="009A5114">
        <w:rPr>
          <w:rFonts w:asciiTheme="minorHAnsi" w:eastAsia="Times New Roman" w:hAnsiTheme="minorHAnsi" w:cs="Calibri"/>
          <w:lang w:eastAsia="pl-PL"/>
        </w:rPr>
        <w:t xml:space="preserve"> Rejsu Niepodległości na pokładzie Daru Młodzieży</w:t>
      </w:r>
      <w:r w:rsidR="00397288" w:rsidRPr="004E1EA2">
        <w:rPr>
          <w:rFonts w:asciiTheme="minorHAnsi" w:eastAsia="Times New Roman" w:hAnsiTheme="minorHAnsi" w:cs="Calibri"/>
          <w:lang w:eastAsia="ar-SA"/>
        </w:rPr>
        <w:t>, w tym poprzez wytworzenie i dostarczenie Zamawiającemu materiałów medialnych [</w:t>
      </w:r>
      <w:r w:rsidR="00397288" w:rsidRPr="009A5114">
        <w:rPr>
          <w:rFonts w:asciiTheme="minorHAnsi" w:eastAsia="Times New Roman" w:hAnsiTheme="minorHAnsi" w:cs="Calibri"/>
          <w:b/>
          <w:lang w:eastAsia="ar-SA"/>
        </w:rPr>
        <w:t>materiały</w:t>
      </w:r>
      <w:r w:rsidR="00397288" w:rsidRPr="004E1EA2">
        <w:rPr>
          <w:rFonts w:asciiTheme="minorHAnsi" w:eastAsia="Times New Roman" w:hAnsiTheme="minorHAnsi" w:cs="Calibri"/>
          <w:lang w:eastAsia="ar-SA"/>
        </w:rPr>
        <w:t xml:space="preserve">] </w:t>
      </w:r>
      <w:r w:rsidR="003B385E" w:rsidRPr="009A5114">
        <w:rPr>
          <w:rFonts w:asciiTheme="minorHAnsi" w:eastAsia="Times New Roman" w:hAnsiTheme="minorHAnsi" w:cs="Calibri"/>
          <w:lang w:eastAsia="ar-SA"/>
        </w:rPr>
        <w:t xml:space="preserve">zgodnie z 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 xml:space="preserve">ofertą </w:t>
      </w:r>
      <w:r w:rsidR="009B32E7" w:rsidRPr="009A5114">
        <w:rPr>
          <w:rFonts w:asciiTheme="minorHAnsi" w:eastAsia="Times New Roman" w:hAnsiTheme="minorHAnsi" w:cs="Calibri"/>
          <w:bCs/>
          <w:lang w:eastAsia="ar-SA"/>
        </w:rPr>
        <w:t xml:space="preserve">Wykonawcy 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 xml:space="preserve">z dnia ……………………., stanowiącą załącznik </w:t>
      </w:r>
      <w:r w:rsidR="009B32E7" w:rsidRPr="009A5114">
        <w:rPr>
          <w:rFonts w:asciiTheme="minorHAnsi" w:eastAsia="Times New Roman" w:hAnsiTheme="minorHAnsi" w:cs="Calibri"/>
          <w:bCs/>
          <w:lang w:eastAsia="ar-SA"/>
        </w:rPr>
        <w:t xml:space="preserve">numer 1 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>do niniejszej umowy i będącą jej integralną częścią</w:t>
      </w:r>
      <w:r w:rsidR="003B385E" w:rsidRPr="009A5114">
        <w:rPr>
          <w:rFonts w:asciiTheme="minorHAnsi" w:eastAsia="Times New Roman" w:hAnsiTheme="minorHAnsi" w:cs="Calibri"/>
          <w:lang w:eastAsia="ar-SA"/>
        </w:rPr>
        <w:t>.</w:t>
      </w:r>
    </w:p>
    <w:p w:rsidR="003B385E" w:rsidRPr="009A5114" w:rsidRDefault="00B008F1" w:rsidP="003B385E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r w:rsidRPr="009A5114">
        <w:rPr>
          <w:rFonts w:asciiTheme="minorHAnsi" w:eastAsia="Times New Roman" w:hAnsiTheme="minorHAnsi" w:cs="Calibri"/>
          <w:lang w:eastAsia="ar-SA"/>
        </w:rPr>
        <w:t xml:space="preserve">W związku z ograniczonym dostępem do internetu w trakcie Rejsu i wymaganą częstotliwością publikacji, wszystkie materiały </w:t>
      </w:r>
      <w:r w:rsidR="006B318C">
        <w:rPr>
          <w:rFonts w:asciiTheme="minorHAnsi" w:eastAsia="Times New Roman" w:hAnsiTheme="minorHAnsi" w:cs="Calibri"/>
          <w:lang w:eastAsia="ar-SA"/>
        </w:rPr>
        <w:t xml:space="preserve">medialne </w:t>
      </w:r>
      <w:r w:rsidRPr="009A5114">
        <w:rPr>
          <w:rFonts w:asciiTheme="minorHAnsi" w:eastAsia="Times New Roman" w:hAnsiTheme="minorHAnsi" w:cs="Calibri"/>
          <w:lang w:eastAsia="ar-SA"/>
        </w:rPr>
        <w:t xml:space="preserve">muszą być montowane/obrabiane na pokładzie Daru Młodzieży i w postaci gotowej do wykorzystania </w:t>
      </w:r>
      <w:r w:rsidR="006B318C">
        <w:rPr>
          <w:rFonts w:asciiTheme="minorHAnsi" w:eastAsia="Times New Roman" w:hAnsiTheme="minorHAnsi" w:cs="Calibri"/>
          <w:lang w:eastAsia="ar-SA"/>
        </w:rPr>
        <w:t xml:space="preserve">oraz </w:t>
      </w:r>
      <w:r w:rsidRPr="009A5114">
        <w:rPr>
          <w:rFonts w:asciiTheme="minorHAnsi" w:eastAsia="Times New Roman" w:hAnsiTheme="minorHAnsi" w:cs="Calibri"/>
          <w:lang w:eastAsia="ar-SA"/>
        </w:rPr>
        <w:t xml:space="preserve">umieszczane na dedykowanych </w:t>
      </w:r>
      <w:r w:rsidR="006B318C">
        <w:rPr>
          <w:rFonts w:asciiTheme="minorHAnsi" w:eastAsia="Times New Roman" w:hAnsiTheme="minorHAnsi" w:cs="Calibri"/>
          <w:lang w:eastAsia="ar-SA"/>
        </w:rPr>
        <w:t xml:space="preserve">przez Zamawiającego </w:t>
      </w:r>
      <w:r w:rsidRPr="009A5114">
        <w:rPr>
          <w:rFonts w:asciiTheme="minorHAnsi" w:eastAsia="Times New Roman" w:hAnsiTheme="minorHAnsi" w:cs="Calibri"/>
          <w:lang w:eastAsia="ar-SA"/>
        </w:rPr>
        <w:t>serwerach. Całość zarejestrowanego materiału winna być archiwizowana na przeznaczonych do tego dyskach przenośnych</w:t>
      </w:r>
      <w:r w:rsidR="00397288" w:rsidRPr="004E1EA2">
        <w:rPr>
          <w:rFonts w:asciiTheme="minorHAnsi" w:eastAsia="Times New Roman" w:hAnsiTheme="minorHAnsi" w:cs="Calibri"/>
          <w:lang w:eastAsia="ar-SA"/>
        </w:rPr>
        <w:t xml:space="preserve"> stanowiących własność Zamawiającego</w:t>
      </w:r>
      <w:r w:rsidR="009B32E7" w:rsidRPr="009A5114">
        <w:rPr>
          <w:rFonts w:asciiTheme="minorHAnsi" w:eastAsia="Times New Roman" w:hAnsiTheme="minorHAnsi" w:cs="Calibri"/>
          <w:lang w:eastAsia="ar-SA"/>
        </w:rPr>
        <w:t>.</w:t>
      </w:r>
      <w:r w:rsidR="006B318C">
        <w:rPr>
          <w:rFonts w:asciiTheme="minorHAnsi" w:eastAsia="Times New Roman" w:hAnsiTheme="minorHAnsi" w:cs="Calibri"/>
          <w:lang w:eastAsia="ar-SA"/>
        </w:rPr>
        <w:t xml:space="preserve"> Wykonawca zobowiązuj</w:t>
      </w:r>
      <w:r w:rsidR="001F46DE">
        <w:rPr>
          <w:rFonts w:asciiTheme="minorHAnsi" w:eastAsia="Times New Roman" w:hAnsiTheme="minorHAnsi" w:cs="Calibri"/>
          <w:lang w:eastAsia="ar-SA"/>
        </w:rPr>
        <w:t>e</w:t>
      </w:r>
      <w:r w:rsidR="006B318C">
        <w:rPr>
          <w:rFonts w:asciiTheme="minorHAnsi" w:eastAsia="Times New Roman" w:hAnsiTheme="minorHAnsi" w:cs="Calibri"/>
          <w:lang w:eastAsia="ar-SA"/>
        </w:rPr>
        <w:t xml:space="preserve"> się dostarczać Zamawiającemu materiały medialne bezpośrednio po ich wytworzeniu i/lub dokonaniu niezbędnych opracować nie później niż do końca każdego miesiąca obowiązywania umowy. </w:t>
      </w:r>
    </w:p>
    <w:p w:rsidR="003B385E" w:rsidRPr="009A5114" w:rsidRDefault="00B008F1" w:rsidP="003B385E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r w:rsidRPr="009A5114">
        <w:rPr>
          <w:rFonts w:asciiTheme="minorHAnsi" w:eastAsia="Times New Roman" w:hAnsiTheme="minorHAnsi" w:cs="Calibri"/>
          <w:lang w:eastAsia="ar-SA"/>
        </w:rPr>
        <w:lastRenderedPageBreak/>
        <w:t xml:space="preserve">Wykonawca </w:t>
      </w:r>
      <w:r w:rsidR="006D7A17" w:rsidRPr="004E1EA2">
        <w:rPr>
          <w:rFonts w:asciiTheme="minorHAnsi" w:eastAsia="Times New Roman" w:hAnsiTheme="minorHAnsi" w:cs="Calibri"/>
          <w:lang w:eastAsia="ar-SA"/>
        </w:rPr>
        <w:t xml:space="preserve">zobowiązuje się wykonać umowę w sposób zapewniający należytą jakość </w:t>
      </w:r>
      <w:r w:rsidRPr="009A5114">
        <w:rPr>
          <w:rFonts w:asciiTheme="minorHAnsi" w:eastAsia="Times New Roman" w:hAnsiTheme="minorHAnsi" w:cs="Calibri"/>
          <w:lang w:eastAsia="ar-SA"/>
        </w:rPr>
        <w:t xml:space="preserve">materiałów o tematyce morskiej </w:t>
      </w:r>
      <w:r w:rsidR="006D7A17" w:rsidRPr="004E1EA2">
        <w:rPr>
          <w:rFonts w:asciiTheme="minorHAnsi" w:eastAsia="Times New Roman" w:hAnsiTheme="minorHAnsi" w:cs="Calibri"/>
          <w:lang w:eastAsia="ar-SA"/>
        </w:rPr>
        <w:t>oraz w sposób niezakłócający sprawnego przebiegu rejsu.</w:t>
      </w:r>
    </w:p>
    <w:p w:rsidR="003B385E" w:rsidRPr="009A5114" w:rsidRDefault="00B008F1" w:rsidP="003B385E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r w:rsidRPr="009A5114">
        <w:rPr>
          <w:rFonts w:asciiTheme="minorHAnsi" w:eastAsia="Times New Roman" w:hAnsiTheme="minorHAnsi" w:cs="Calibri"/>
          <w:lang w:eastAsia="ar-SA"/>
        </w:rPr>
        <w:t xml:space="preserve">Wykonawca </w:t>
      </w:r>
      <w:r w:rsidR="006D7A17" w:rsidRPr="004E1EA2">
        <w:rPr>
          <w:rFonts w:asciiTheme="minorHAnsi" w:eastAsia="Times New Roman" w:hAnsiTheme="minorHAnsi" w:cs="Calibri"/>
          <w:lang w:eastAsia="ar-SA"/>
        </w:rPr>
        <w:t xml:space="preserve">zobowiązuje się wykonać umowę w sposób zgodny z </w:t>
      </w:r>
      <w:r w:rsidR="00397288" w:rsidRPr="004E1EA2">
        <w:rPr>
          <w:rFonts w:asciiTheme="minorHAnsi" w:eastAsia="Times New Roman" w:hAnsiTheme="minorHAnsi" w:cs="Calibri"/>
          <w:lang w:eastAsia="ar-SA"/>
        </w:rPr>
        <w:t>wymagania</w:t>
      </w:r>
      <w:r w:rsidR="006D7A17" w:rsidRPr="004E1EA2">
        <w:rPr>
          <w:rFonts w:asciiTheme="minorHAnsi" w:eastAsia="Times New Roman" w:hAnsiTheme="minorHAnsi" w:cs="Calibri"/>
          <w:lang w:eastAsia="ar-SA"/>
        </w:rPr>
        <w:t>mi</w:t>
      </w:r>
      <w:r w:rsidR="00397288" w:rsidRPr="004E1EA2">
        <w:rPr>
          <w:rFonts w:asciiTheme="minorHAnsi" w:eastAsia="Times New Roman" w:hAnsiTheme="minorHAnsi" w:cs="Calibri"/>
          <w:lang w:eastAsia="ar-SA"/>
        </w:rPr>
        <w:t xml:space="preserve"> </w:t>
      </w:r>
      <w:r w:rsidR="006D7A17" w:rsidRPr="004E1EA2">
        <w:rPr>
          <w:rFonts w:asciiTheme="minorHAnsi" w:eastAsia="Times New Roman" w:hAnsiTheme="minorHAnsi" w:cs="Calibri"/>
          <w:lang w:eastAsia="ar-SA"/>
        </w:rPr>
        <w:t xml:space="preserve">określonymi przepisami prawa, w tym </w:t>
      </w:r>
      <w:r w:rsidR="00397288" w:rsidRPr="004E1EA2">
        <w:rPr>
          <w:rFonts w:asciiTheme="minorHAnsi" w:eastAsia="Times New Roman" w:hAnsiTheme="minorHAnsi" w:cs="Calibri"/>
          <w:lang w:eastAsia="ar-SA"/>
        </w:rPr>
        <w:t xml:space="preserve">określającymi zasady </w:t>
      </w:r>
      <w:r w:rsidRPr="009A5114">
        <w:rPr>
          <w:rFonts w:asciiTheme="minorHAnsi" w:eastAsia="Times New Roman" w:hAnsiTheme="minorHAnsi" w:cs="Calibri"/>
          <w:lang w:eastAsia="ar-SA"/>
        </w:rPr>
        <w:t>wykonywan</w:t>
      </w:r>
      <w:r w:rsidR="00397288" w:rsidRPr="004E1EA2">
        <w:rPr>
          <w:rFonts w:asciiTheme="minorHAnsi" w:eastAsia="Times New Roman" w:hAnsiTheme="minorHAnsi" w:cs="Calibri"/>
          <w:lang w:eastAsia="ar-SA"/>
        </w:rPr>
        <w:t>ia</w:t>
      </w:r>
      <w:r w:rsidRPr="009A5114">
        <w:rPr>
          <w:rFonts w:asciiTheme="minorHAnsi" w:eastAsia="Times New Roman" w:hAnsiTheme="minorHAnsi" w:cs="Calibri"/>
          <w:lang w:eastAsia="ar-SA"/>
        </w:rPr>
        <w:t xml:space="preserve"> ujęć z powietrza za pomocą </w:t>
      </w:r>
      <w:proofErr w:type="spellStart"/>
      <w:r w:rsidRPr="009A5114">
        <w:rPr>
          <w:rFonts w:asciiTheme="minorHAnsi" w:eastAsia="Times New Roman" w:hAnsiTheme="minorHAnsi" w:cs="Calibri"/>
          <w:lang w:eastAsia="ar-SA"/>
        </w:rPr>
        <w:t>drona</w:t>
      </w:r>
      <w:proofErr w:type="spellEnd"/>
      <w:r w:rsidR="006D7A17" w:rsidRPr="004E1EA2">
        <w:rPr>
          <w:rFonts w:asciiTheme="minorHAnsi" w:eastAsia="Times New Roman" w:hAnsiTheme="minorHAnsi" w:cs="Calibri"/>
          <w:lang w:eastAsia="ar-SA"/>
        </w:rPr>
        <w:t xml:space="preserve"> oraz </w:t>
      </w:r>
      <w:r w:rsidR="00397288" w:rsidRPr="004E1EA2">
        <w:rPr>
          <w:rFonts w:asciiTheme="minorHAnsi" w:eastAsia="Times New Roman" w:hAnsiTheme="minorHAnsi" w:cs="Calibri"/>
          <w:lang w:eastAsia="ar-SA"/>
        </w:rPr>
        <w:t xml:space="preserve">z </w:t>
      </w:r>
      <w:r w:rsidR="006D7A17" w:rsidRPr="004E1EA2">
        <w:rPr>
          <w:rFonts w:asciiTheme="minorHAnsi" w:eastAsia="Times New Roman" w:hAnsiTheme="minorHAnsi" w:cs="Calibri"/>
          <w:lang w:eastAsia="ar-SA"/>
        </w:rPr>
        <w:t xml:space="preserve">zgodnie z </w:t>
      </w:r>
      <w:r w:rsidRPr="009A5114">
        <w:rPr>
          <w:rFonts w:asciiTheme="minorHAnsi" w:eastAsia="Times New Roman" w:hAnsiTheme="minorHAnsi" w:cs="Calibri"/>
          <w:lang w:eastAsia="ar-SA"/>
        </w:rPr>
        <w:t>procedur</w:t>
      </w:r>
      <w:r w:rsidR="006D7A17" w:rsidRPr="004E1EA2">
        <w:rPr>
          <w:rFonts w:asciiTheme="minorHAnsi" w:eastAsia="Times New Roman" w:hAnsiTheme="minorHAnsi" w:cs="Calibri"/>
          <w:lang w:eastAsia="ar-SA"/>
        </w:rPr>
        <w:t>ami</w:t>
      </w:r>
      <w:r w:rsidRPr="009A5114">
        <w:rPr>
          <w:rFonts w:asciiTheme="minorHAnsi" w:eastAsia="Times New Roman" w:hAnsiTheme="minorHAnsi" w:cs="Calibri"/>
          <w:lang w:eastAsia="ar-SA"/>
        </w:rPr>
        <w:t xml:space="preserve"> </w:t>
      </w:r>
      <w:proofErr w:type="spellStart"/>
      <w:r w:rsidR="006D7A17" w:rsidRPr="004E1EA2">
        <w:rPr>
          <w:rFonts w:asciiTheme="minorHAnsi" w:eastAsia="Times New Roman" w:hAnsiTheme="minorHAnsi" w:cs="Calibri"/>
          <w:lang w:eastAsia="ar-SA"/>
        </w:rPr>
        <w:t>przewidzianymiu</w:t>
      </w:r>
      <w:proofErr w:type="spellEnd"/>
      <w:r w:rsidR="00397288" w:rsidRPr="004E1EA2">
        <w:rPr>
          <w:rFonts w:asciiTheme="minorHAnsi" w:eastAsia="Times New Roman" w:hAnsiTheme="minorHAnsi" w:cs="Calibri"/>
          <w:lang w:eastAsia="ar-SA"/>
        </w:rPr>
        <w:t xml:space="preserve"> przepisami </w:t>
      </w:r>
      <w:r w:rsidRPr="009A5114">
        <w:rPr>
          <w:rFonts w:asciiTheme="minorHAnsi" w:eastAsia="Times New Roman" w:hAnsiTheme="minorHAnsi" w:cs="Calibri"/>
          <w:lang w:eastAsia="ar-SA"/>
        </w:rPr>
        <w:t>prawa lotniczego obowiązujący</w:t>
      </w:r>
      <w:r w:rsidR="00397288" w:rsidRPr="004E1EA2">
        <w:rPr>
          <w:rFonts w:asciiTheme="minorHAnsi" w:eastAsia="Times New Roman" w:hAnsiTheme="minorHAnsi" w:cs="Calibri"/>
          <w:lang w:eastAsia="ar-SA"/>
        </w:rPr>
        <w:t>mi</w:t>
      </w:r>
      <w:r w:rsidRPr="009A5114">
        <w:rPr>
          <w:rFonts w:asciiTheme="minorHAnsi" w:eastAsia="Times New Roman" w:hAnsiTheme="minorHAnsi" w:cs="Calibri"/>
          <w:lang w:eastAsia="ar-SA"/>
        </w:rPr>
        <w:t xml:space="preserve"> na </w:t>
      </w:r>
      <w:r w:rsidR="00397288" w:rsidRPr="004E1EA2">
        <w:rPr>
          <w:rFonts w:asciiTheme="minorHAnsi" w:eastAsia="Times New Roman" w:hAnsiTheme="minorHAnsi" w:cs="Calibri"/>
          <w:lang w:eastAsia="ar-SA"/>
        </w:rPr>
        <w:t xml:space="preserve">terytorium, na którym </w:t>
      </w:r>
      <w:r w:rsidRPr="009A5114">
        <w:rPr>
          <w:rFonts w:asciiTheme="minorHAnsi" w:eastAsia="Times New Roman" w:hAnsiTheme="minorHAnsi" w:cs="Calibri"/>
          <w:lang w:eastAsia="ar-SA"/>
        </w:rPr>
        <w:t>wykonywane będą loty</w:t>
      </w:r>
      <w:r w:rsidR="00397288" w:rsidRPr="004E1EA2">
        <w:rPr>
          <w:rFonts w:asciiTheme="minorHAnsi" w:eastAsia="Times New Roman" w:hAnsiTheme="minorHAnsi" w:cs="Calibri"/>
          <w:lang w:eastAsia="ar-SA"/>
        </w:rPr>
        <w:t>.</w:t>
      </w:r>
    </w:p>
    <w:p w:rsidR="00A93BFD" w:rsidRPr="009A5114" w:rsidRDefault="00B008F1" w:rsidP="003B385E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r w:rsidRPr="009A5114">
        <w:rPr>
          <w:rFonts w:asciiTheme="minorHAnsi" w:eastAsia="Times New Roman" w:hAnsiTheme="minorHAnsi" w:cs="Calibri"/>
          <w:lang w:eastAsia="ar-SA"/>
        </w:rPr>
        <w:t xml:space="preserve">Wykonawca </w:t>
      </w:r>
      <w:r w:rsidR="00733895" w:rsidRPr="004E1EA2">
        <w:rPr>
          <w:rFonts w:asciiTheme="minorHAnsi" w:eastAsia="Times New Roman" w:hAnsiTheme="minorHAnsi" w:cs="Calibri"/>
          <w:lang w:eastAsia="ar-SA"/>
        </w:rPr>
        <w:t xml:space="preserve">zobowiązuje się </w:t>
      </w:r>
      <w:r w:rsidRPr="009A5114">
        <w:rPr>
          <w:rFonts w:asciiTheme="minorHAnsi" w:eastAsia="Times New Roman" w:hAnsiTheme="minorHAnsi" w:cs="Calibri"/>
          <w:lang w:eastAsia="ar-SA"/>
        </w:rPr>
        <w:t>posiada</w:t>
      </w:r>
      <w:r w:rsidR="00733895" w:rsidRPr="004E1EA2">
        <w:rPr>
          <w:rFonts w:asciiTheme="minorHAnsi" w:eastAsia="Times New Roman" w:hAnsiTheme="minorHAnsi" w:cs="Calibri"/>
          <w:lang w:eastAsia="ar-SA"/>
        </w:rPr>
        <w:t>ć</w:t>
      </w:r>
      <w:r w:rsidRPr="009A5114">
        <w:rPr>
          <w:rFonts w:asciiTheme="minorHAnsi" w:eastAsia="Times New Roman" w:hAnsiTheme="minorHAnsi" w:cs="Calibri"/>
          <w:lang w:eastAsia="ar-SA"/>
        </w:rPr>
        <w:t xml:space="preserve"> </w:t>
      </w:r>
      <w:r w:rsidR="00733895" w:rsidRPr="004E1EA2">
        <w:rPr>
          <w:rFonts w:asciiTheme="minorHAnsi" w:eastAsia="Times New Roman" w:hAnsiTheme="minorHAnsi" w:cs="Calibri"/>
          <w:lang w:eastAsia="ar-SA"/>
        </w:rPr>
        <w:t xml:space="preserve">w chwili rozpoczęcia wykonywania umowy aktualne </w:t>
      </w:r>
      <w:r w:rsidRPr="009A5114">
        <w:rPr>
          <w:rFonts w:asciiTheme="minorHAnsi" w:eastAsia="Times New Roman" w:hAnsiTheme="minorHAnsi" w:cs="Calibri"/>
          <w:lang w:eastAsia="ar-SA"/>
        </w:rPr>
        <w:t xml:space="preserve">badania </w:t>
      </w:r>
      <w:r w:rsidR="00FD4E6E" w:rsidRPr="004E1EA2">
        <w:rPr>
          <w:rFonts w:asciiTheme="minorHAnsi" w:eastAsia="Times New Roman" w:hAnsiTheme="minorHAnsi" w:cs="Calibri"/>
          <w:lang w:eastAsia="ar-SA"/>
        </w:rPr>
        <w:t xml:space="preserve">stwierdzające spełnienie warunków </w:t>
      </w:r>
      <w:r w:rsidRPr="009A5114">
        <w:rPr>
          <w:rFonts w:asciiTheme="minorHAnsi" w:eastAsia="Times New Roman" w:hAnsiTheme="minorHAnsi" w:cs="Calibri"/>
          <w:lang w:eastAsia="ar-SA"/>
        </w:rPr>
        <w:t>międzynarodowego świadectwa morskiego umożliwiające</w:t>
      </w:r>
      <w:r w:rsidR="00FD4E6E" w:rsidRPr="004E1EA2">
        <w:rPr>
          <w:rFonts w:asciiTheme="minorHAnsi" w:eastAsia="Times New Roman" w:hAnsiTheme="minorHAnsi" w:cs="Calibri"/>
          <w:lang w:eastAsia="ar-SA"/>
        </w:rPr>
        <w:t>go</w:t>
      </w:r>
      <w:r w:rsidRPr="009A5114">
        <w:rPr>
          <w:rFonts w:asciiTheme="minorHAnsi" w:eastAsia="Times New Roman" w:hAnsiTheme="minorHAnsi" w:cs="Calibri"/>
          <w:lang w:eastAsia="ar-SA"/>
        </w:rPr>
        <w:t xml:space="preserve"> pracę na statkach</w:t>
      </w:r>
      <w:r w:rsidR="00DC3950" w:rsidRPr="004E1EA2">
        <w:rPr>
          <w:rFonts w:asciiTheme="minorHAnsi" w:eastAsia="Times New Roman" w:hAnsiTheme="minorHAnsi" w:cs="Calibri"/>
          <w:lang w:eastAsia="ar-SA"/>
        </w:rPr>
        <w:t>.</w:t>
      </w:r>
      <w:r w:rsidR="001F46DE">
        <w:rPr>
          <w:rFonts w:asciiTheme="minorHAnsi" w:eastAsia="Times New Roman" w:hAnsiTheme="minorHAnsi" w:cs="Calibri"/>
          <w:lang w:eastAsia="ar-SA"/>
        </w:rPr>
        <w:t xml:space="preserve"> W wypadku zatrudniania przez Wykonawcę przy wykonywaniu umowy pracowników, Wykonawca zobowiązuje się przekazać Zamawiającemu najpóźniej w dniu rozpoczęcia wykonywania umowy listę osób zatrudnionych na umowę o pracę oraz zawiadomić o każdorazowej zmianie tej listy w terminie 3 dni od dnia wystąpienia </w:t>
      </w:r>
      <w:r w:rsidR="00C15A9E">
        <w:rPr>
          <w:rFonts w:asciiTheme="minorHAnsi" w:eastAsia="Times New Roman" w:hAnsiTheme="minorHAnsi" w:cs="Calibri"/>
          <w:lang w:eastAsia="ar-SA"/>
        </w:rPr>
        <w:t>tej zmiany</w:t>
      </w:r>
      <w:r w:rsidR="001F46DE">
        <w:rPr>
          <w:rFonts w:asciiTheme="minorHAnsi" w:eastAsia="Times New Roman" w:hAnsiTheme="minorHAnsi" w:cs="Calibri"/>
          <w:lang w:eastAsia="ar-SA"/>
        </w:rPr>
        <w:t xml:space="preserve">. </w:t>
      </w:r>
    </w:p>
    <w:p w:rsidR="00BF083F" w:rsidRPr="009A5114" w:rsidRDefault="00BF083F" w:rsidP="00BF083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r w:rsidRPr="009A5114">
        <w:rPr>
          <w:rFonts w:asciiTheme="minorHAnsi" w:eastAsia="Times New Roman" w:hAnsiTheme="minorHAnsi" w:cs="Calibri"/>
          <w:lang w:eastAsia="ar-SA"/>
        </w:rPr>
        <w:t xml:space="preserve">Wykonawca </w:t>
      </w:r>
      <w:r w:rsidR="00FD4E6E" w:rsidRPr="004E1EA2">
        <w:rPr>
          <w:rFonts w:asciiTheme="minorHAnsi" w:eastAsia="Times New Roman" w:hAnsiTheme="minorHAnsi" w:cs="Calibri"/>
          <w:lang w:eastAsia="ar-SA"/>
        </w:rPr>
        <w:t xml:space="preserve">zobowiązuje się wykonując </w:t>
      </w:r>
      <w:r w:rsidRPr="009A5114">
        <w:rPr>
          <w:rFonts w:asciiTheme="minorHAnsi" w:eastAsia="Times New Roman" w:hAnsiTheme="minorHAnsi" w:cs="Calibri"/>
          <w:lang w:eastAsia="ar-SA"/>
        </w:rPr>
        <w:t>umow</w:t>
      </w:r>
      <w:r w:rsidR="00FD4E6E" w:rsidRPr="004E1EA2">
        <w:rPr>
          <w:rFonts w:asciiTheme="minorHAnsi" w:eastAsia="Times New Roman" w:hAnsiTheme="minorHAnsi" w:cs="Calibri"/>
          <w:lang w:eastAsia="ar-SA"/>
        </w:rPr>
        <w:t xml:space="preserve">ę korzystać wyłącznie ze sprzętu i/lub </w:t>
      </w:r>
      <w:proofErr w:type="spellStart"/>
      <w:r w:rsidR="00FD4E6E" w:rsidRPr="004E1EA2">
        <w:rPr>
          <w:rFonts w:asciiTheme="minorHAnsi" w:eastAsia="Times New Roman" w:hAnsiTheme="minorHAnsi" w:cs="Calibri"/>
          <w:lang w:eastAsia="ar-SA"/>
        </w:rPr>
        <w:t>oprogramowania</w:t>
      </w:r>
      <w:r w:rsidRPr="009A5114">
        <w:rPr>
          <w:rFonts w:asciiTheme="minorHAnsi" w:eastAsia="Times New Roman" w:hAnsiTheme="minorHAnsi" w:cs="Calibri"/>
          <w:lang w:eastAsia="ar-SA"/>
        </w:rPr>
        <w:t>.</w:t>
      </w:r>
      <w:r w:rsidR="00FD4E6E" w:rsidRPr="004E1EA2">
        <w:rPr>
          <w:rFonts w:asciiTheme="minorHAnsi" w:eastAsia="Times New Roman" w:hAnsiTheme="minorHAnsi" w:cs="Calibri"/>
          <w:lang w:eastAsia="ar-SA"/>
        </w:rPr>
        <w:t>do</w:t>
      </w:r>
      <w:proofErr w:type="spellEnd"/>
      <w:r w:rsidR="00FD4E6E" w:rsidRPr="004E1EA2">
        <w:rPr>
          <w:rFonts w:asciiTheme="minorHAnsi" w:eastAsia="Times New Roman" w:hAnsiTheme="minorHAnsi" w:cs="Calibri"/>
          <w:lang w:eastAsia="ar-SA"/>
        </w:rPr>
        <w:t xml:space="preserve"> których przysługiwały będą mu autorskie prawa majątkowe lub prawa innego rodzaju w zakresie umożliwiającym realizację przedmiotu umowy nie naruszając jakichkolwiek praw osób trzecich. </w:t>
      </w:r>
    </w:p>
    <w:p w:rsidR="00BF083F" w:rsidRPr="009A5114" w:rsidRDefault="007373D6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§ 2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WYNAGRODZENIE WYKONAWCY</w:t>
      </w:r>
    </w:p>
    <w:p w:rsidR="00BF083F" w:rsidRPr="009A5114" w:rsidRDefault="00BF083F" w:rsidP="00BF083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bCs/>
          <w:lang w:eastAsia="ar-SA"/>
        </w:rPr>
      </w:pPr>
      <w:r w:rsidRPr="009A5114">
        <w:rPr>
          <w:rFonts w:asciiTheme="minorHAnsi" w:eastAsia="Times New Roman" w:hAnsiTheme="minorHAnsi" w:cs="Calibri"/>
          <w:bCs/>
          <w:lang w:eastAsia="ar-SA"/>
        </w:rPr>
        <w:t xml:space="preserve">Strony ustalają, że za </w:t>
      </w:r>
      <w:r w:rsidR="001A7218" w:rsidRPr="004E1EA2">
        <w:rPr>
          <w:rFonts w:asciiTheme="minorHAnsi" w:eastAsia="Times New Roman" w:hAnsiTheme="minorHAnsi" w:cs="Calibri"/>
          <w:bCs/>
          <w:lang w:eastAsia="ar-SA"/>
        </w:rPr>
        <w:t xml:space="preserve">terminową i prawidłową </w:t>
      </w:r>
      <w:r w:rsidRPr="009A5114">
        <w:rPr>
          <w:rFonts w:asciiTheme="minorHAnsi" w:eastAsia="Times New Roman" w:hAnsiTheme="minorHAnsi" w:cs="Calibri"/>
          <w:bCs/>
          <w:lang w:eastAsia="ar-SA"/>
        </w:rPr>
        <w:t>realizację przedmiotu umowy</w:t>
      </w:r>
      <w:r w:rsidRPr="009A5114">
        <w:rPr>
          <w:rFonts w:asciiTheme="minorHAnsi" w:eastAsia="Times New Roman" w:hAnsiTheme="minorHAnsi" w:cs="Calibri"/>
          <w:bCs/>
          <w:lang w:eastAsia="pl-PL"/>
        </w:rPr>
        <w:t xml:space="preserve"> </w:t>
      </w:r>
      <w:r w:rsidRPr="009A5114">
        <w:rPr>
          <w:rFonts w:asciiTheme="minorHAnsi" w:eastAsia="Times New Roman" w:hAnsiTheme="minorHAnsi" w:cs="Calibri"/>
          <w:bCs/>
          <w:lang w:eastAsia="ar-SA"/>
        </w:rPr>
        <w:t xml:space="preserve">Zamawiający zapłaci </w:t>
      </w:r>
      <w:r w:rsidR="007373D6" w:rsidRPr="009A5114">
        <w:rPr>
          <w:rFonts w:asciiTheme="minorHAnsi" w:eastAsia="Times New Roman" w:hAnsiTheme="minorHAnsi" w:cs="Calibri"/>
          <w:bCs/>
          <w:lang w:eastAsia="ar-SA"/>
        </w:rPr>
        <w:t xml:space="preserve">Wykonawcy </w:t>
      </w:r>
      <w:r w:rsidRPr="009A5114">
        <w:rPr>
          <w:rFonts w:asciiTheme="minorHAnsi" w:eastAsia="Times New Roman" w:hAnsiTheme="minorHAnsi" w:cs="Calibri"/>
          <w:bCs/>
          <w:lang w:eastAsia="ar-SA"/>
        </w:rPr>
        <w:t xml:space="preserve">wynagrodzenie 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 xml:space="preserve">w łącznej kwocie </w:t>
      </w:r>
      <w:r w:rsidR="007373D6" w:rsidRPr="009A5114">
        <w:rPr>
          <w:rFonts w:asciiTheme="minorHAnsi" w:eastAsia="Times New Roman" w:hAnsiTheme="minorHAnsi" w:cs="Calibri"/>
          <w:bCs/>
          <w:lang w:eastAsia="ar-SA"/>
        </w:rPr>
        <w:t>………………………………………………………….. brutto/brutto (słownie: ……………………………………………………………………………….)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 xml:space="preserve">, płatne odpowiednio w 10 </w:t>
      </w:r>
      <w:r w:rsidR="00DC3950" w:rsidRPr="004E1EA2">
        <w:rPr>
          <w:rFonts w:asciiTheme="minorHAnsi" w:eastAsia="Times New Roman" w:hAnsiTheme="minorHAnsi" w:cs="Calibri"/>
          <w:bCs/>
          <w:lang w:eastAsia="ar-SA"/>
        </w:rPr>
        <w:t xml:space="preserve">równych 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>miesięcznych ratach</w:t>
      </w:r>
      <w:r w:rsidR="000B0696" w:rsidRPr="004E1EA2">
        <w:rPr>
          <w:rFonts w:asciiTheme="minorHAnsi" w:eastAsia="Times New Roman" w:hAnsiTheme="minorHAnsi" w:cs="Calibri"/>
          <w:bCs/>
          <w:lang w:eastAsia="ar-SA"/>
        </w:rPr>
        <w:t xml:space="preserve"> w okresie obowiązywania umowy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>.</w:t>
      </w:r>
    </w:p>
    <w:p w:rsidR="000B0696" w:rsidRPr="004E1EA2" w:rsidRDefault="00BF083F" w:rsidP="00BF083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bCs/>
          <w:lang w:eastAsia="ar-SA"/>
        </w:rPr>
      </w:pPr>
      <w:r w:rsidRPr="009A5114">
        <w:rPr>
          <w:rFonts w:asciiTheme="minorHAnsi" w:eastAsia="Times New Roman" w:hAnsiTheme="minorHAnsi" w:cs="Calibri"/>
          <w:bCs/>
          <w:lang w:eastAsia="ar-SA"/>
        </w:rPr>
        <w:t xml:space="preserve">Zapłata </w:t>
      </w:r>
      <w:r w:rsidR="001A7218" w:rsidRPr="004E1EA2">
        <w:rPr>
          <w:rFonts w:asciiTheme="minorHAnsi" w:eastAsia="Times New Roman" w:hAnsiTheme="minorHAnsi" w:cs="Calibri"/>
          <w:bCs/>
          <w:lang w:eastAsia="ar-SA"/>
        </w:rPr>
        <w:t xml:space="preserve">wynagrodzenia </w:t>
      </w:r>
      <w:r w:rsidR="00372782" w:rsidRPr="009A5114">
        <w:rPr>
          <w:rFonts w:asciiTheme="minorHAnsi" w:eastAsia="Times New Roman" w:hAnsiTheme="minorHAnsi" w:cs="Calibri"/>
          <w:bCs/>
          <w:lang w:eastAsia="ar-SA"/>
        </w:rPr>
        <w:t>nastąp</w:t>
      </w:r>
      <w:r w:rsidR="00AF6FC6" w:rsidRPr="009A5114">
        <w:rPr>
          <w:rFonts w:asciiTheme="minorHAnsi" w:eastAsia="Times New Roman" w:hAnsiTheme="minorHAnsi" w:cs="Calibri"/>
          <w:bCs/>
          <w:lang w:eastAsia="ar-SA"/>
        </w:rPr>
        <w:t xml:space="preserve">i </w:t>
      </w:r>
      <w:r w:rsidRPr="009A5114">
        <w:rPr>
          <w:rFonts w:asciiTheme="minorHAnsi" w:eastAsia="TimesNewRoman" w:hAnsiTheme="minorHAnsi" w:cs="Calibri"/>
          <w:lang w:eastAsia="ar-SA"/>
        </w:rPr>
        <w:t>z konta Zamawiającego Nr rachunku:</w:t>
      </w:r>
      <w:r w:rsidR="003B385E" w:rsidRPr="009A5114">
        <w:rPr>
          <w:rFonts w:asciiTheme="minorHAnsi" w:eastAsia="TimesNewRoman" w:hAnsiTheme="minorHAnsi" w:cs="Calibri"/>
          <w:lang w:eastAsia="ar-SA"/>
        </w:rPr>
        <w:t xml:space="preserve"> </w:t>
      </w:r>
      <w:r w:rsidR="00B008F1" w:rsidRPr="009A5114">
        <w:rPr>
          <w:rFonts w:asciiTheme="minorHAnsi" w:eastAsia="TimesNewRoman" w:hAnsiTheme="minorHAnsi" w:cs="Calibri"/>
          <w:b/>
          <w:lang w:eastAsia="pl-PL"/>
        </w:rPr>
        <w:t>55 1140 1153 0000 2235 4300 1001</w:t>
      </w:r>
      <w:r w:rsidRPr="009A5114">
        <w:rPr>
          <w:rFonts w:asciiTheme="minorHAnsi" w:eastAsia="TimesNewRoman" w:hAnsiTheme="minorHAnsi" w:cs="Calibri"/>
          <w:lang w:eastAsia="pl-PL"/>
        </w:rPr>
        <w:t xml:space="preserve"> prowadzony przez</w:t>
      </w:r>
      <w:r w:rsidRPr="009A5114">
        <w:rPr>
          <w:rFonts w:asciiTheme="minorHAnsi" w:hAnsiTheme="minorHAnsi" w:cs="Calibri"/>
        </w:rPr>
        <w:t xml:space="preserve"> </w:t>
      </w:r>
      <w:r w:rsidR="00B008F1" w:rsidRPr="009A5114">
        <w:rPr>
          <w:rFonts w:asciiTheme="minorHAnsi" w:hAnsiTheme="minorHAnsi" w:cs="Calibri"/>
          <w:b/>
        </w:rPr>
        <w:t>mBank SA</w:t>
      </w:r>
      <w:r w:rsidR="003B385E" w:rsidRPr="009A5114">
        <w:rPr>
          <w:rFonts w:asciiTheme="minorHAnsi" w:hAnsiTheme="minorHAnsi" w:cs="Calibri"/>
          <w:b/>
        </w:rPr>
        <w:t xml:space="preserve"> </w:t>
      </w:r>
      <w:r w:rsidRPr="009A5114">
        <w:rPr>
          <w:rFonts w:asciiTheme="minorHAnsi" w:eastAsia="Times New Roman" w:hAnsiTheme="minorHAnsi" w:cs="Calibri"/>
          <w:bCs/>
          <w:lang w:eastAsia="ar-SA"/>
        </w:rPr>
        <w:t xml:space="preserve">na konto Wykonawcy Nr rachunku: </w:t>
      </w:r>
      <w:r w:rsidR="003B385E" w:rsidRPr="009A5114">
        <w:rPr>
          <w:rFonts w:asciiTheme="minorHAnsi" w:eastAsia="Times New Roman" w:hAnsiTheme="minorHAnsi" w:cs="Calibri"/>
          <w:b/>
          <w:bCs/>
          <w:lang w:eastAsia="ar-SA"/>
        </w:rPr>
        <w:t>………….</w:t>
      </w:r>
      <w:r w:rsidRPr="009A5114">
        <w:rPr>
          <w:rFonts w:asciiTheme="minorHAnsi" w:eastAsia="Times New Roman" w:hAnsiTheme="minorHAnsi" w:cs="Calibri"/>
          <w:bCs/>
          <w:lang w:eastAsia="ar-SA"/>
        </w:rPr>
        <w:t xml:space="preserve"> prowadzony przez</w:t>
      </w:r>
      <w:r w:rsidR="003B385E" w:rsidRPr="009A5114">
        <w:rPr>
          <w:rFonts w:asciiTheme="minorHAnsi" w:eastAsia="Times New Roman" w:hAnsiTheme="minorHAnsi" w:cs="Calibri"/>
          <w:b/>
          <w:bCs/>
          <w:lang w:eastAsia="ar-SA"/>
        </w:rPr>
        <w:t>……………………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>………..</w:t>
      </w:r>
      <w:r w:rsidR="001A7218" w:rsidRPr="009A5114">
        <w:rPr>
          <w:rFonts w:asciiTheme="minorHAnsi" w:eastAsia="Times New Roman" w:hAnsiTheme="minorHAnsi" w:cs="Calibri"/>
          <w:bCs/>
          <w:lang w:eastAsia="ar-SA"/>
        </w:rPr>
        <w:t xml:space="preserve"> w terminie …………. dni od dnia doręczenia Zamawiającemu prawidłowo wystawionej faktury VAT</w:t>
      </w:r>
      <w:r w:rsidR="000B0696" w:rsidRPr="004E1EA2">
        <w:rPr>
          <w:rFonts w:asciiTheme="minorHAnsi" w:eastAsia="Times New Roman" w:hAnsiTheme="minorHAnsi" w:cs="Calibri"/>
          <w:bCs/>
          <w:lang w:eastAsia="ar-SA"/>
        </w:rPr>
        <w:t>.</w:t>
      </w:r>
    </w:p>
    <w:p w:rsidR="001A7218" w:rsidRPr="004E1EA2" w:rsidRDefault="000B0696" w:rsidP="000B0696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bCs/>
          <w:lang w:eastAsia="ar-SA"/>
        </w:rPr>
      </w:pPr>
      <w:r w:rsidRPr="004E1EA2">
        <w:rPr>
          <w:rFonts w:asciiTheme="minorHAnsi" w:eastAsia="Times New Roman" w:hAnsiTheme="minorHAnsi" w:cs="Calibri"/>
          <w:bCs/>
          <w:lang w:eastAsia="ar-SA"/>
        </w:rPr>
        <w:t xml:space="preserve">Podstawę do wystawienia przez Wykonawcę każdorazowej faktury VAT stanowi protokół odbioru </w:t>
      </w:r>
      <w:r w:rsidR="001A7218" w:rsidRPr="009A5114">
        <w:rPr>
          <w:rFonts w:asciiTheme="minorHAnsi" w:eastAsia="Times New Roman" w:hAnsiTheme="minorHAnsi" w:cs="Calibri"/>
          <w:bCs/>
          <w:lang w:eastAsia="ar-SA"/>
        </w:rPr>
        <w:t xml:space="preserve">wykonanych przez Wykonawcę w miesiącu </w:t>
      </w:r>
      <w:r w:rsidR="001A7218" w:rsidRPr="004E1EA2">
        <w:rPr>
          <w:rFonts w:asciiTheme="minorHAnsi" w:eastAsia="Times New Roman" w:hAnsiTheme="minorHAnsi" w:cs="Calibri"/>
          <w:bCs/>
          <w:lang w:eastAsia="ar-SA"/>
        </w:rPr>
        <w:t>poprzedzającym miesiąc wystawienia tej faktury</w:t>
      </w:r>
      <w:r w:rsidRPr="004E1EA2">
        <w:rPr>
          <w:rFonts w:asciiTheme="minorHAnsi" w:eastAsia="Times New Roman" w:hAnsiTheme="minorHAnsi" w:cs="Calibri"/>
          <w:bCs/>
          <w:lang w:eastAsia="ar-SA"/>
        </w:rPr>
        <w:t xml:space="preserve"> materiałów medialnych</w:t>
      </w:r>
      <w:r w:rsidR="001A7218" w:rsidRPr="004E1EA2">
        <w:rPr>
          <w:rFonts w:asciiTheme="minorHAnsi" w:eastAsia="Times New Roman" w:hAnsiTheme="minorHAnsi" w:cs="Calibri"/>
          <w:bCs/>
          <w:lang w:eastAsia="ar-SA"/>
        </w:rPr>
        <w:t xml:space="preserve">. </w:t>
      </w:r>
      <w:r w:rsidR="009B299E" w:rsidRPr="004E1EA2">
        <w:rPr>
          <w:rFonts w:asciiTheme="minorHAnsi" w:eastAsia="Times New Roman" w:hAnsiTheme="minorHAnsi" w:cs="Calibri"/>
          <w:bCs/>
          <w:lang w:eastAsia="ar-SA"/>
        </w:rPr>
        <w:t>Odbioru ze strony Zamawiającego każdorazowo dokona ………………………..</w:t>
      </w:r>
    </w:p>
    <w:p w:rsidR="00BF083F" w:rsidRPr="009A5114" w:rsidRDefault="00BF083F" w:rsidP="00BF083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Calibri"/>
          <w:lang w:eastAsia="ar-SA"/>
        </w:rPr>
      </w:pPr>
      <w:r w:rsidRPr="009A5114">
        <w:rPr>
          <w:rFonts w:asciiTheme="minorHAnsi" w:eastAsia="Times New Roman" w:hAnsiTheme="minorHAnsi" w:cs="Calibri"/>
          <w:lang w:eastAsia="ar-SA"/>
        </w:rPr>
        <w:t xml:space="preserve">Zamawiający oświadcza, że posiada NIP </w:t>
      </w:r>
      <w:r w:rsidR="00B008F1" w:rsidRPr="009A5114">
        <w:rPr>
          <w:rFonts w:asciiTheme="minorHAnsi" w:eastAsia="Times New Roman" w:hAnsiTheme="minorHAnsi" w:cs="Calibri"/>
          <w:b/>
          <w:lang w:eastAsia="ar-SA"/>
        </w:rPr>
        <w:t>586-001-28-73</w:t>
      </w:r>
      <w:r w:rsidRPr="009A5114">
        <w:rPr>
          <w:rFonts w:asciiTheme="minorHAnsi" w:eastAsia="Times New Roman" w:hAnsiTheme="minorHAnsi" w:cs="Calibri"/>
          <w:lang w:eastAsia="ar-SA"/>
        </w:rPr>
        <w:t>.</w:t>
      </w:r>
    </w:p>
    <w:p w:rsidR="00BF083F" w:rsidRPr="009A5114" w:rsidRDefault="00BF083F" w:rsidP="00BF083F">
      <w:pPr>
        <w:suppressAutoHyphens/>
        <w:spacing w:after="120" w:line="240" w:lineRule="auto"/>
        <w:rPr>
          <w:rFonts w:asciiTheme="minorHAnsi" w:eastAsia="Times New Roman" w:hAnsiTheme="minorHAnsi" w:cs="Calibri"/>
          <w:bCs/>
          <w:lang w:eastAsia="ar-SA"/>
        </w:rPr>
      </w:pPr>
    </w:p>
    <w:p w:rsidR="00BF083F" w:rsidRPr="009A5114" w:rsidRDefault="007373D6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§ 3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TERMIN WYKONANIA PRZEDMIOTU UMOWY</w:t>
      </w:r>
    </w:p>
    <w:p w:rsidR="002448A1" w:rsidRPr="009A5114" w:rsidRDefault="00BF083F" w:rsidP="00013E7A">
      <w:pPr>
        <w:suppressAutoHyphens/>
        <w:spacing w:after="120" w:line="240" w:lineRule="auto"/>
        <w:jc w:val="both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Cs/>
          <w:lang w:eastAsia="ar-SA"/>
        </w:rPr>
        <w:t>Przedmiot umowy r</w:t>
      </w:r>
      <w:r w:rsidR="00013E7A" w:rsidRPr="009A5114">
        <w:rPr>
          <w:rFonts w:asciiTheme="minorHAnsi" w:eastAsia="Times New Roman" w:hAnsiTheme="minorHAnsi" w:cs="Calibri"/>
          <w:bCs/>
          <w:lang w:eastAsia="ar-SA"/>
        </w:rPr>
        <w:t>ealizowany będzie od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 xml:space="preserve"> podpisania umowy przez okres 10 miesięcy</w:t>
      </w:r>
      <w:r w:rsidR="001A7218" w:rsidRPr="004E1EA2">
        <w:rPr>
          <w:rFonts w:asciiTheme="minorHAnsi" w:eastAsia="Times New Roman" w:hAnsiTheme="minorHAnsi" w:cs="Calibri"/>
          <w:bCs/>
          <w:lang w:eastAsia="ar-SA"/>
        </w:rPr>
        <w:t>, tj. do dnia ………….. do dnia ………………………………</w:t>
      </w:r>
      <w:r w:rsidR="003B385E" w:rsidRPr="009A5114">
        <w:rPr>
          <w:rFonts w:asciiTheme="minorHAnsi" w:eastAsia="Times New Roman" w:hAnsiTheme="minorHAnsi" w:cs="Calibri"/>
          <w:bCs/>
          <w:lang w:eastAsia="ar-SA"/>
        </w:rPr>
        <w:t>.</w:t>
      </w:r>
    </w:p>
    <w:p w:rsidR="00080039" w:rsidRPr="009A5114" w:rsidRDefault="00080039" w:rsidP="009A511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9A5114">
        <w:rPr>
          <w:rFonts w:asciiTheme="minorHAnsi" w:hAnsiTheme="minorHAnsi"/>
          <w:b/>
        </w:rPr>
        <w:t>§ 4</w:t>
      </w:r>
    </w:p>
    <w:p w:rsidR="00080039" w:rsidRPr="009A5114" w:rsidRDefault="00080039" w:rsidP="009A511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E1EA2">
        <w:rPr>
          <w:rFonts w:asciiTheme="minorHAnsi" w:hAnsiTheme="minorHAnsi"/>
          <w:b/>
        </w:rPr>
        <w:t xml:space="preserve">PRAWA AUTORSKIE </w:t>
      </w:r>
    </w:p>
    <w:p w:rsidR="00781351" w:rsidRPr="009A5114" w:rsidRDefault="00080039" w:rsidP="009A5114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 w:val="0"/>
          <w:sz w:val="22"/>
          <w:szCs w:val="22"/>
        </w:rPr>
      </w:pPr>
      <w:r w:rsidRPr="009A5114">
        <w:rPr>
          <w:rFonts w:asciiTheme="minorHAnsi" w:hAnsiTheme="minorHAnsi"/>
          <w:b w:val="0"/>
          <w:sz w:val="22"/>
          <w:szCs w:val="22"/>
        </w:rPr>
        <w:t xml:space="preserve">Wykonawca </w:t>
      </w:r>
      <w:r w:rsidR="00781351" w:rsidRPr="009A5114">
        <w:rPr>
          <w:rFonts w:asciiTheme="minorHAnsi" w:hAnsiTheme="minorHAnsi"/>
          <w:b w:val="0"/>
          <w:sz w:val="22"/>
          <w:szCs w:val="22"/>
        </w:rPr>
        <w:t xml:space="preserve">z chwilą </w:t>
      </w:r>
      <w:r w:rsidR="00781351" w:rsidRPr="009A5114">
        <w:rPr>
          <w:rFonts w:asciiTheme="minorHAnsi" w:hAnsiTheme="minorHAnsi" w:cs="Times New Roman"/>
          <w:b w:val="0"/>
          <w:spacing w:val="-3"/>
          <w:sz w:val="22"/>
          <w:szCs w:val="22"/>
        </w:rPr>
        <w:t xml:space="preserve">wydania </w:t>
      </w:r>
      <w:r w:rsidRPr="009A5114">
        <w:rPr>
          <w:rFonts w:asciiTheme="minorHAnsi" w:hAnsiTheme="minorHAnsi"/>
          <w:b w:val="0"/>
          <w:spacing w:val="-3"/>
          <w:sz w:val="22"/>
          <w:szCs w:val="22"/>
        </w:rPr>
        <w:t xml:space="preserve">Zamawiającemu </w:t>
      </w:r>
      <w:r w:rsidR="00781351" w:rsidRPr="009A5114">
        <w:rPr>
          <w:rFonts w:asciiTheme="minorHAnsi" w:hAnsiTheme="minorHAnsi" w:cs="Times New Roman"/>
          <w:b w:val="0"/>
          <w:spacing w:val="-3"/>
          <w:sz w:val="22"/>
          <w:szCs w:val="22"/>
        </w:rPr>
        <w:t xml:space="preserve">nośnika danych zawierającego treść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="00781351" w:rsidRPr="009A5114">
        <w:rPr>
          <w:rFonts w:asciiTheme="minorHAnsi" w:hAnsiTheme="minorHAnsi" w:cs="Times New Roman"/>
          <w:b w:val="0"/>
          <w:spacing w:val="-3"/>
          <w:sz w:val="22"/>
          <w:szCs w:val="22"/>
        </w:rPr>
        <w:t xml:space="preserve">albo z chwilą </w:t>
      </w:r>
      <w:r w:rsidRPr="009A5114">
        <w:rPr>
          <w:rFonts w:asciiTheme="minorHAnsi" w:hAnsiTheme="minorHAnsi"/>
          <w:b w:val="0"/>
          <w:spacing w:val="-3"/>
          <w:sz w:val="22"/>
          <w:szCs w:val="22"/>
        </w:rPr>
        <w:t xml:space="preserve">zamieszczenia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/>
          <w:b w:val="0"/>
          <w:spacing w:val="-3"/>
          <w:sz w:val="22"/>
          <w:szCs w:val="22"/>
        </w:rPr>
        <w:t xml:space="preserve">na dedykowanym przez Zamawiającego serwerze przenosi na Zamawiającego za wynagrodzeniem opisanym w § 2, </w:t>
      </w:r>
      <w:r w:rsidR="00781351" w:rsidRPr="009A5114">
        <w:rPr>
          <w:rFonts w:asciiTheme="minorHAnsi" w:hAnsiTheme="minorHAnsi" w:cs="Times New Roman"/>
          <w:b w:val="0"/>
          <w:spacing w:val="-3"/>
          <w:sz w:val="22"/>
          <w:szCs w:val="22"/>
        </w:rPr>
        <w:t xml:space="preserve">bez ograniczeń czasowych lub terytorialnych </w:t>
      </w:r>
      <w:r w:rsidR="00781351" w:rsidRPr="009A5114">
        <w:rPr>
          <w:rFonts w:asciiTheme="minorHAnsi" w:hAnsiTheme="minorHAnsi" w:cs="Times New Roman"/>
          <w:b w:val="0"/>
          <w:spacing w:val="-8"/>
          <w:sz w:val="22"/>
          <w:szCs w:val="22"/>
        </w:rPr>
        <w:t xml:space="preserve">autorskie prawa majątkowe, prawa zależne </w:t>
      </w:r>
      <w:r w:rsidR="00781351" w:rsidRPr="009A5114">
        <w:rPr>
          <w:rFonts w:asciiTheme="minorHAnsi" w:hAnsiTheme="minorHAnsi" w:cs="Times New Roman"/>
          <w:b w:val="0"/>
          <w:sz w:val="22"/>
          <w:szCs w:val="22"/>
        </w:rPr>
        <w:t xml:space="preserve">i prawa pokrewne, w szczególności </w:t>
      </w:r>
      <w:r w:rsidR="00781351" w:rsidRPr="009A5114">
        <w:rPr>
          <w:rFonts w:asciiTheme="minorHAnsi" w:hAnsiTheme="minorHAnsi"/>
          <w:b w:val="0"/>
          <w:sz w:val="22"/>
          <w:szCs w:val="22"/>
        </w:rPr>
        <w:t xml:space="preserve">w </w:t>
      </w:r>
      <w:r w:rsidR="00781351" w:rsidRPr="009A5114">
        <w:rPr>
          <w:rFonts w:asciiTheme="minorHAnsi" w:hAnsiTheme="minorHAnsi" w:cs="Times New Roman"/>
          <w:b w:val="0"/>
          <w:sz w:val="22"/>
          <w:szCs w:val="22"/>
        </w:rPr>
        <w:t xml:space="preserve">zakresie i </w:t>
      </w:r>
      <w:r w:rsidR="00781351" w:rsidRPr="009A5114">
        <w:rPr>
          <w:rFonts w:asciiTheme="minorHAnsi" w:hAnsiTheme="minorHAnsi" w:cs="Times New Roman"/>
          <w:b w:val="0"/>
          <w:spacing w:val="-8"/>
          <w:sz w:val="22"/>
          <w:szCs w:val="22"/>
        </w:rPr>
        <w:t>na następujących polach eksploatacji: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wprowadzanie, utrwalanie, w tym techniką cyfrową, i przechowywanie, w tym w pamięci komputera i/lub serwera oraz systemach informatycznych, teleinformatycznych lub telekomunikacyjnych, w tym na wybranych platformach cyfrowych lub w bazach danych oraz zarządzanie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materiałem medialnym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wprowadzonym do komputera i/lub serwera, wyżej wskazanych systemów, platform lub bazy danych, jak również przetwarzanie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także w wykorzystaniem elementów infrastruktury usytuowanej poza terytorium Polski,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eastAsia="Arial Narrow" w:hAnsiTheme="minorHAnsi" w:cs="Times New Roman"/>
          <w:b w:val="0"/>
          <w:sz w:val="22"/>
          <w:szCs w:val="22"/>
          <w:lang w:bidi="pl-PL"/>
        </w:rPr>
        <w:t xml:space="preserve">utrwalania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eastAsia="Arial Narrow" w:hAnsiTheme="minorHAnsi" w:cs="Times New Roman"/>
          <w:b w:val="0"/>
          <w:sz w:val="22"/>
          <w:szCs w:val="22"/>
          <w:lang w:bidi="pl-PL"/>
        </w:rPr>
        <w:t>lub jego części na wszelkich nośnikach elektronicznych i przy użyciu wszelkich technik informatycznych,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zapisywanie na platformie cyfrowej i wprowadzanie do obrotu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w postaci cyfrowej, w tym poprzez sprzedaż, użyczenie, najem, wypożyczenie, czasowe udostępnianie,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zwielokrotnienie części lub całości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materiału medialnego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, w tym techniką cyfrową, 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rozpowszechnianie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materiału medialnego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, w tym jego wyświetlanie, odtwarzanie, nadawanie, publiczne udostępnianie oraz publiczne udostępnianie w taki sposób, by każdy mógł mieć do niego dostęp, również poprzez pobranie (</w:t>
      </w:r>
      <w:proofErr w:type="spellStart"/>
      <w:r w:rsidRPr="009A5114">
        <w:rPr>
          <w:rFonts w:asciiTheme="minorHAnsi" w:hAnsiTheme="minorHAnsi" w:cs="Times New Roman"/>
          <w:b w:val="0"/>
          <w:sz w:val="22"/>
          <w:szCs w:val="22"/>
        </w:rPr>
        <w:t>download</w:t>
      </w:r>
      <w:proofErr w:type="spellEnd"/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)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 czasie i miejscu przez siebie wybranym, w tym za pośrednictwem urządzeń, w tym urządzeń mobilnych, umożliwiających korzystanie (w tym pobranie lub odtwarzanie) z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materiału medialnego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;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rozpowszechnianie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medialnego,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 tym, jego transmisję, emisję, wyświetlanie, odtwarzanie, nadawanie, publiczne udostępnianie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materiału medialnego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, publiczne udostępnianie w taki sposób, by każdy mógł mieć do niego dostęp w czasie i miejscu przez siebie wybranym, w tym za pośrednictwem urządzeń, w tym urządzeń mobilnych, umożliwiających korzystanie (w tym pobranie lub odtwarzanie ) z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materiału medialnego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;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udzielanie osobom trzecim nieograniczonego czasowo prawa do korzystania z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 zakresie tzw. użytku własnego, w tym z możliwością pobrania i utrwalenia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na urządzeniu umożliwiającym jego pobranie lub odtwarzanie;</w:t>
      </w:r>
    </w:p>
    <w:p w:rsidR="00781351" w:rsidRPr="009A5114" w:rsidRDefault="00781351" w:rsidP="0078135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udostępnianie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w sposób umożliwiający osobom trzecim korzystanie z niego, w szczególności wyświetlanie lub przesłanie (umożliwienie pobrania) na urządzeniach lub do pamięci urządzeń znajdujących się poza terytorium Polski;</w:t>
      </w:r>
    </w:p>
    <w:p w:rsidR="00080039" w:rsidRPr="004E1EA2" w:rsidRDefault="00781351" w:rsidP="009A5114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wykonywanie wszelkich niezbędnych czynności związanych z dostosowaniem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do rozpowszechniania, w szczególności do dokonywania zabiegów technicznych takich jak skracanie, dekompozycja, dzielenie na fragmenty, edycja i zmiana danych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oraz inne modyfikacje;</w:t>
      </w:r>
    </w:p>
    <w:p w:rsidR="00080039" w:rsidRPr="004E1EA2" w:rsidRDefault="00781351" w:rsidP="009A5114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digitalizacja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oraz dokonywanie konwersji / przekształceń pliku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na inne formaty cyfrowe,</w:t>
      </w:r>
    </w:p>
    <w:p w:rsidR="00080039" w:rsidRPr="004E1EA2" w:rsidRDefault="00781351" w:rsidP="009A5114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bCs w:val="0"/>
          <w:spacing w:val="8"/>
          <w:sz w:val="22"/>
          <w:szCs w:val="22"/>
        </w:rPr>
        <w:t xml:space="preserve">dokonywanie w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materiale medialnym </w:t>
      </w:r>
      <w:r w:rsidRPr="009A5114">
        <w:rPr>
          <w:rFonts w:asciiTheme="minorHAnsi" w:hAnsiTheme="minorHAnsi" w:cs="Times New Roman"/>
          <w:b w:val="0"/>
          <w:bCs w:val="0"/>
          <w:spacing w:val="8"/>
          <w:sz w:val="22"/>
          <w:szCs w:val="22"/>
        </w:rPr>
        <w:t xml:space="preserve">koniecznych zmian, wynikających z opracowania </w:t>
      </w:r>
      <w:r w:rsidRPr="009A5114">
        <w:rPr>
          <w:rFonts w:asciiTheme="minorHAnsi" w:hAnsiTheme="minorHAnsi" w:cs="Times New Roman"/>
          <w:b w:val="0"/>
          <w:bCs w:val="0"/>
          <w:spacing w:val="-2"/>
          <w:sz w:val="22"/>
          <w:szCs w:val="22"/>
        </w:rPr>
        <w:t>redakcyjnego,</w:t>
      </w:r>
    </w:p>
    <w:p w:rsidR="00080039" w:rsidRPr="004E1EA2" w:rsidRDefault="00781351" w:rsidP="009A5114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wprowadzenie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do obrotu w tym poprzez sprzedaż, najem, dzierżawę, także poprzez dystrybucję w sieci Internet lub innych sieciach,</w:t>
      </w:r>
    </w:p>
    <w:p w:rsidR="00781351" w:rsidRPr="009A5114" w:rsidRDefault="00781351" w:rsidP="009A5114">
      <w:pPr>
        <w:pStyle w:val="Akapitzlist"/>
        <w:numPr>
          <w:ilvl w:val="0"/>
          <w:numId w:val="19"/>
        </w:numPr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promocja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materiału medialnego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w sposób i w formie wybranej przez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Zamawiającego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, w tym w materiałach promocyjnych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Zamawiającego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lub podmiotów z 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 xml:space="preserve">Zamawiającym 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>współpracujących, we wszelkich formach, w szczególno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ści poprzez wykorzystywanie tego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 materia</w:t>
      </w:r>
      <w:r w:rsidR="00080039" w:rsidRPr="004E1EA2">
        <w:rPr>
          <w:rFonts w:asciiTheme="minorHAnsi" w:hAnsiTheme="minorHAnsi" w:cs="Times New Roman"/>
          <w:b w:val="0"/>
          <w:sz w:val="22"/>
          <w:szCs w:val="22"/>
        </w:rPr>
        <w:t>łu</w:t>
      </w:r>
      <w:r w:rsidRPr="009A5114">
        <w:rPr>
          <w:rFonts w:asciiTheme="minorHAnsi" w:hAnsiTheme="minorHAnsi" w:cs="Times New Roman"/>
          <w:b w:val="0"/>
          <w:sz w:val="22"/>
          <w:szCs w:val="22"/>
        </w:rPr>
        <w:t xml:space="preserve"> w innych utworach w rozumieniu ustawy o Prawie Autorskim i Prawach Pokrewnych będących materiałami promocyjnymi lub reklamowymi wytworzonymi w dowolnej formie, w tym dźwiękowej, wideo, papierowej i elektronicznej oraz dokonania wyboru materiałów promocyjnych według swojego uznania oraz korzystania z tych materiałów.</w:t>
      </w:r>
    </w:p>
    <w:p w:rsidR="00BF083F" w:rsidRPr="009A5114" w:rsidRDefault="00BF083F" w:rsidP="00BF083F">
      <w:pPr>
        <w:suppressAutoHyphens/>
        <w:spacing w:after="120" w:line="240" w:lineRule="auto"/>
        <w:jc w:val="both"/>
        <w:rPr>
          <w:rFonts w:asciiTheme="minorHAnsi" w:eastAsia="Times New Roman" w:hAnsiTheme="minorHAnsi" w:cs="Calibri"/>
          <w:bCs/>
          <w:lang w:eastAsia="ar-SA"/>
        </w:rPr>
      </w:pPr>
    </w:p>
    <w:p w:rsidR="00BF083F" w:rsidRPr="009A5114" w:rsidRDefault="007373D6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 xml:space="preserve">§ </w:t>
      </w:r>
      <w:r w:rsidR="00CB249F">
        <w:rPr>
          <w:rFonts w:asciiTheme="minorHAnsi" w:eastAsia="Times New Roman" w:hAnsiTheme="minorHAnsi" w:cs="Calibri"/>
          <w:b/>
          <w:bCs/>
          <w:lang w:eastAsia="ar-SA"/>
        </w:rPr>
        <w:t>5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ODSTĄPIENIE OD UMOWY</w:t>
      </w:r>
    </w:p>
    <w:p w:rsidR="00BF083F" w:rsidRDefault="00BF083F" w:rsidP="009A5114">
      <w:pPr>
        <w:pStyle w:val="Akapitzlist"/>
        <w:numPr>
          <w:ilvl w:val="0"/>
          <w:numId w:val="22"/>
        </w:numPr>
        <w:suppressAutoHyphens/>
        <w:spacing w:after="120"/>
        <w:jc w:val="both"/>
        <w:rPr>
          <w:rFonts w:asciiTheme="minorHAnsi" w:hAnsiTheme="minorHAnsi" w:cs="Calibri"/>
          <w:lang w:eastAsia="ar-SA"/>
        </w:rPr>
      </w:pPr>
      <w:r w:rsidRPr="009A5114">
        <w:rPr>
          <w:rFonts w:asciiTheme="minorHAnsi" w:hAnsiTheme="minorHAnsi" w:cs="Calibri"/>
          <w:b w:val="0"/>
          <w:sz w:val="22"/>
          <w:szCs w:val="22"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E05D95" w:rsidRDefault="00844951" w:rsidP="009A5114">
      <w:pPr>
        <w:pStyle w:val="Akapitzlist"/>
        <w:numPr>
          <w:ilvl w:val="0"/>
          <w:numId w:val="22"/>
        </w:numPr>
        <w:suppressAutoHyphens/>
        <w:spacing w:after="120"/>
        <w:jc w:val="both"/>
        <w:rPr>
          <w:rFonts w:asciiTheme="minorHAnsi" w:hAnsiTheme="minorHAnsi" w:cs="Calibri"/>
          <w:lang w:eastAsia="ar-SA"/>
        </w:rPr>
      </w:pPr>
      <w:r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Zamawiającemu przysługuje prawo do odstąpienia od niniejszej umowy </w:t>
      </w:r>
      <w:r w:rsidR="001F46DE"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z winy Wykonawcy w terminie 30 dni od dnia powzięcia wiadomości w tym zakresie </w:t>
      </w:r>
      <w:r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w wypadku </w:t>
      </w:r>
      <w:r w:rsidR="00E05D95">
        <w:rPr>
          <w:rFonts w:asciiTheme="minorHAnsi" w:hAnsiTheme="minorHAnsi" w:cs="Calibri"/>
          <w:b w:val="0"/>
          <w:sz w:val="22"/>
          <w:szCs w:val="22"/>
          <w:lang w:eastAsia="ar-SA"/>
        </w:rPr>
        <w:t>:</w:t>
      </w:r>
    </w:p>
    <w:p w:rsidR="00844951" w:rsidRDefault="001F46DE" w:rsidP="009A5114">
      <w:pPr>
        <w:pStyle w:val="Akapitzlist"/>
        <w:numPr>
          <w:ilvl w:val="0"/>
          <w:numId w:val="23"/>
        </w:numPr>
        <w:suppressAutoHyphens/>
        <w:spacing w:after="120"/>
        <w:jc w:val="both"/>
        <w:rPr>
          <w:rFonts w:asciiTheme="minorHAnsi" w:hAnsiTheme="minorHAnsi" w:cs="Calibri"/>
          <w:lang w:eastAsia="ar-SA"/>
        </w:rPr>
      </w:pPr>
      <w:r>
        <w:rPr>
          <w:rFonts w:asciiTheme="minorHAnsi" w:hAnsiTheme="minorHAnsi" w:cs="Calibri"/>
          <w:b w:val="0"/>
          <w:sz w:val="22"/>
          <w:szCs w:val="22"/>
          <w:lang w:eastAsia="ar-SA"/>
        </w:rPr>
        <w:t>opóźni</w:t>
      </w:r>
      <w:r w:rsidR="00E05D95">
        <w:rPr>
          <w:rFonts w:asciiTheme="minorHAnsi" w:hAnsiTheme="minorHAnsi" w:cs="Calibri"/>
          <w:b w:val="0"/>
          <w:sz w:val="22"/>
          <w:szCs w:val="22"/>
          <w:lang w:eastAsia="ar-SA"/>
        </w:rPr>
        <w:t>enia</w:t>
      </w:r>
      <w:r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 Wykonawcy w dostarczeniu wytworzonych materiałów medialnych przekracza</w:t>
      </w:r>
      <w:r w:rsidR="00E05D95"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jącego </w:t>
      </w:r>
      <w:r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 7 dni</w:t>
      </w:r>
      <w:r w:rsidR="00E05D95">
        <w:rPr>
          <w:rFonts w:asciiTheme="minorHAnsi" w:hAnsiTheme="minorHAnsi" w:cs="Calibri"/>
          <w:b w:val="0"/>
          <w:sz w:val="22"/>
          <w:szCs w:val="22"/>
          <w:lang w:eastAsia="ar-SA"/>
        </w:rPr>
        <w:t>;</w:t>
      </w:r>
    </w:p>
    <w:p w:rsidR="00E05D95" w:rsidRPr="009A5114" w:rsidRDefault="00E05D95" w:rsidP="009A5114">
      <w:pPr>
        <w:pStyle w:val="Akapitzlist"/>
        <w:numPr>
          <w:ilvl w:val="0"/>
          <w:numId w:val="23"/>
        </w:numPr>
        <w:suppressAutoHyphens/>
        <w:spacing w:after="120"/>
        <w:jc w:val="both"/>
        <w:rPr>
          <w:rFonts w:asciiTheme="minorHAnsi" w:hAnsiTheme="minorHAnsi" w:cs="Calibri"/>
          <w:b w:val="0"/>
          <w:lang w:eastAsia="ar-SA"/>
        </w:rPr>
      </w:pPr>
      <w:r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gdy mimo wezwania Wykonawcy do usunięcia stwierdzonych nieprawidłowościach w wykonywaniu przez Wykonawcę umowy, Wykonawca nie doprowadził do stanu zgodnego z </w:t>
      </w:r>
      <w:r w:rsidRPr="009A5114">
        <w:rPr>
          <w:rFonts w:asciiTheme="minorHAnsi" w:hAnsiTheme="minorHAnsi" w:cs="Calibri"/>
          <w:b w:val="0"/>
          <w:sz w:val="22"/>
          <w:szCs w:val="22"/>
          <w:lang w:eastAsia="ar-SA"/>
        </w:rPr>
        <w:t>umową</w:t>
      </w:r>
      <w:r w:rsidR="00B111AE" w:rsidRPr="009A5114"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 w terminie zakreślonym przez Zamawiającego</w:t>
      </w:r>
      <w:r w:rsidRPr="009A5114"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. </w:t>
      </w:r>
    </w:p>
    <w:p w:rsidR="0024402E" w:rsidRPr="009A5114" w:rsidRDefault="0024402E" w:rsidP="009A5114">
      <w:pPr>
        <w:pStyle w:val="Akapitzlist"/>
        <w:numPr>
          <w:ilvl w:val="0"/>
          <w:numId w:val="22"/>
        </w:numPr>
        <w:suppressAutoHyphens/>
        <w:spacing w:after="120"/>
        <w:jc w:val="both"/>
        <w:rPr>
          <w:rFonts w:asciiTheme="minorHAnsi" w:hAnsiTheme="minorHAnsi" w:cs="Calibri"/>
          <w:bCs w:val="0"/>
          <w:lang w:eastAsia="ar-SA"/>
        </w:rPr>
      </w:pPr>
      <w:r w:rsidRPr="009A5114">
        <w:rPr>
          <w:rFonts w:asciiTheme="minorHAnsi" w:hAnsiTheme="minorHAnsi" w:cs="Calibri"/>
          <w:b w:val="0"/>
          <w:sz w:val="22"/>
          <w:szCs w:val="22"/>
          <w:lang w:eastAsia="ar-SA"/>
        </w:rPr>
        <w:t xml:space="preserve">Oświadczenia Zamawiającego przewidziane w </w:t>
      </w:r>
      <w:r>
        <w:rPr>
          <w:rFonts w:asciiTheme="minorHAnsi" w:hAnsiTheme="minorHAnsi" w:cs="Calibri"/>
          <w:b w:val="0"/>
          <w:sz w:val="22"/>
          <w:szCs w:val="22"/>
          <w:lang w:eastAsia="ar-SA"/>
        </w:rPr>
        <w:t>ust. 1 i ust. 2 mogą zostać złożone pisemnie lub za pośrednictwem poczty elektronicznej na adres Wykonawcy ………………………………………………………</w:t>
      </w:r>
    </w:p>
    <w:p w:rsidR="00BF083F" w:rsidRPr="009A5114" w:rsidRDefault="007373D6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 xml:space="preserve">§ </w:t>
      </w:r>
      <w:r w:rsidR="00844951">
        <w:rPr>
          <w:rFonts w:asciiTheme="minorHAnsi" w:eastAsia="Times New Roman" w:hAnsiTheme="minorHAnsi" w:cs="Calibri"/>
          <w:b/>
          <w:bCs/>
          <w:lang w:eastAsia="ar-SA"/>
        </w:rPr>
        <w:t>6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ZMIANY W UMOWIE</w:t>
      </w:r>
    </w:p>
    <w:p w:rsidR="00BF083F" w:rsidRPr="009A5114" w:rsidRDefault="00BF083F" w:rsidP="00BF083F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Niedopuszczalna jest zmiana postanowień niniejszej umowy poza zmianami przewidzianymi w ogłoszeniu o zamówieniu publicznym lub Specyfikacji Istotnych Warunków Zamówienia.</w:t>
      </w:r>
    </w:p>
    <w:p w:rsidR="00BF083F" w:rsidRPr="009A5114" w:rsidRDefault="00BF083F" w:rsidP="00BF083F">
      <w:pPr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Zmiana postanowień niniejszej umowy wymaga formy pisemnej pod rygorem nieważności.</w:t>
      </w:r>
    </w:p>
    <w:p w:rsidR="00BF083F" w:rsidRPr="009A5114" w:rsidRDefault="00BF083F" w:rsidP="00BF083F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p w:rsidR="00BF083F" w:rsidRPr="009A5114" w:rsidRDefault="00BF083F" w:rsidP="00BF083F">
      <w:pPr>
        <w:suppressAutoHyphens/>
        <w:spacing w:after="120" w:line="240" w:lineRule="auto"/>
        <w:rPr>
          <w:rFonts w:asciiTheme="minorHAnsi" w:eastAsia="Times New Roman" w:hAnsiTheme="minorHAnsi" w:cs="Calibri"/>
          <w:bCs/>
          <w:lang w:eastAsia="ar-SA"/>
        </w:rPr>
      </w:pPr>
    </w:p>
    <w:p w:rsidR="00BF083F" w:rsidRPr="009A5114" w:rsidRDefault="007373D6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§ 6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WŁAŚCIWOŚĆ SĄDU</w:t>
      </w:r>
    </w:p>
    <w:p w:rsidR="00BF083F" w:rsidRPr="009A5114" w:rsidRDefault="00BF083F" w:rsidP="003B385E">
      <w:pPr>
        <w:suppressAutoHyphens/>
        <w:spacing w:after="120" w:line="240" w:lineRule="auto"/>
        <w:jc w:val="both"/>
        <w:rPr>
          <w:rFonts w:asciiTheme="minorHAnsi" w:eastAsia="Times New Roman" w:hAnsiTheme="minorHAnsi" w:cs="Calibri"/>
          <w:bCs/>
          <w:lang w:eastAsia="ar-SA"/>
        </w:rPr>
      </w:pPr>
      <w:r w:rsidRPr="009A5114">
        <w:rPr>
          <w:rFonts w:asciiTheme="minorHAnsi" w:eastAsia="Times New Roman" w:hAnsiTheme="minorHAnsi" w:cs="Calibri"/>
          <w:bCs/>
          <w:lang w:eastAsia="ar-SA"/>
        </w:rPr>
        <w:t>Spory, które nie zostaną rozstrzygnięte polubownie, strony przekażą do rozstrzygnięcia przez rzeczowo właściwy sąd dla siedziby Zamawiającego.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Cs/>
          <w:lang w:eastAsia="ar-SA"/>
        </w:rPr>
      </w:pPr>
    </w:p>
    <w:p w:rsidR="00BF083F" w:rsidRPr="009A5114" w:rsidRDefault="007373D6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§ 7</w:t>
      </w:r>
    </w:p>
    <w:p w:rsidR="00BF083F" w:rsidRPr="009A5114" w:rsidRDefault="00BF083F" w:rsidP="00BF083F">
      <w:pPr>
        <w:suppressAutoHyphens/>
        <w:spacing w:after="120" w:line="240" w:lineRule="auto"/>
        <w:jc w:val="center"/>
        <w:rPr>
          <w:rFonts w:asciiTheme="minorHAnsi" w:eastAsia="Times New Roman" w:hAnsiTheme="minorHAnsi" w:cs="Calibri"/>
          <w:b/>
          <w:bCs/>
          <w:lang w:eastAsia="ar-SA"/>
        </w:rPr>
      </w:pPr>
      <w:r w:rsidRPr="009A5114">
        <w:rPr>
          <w:rFonts w:asciiTheme="minorHAnsi" w:eastAsia="Times New Roman" w:hAnsiTheme="minorHAnsi" w:cs="Calibri"/>
          <w:b/>
          <w:bCs/>
          <w:lang w:eastAsia="ar-SA"/>
        </w:rPr>
        <w:t>POSTANOWIENIA KOŃCOWE</w:t>
      </w:r>
    </w:p>
    <w:p w:rsidR="00BF083F" w:rsidRPr="009A5114" w:rsidRDefault="00BF083F" w:rsidP="00BF083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lang w:eastAsia="pl-PL"/>
        </w:rPr>
      </w:pPr>
      <w:r w:rsidRPr="009A5114">
        <w:rPr>
          <w:rFonts w:asciiTheme="minorHAnsi" w:eastAsia="Times New Roman" w:hAnsiTheme="minorHAnsi" w:cs="Calibri"/>
          <w:bCs/>
          <w:lang w:eastAsia="pl-PL"/>
        </w:rPr>
        <w:t>W sprawach nieuregulowanych niniejszą umową stosuje się przepisy Kodeksu Cywilnego, Kodeksu postępowania cywilnego oraz ustawy z dnia 29 stycznia 2004r. – Prawo zamówień publicznych (Tekst jednolity Dz. U.  z 201</w:t>
      </w:r>
      <w:r w:rsidR="003B385E" w:rsidRPr="009A5114">
        <w:rPr>
          <w:rFonts w:asciiTheme="minorHAnsi" w:eastAsia="Times New Roman" w:hAnsiTheme="minorHAnsi" w:cs="Calibri"/>
          <w:bCs/>
          <w:lang w:eastAsia="pl-PL"/>
        </w:rPr>
        <w:t>7</w:t>
      </w:r>
      <w:r w:rsidRPr="009A5114">
        <w:rPr>
          <w:rFonts w:asciiTheme="minorHAnsi" w:eastAsia="Times New Roman" w:hAnsiTheme="minorHAnsi" w:cs="Calibri"/>
          <w:bCs/>
          <w:lang w:eastAsia="pl-PL"/>
        </w:rPr>
        <w:t xml:space="preserve"> r., poz. </w:t>
      </w:r>
      <w:r w:rsidR="003B385E" w:rsidRPr="009A5114">
        <w:rPr>
          <w:rFonts w:asciiTheme="minorHAnsi" w:eastAsia="Times New Roman" w:hAnsiTheme="minorHAnsi" w:cs="Calibri"/>
          <w:bCs/>
          <w:lang w:eastAsia="pl-PL"/>
        </w:rPr>
        <w:t>1579</w:t>
      </w:r>
      <w:r w:rsidRPr="009A5114">
        <w:rPr>
          <w:rFonts w:asciiTheme="minorHAnsi" w:eastAsia="Times New Roman" w:hAnsiTheme="minorHAnsi" w:cs="Calibri"/>
          <w:bCs/>
          <w:lang w:eastAsia="pl-PL"/>
        </w:rPr>
        <w:t xml:space="preserve"> ze zm.).</w:t>
      </w:r>
    </w:p>
    <w:p w:rsidR="00BF083F" w:rsidRPr="009A5114" w:rsidRDefault="00BF083F" w:rsidP="00BF083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lang w:eastAsia="pl-PL"/>
        </w:rPr>
      </w:pPr>
      <w:r w:rsidRPr="009A5114">
        <w:rPr>
          <w:rFonts w:asciiTheme="minorHAnsi" w:eastAsia="Times New Roman" w:hAnsiTheme="minorHAnsi" w:cs="Calibri"/>
          <w:bCs/>
          <w:lang w:eastAsia="pl-PL"/>
        </w:rPr>
        <w:t>Umowa niniejsza została sporządzona w trzech jednobrzmiących egzemplarzach, 2 egzemplarze dla Zamawiającego, 1 egzemplarz dla Wykonawcy.</w:t>
      </w:r>
    </w:p>
    <w:p w:rsidR="00BF083F" w:rsidRPr="009A5114" w:rsidRDefault="00BF083F" w:rsidP="00BF083F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Calibri"/>
          <w:bCs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Integralną część umowy stanowią następujące załączniki:</w:t>
      </w: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BF083F" w:rsidRPr="009A5114" w:rsidRDefault="00BF083F" w:rsidP="00BF083F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A5114">
        <w:rPr>
          <w:rFonts w:asciiTheme="minorHAnsi" w:eastAsia="Times New Roman" w:hAnsiTheme="minorHAnsi" w:cs="Calibri"/>
          <w:lang w:eastAsia="pl-PL"/>
        </w:rPr>
        <w:t>załącznik nr 1 – Formularz ofertowy</w:t>
      </w:r>
    </w:p>
    <w:p w:rsidR="00BF083F" w:rsidRPr="009A5114" w:rsidRDefault="00BF083F" w:rsidP="00BF083F">
      <w:pPr>
        <w:suppressAutoHyphens/>
        <w:spacing w:after="120" w:line="240" w:lineRule="auto"/>
        <w:rPr>
          <w:rFonts w:asciiTheme="minorHAnsi" w:eastAsia="Times New Roman" w:hAnsiTheme="minorHAnsi" w:cs="Calibri"/>
          <w:bCs/>
          <w:lang w:eastAsia="ar-SA"/>
        </w:rPr>
      </w:pPr>
    </w:p>
    <w:p w:rsidR="00BF083F" w:rsidRPr="009A5114" w:rsidRDefault="00BF083F" w:rsidP="00BF083F">
      <w:pPr>
        <w:suppressAutoHyphens/>
        <w:spacing w:after="120" w:line="240" w:lineRule="auto"/>
        <w:rPr>
          <w:rFonts w:asciiTheme="minorHAnsi" w:eastAsia="Times New Roman" w:hAnsiTheme="minorHAnsi" w:cs="Calibri"/>
          <w:bCs/>
          <w:lang w:eastAsia="ar-SA"/>
        </w:rPr>
      </w:pPr>
    </w:p>
    <w:p w:rsidR="00BF083F" w:rsidRPr="009A5114" w:rsidRDefault="00BF083F" w:rsidP="00BF083F">
      <w:pPr>
        <w:suppressAutoHyphens/>
        <w:spacing w:after="120" w:line="240" w:lineRule="auto"/>
        <w:rPr>
          <w:rFonts w:asciiTheme="minorHAnsi" w:eastAsia="Times New Roman" w:hAnsiTheme="minorHAnsi" w:cs="Calibri"/>
          <w:bCs/>
          <w:lang w:eastAsia="ar-SA"/>
        </w:rPr>
      </w:pPr>
    </w:p>
    <w:p w:rsidR="00BF083F" w:rsidRPr="009A5114" w:rsidRDefault="00BF083F" w:rsidP="00BF083F">
      <w:pPr>
        <w:suppressAutoHyphens/>
        <w:spacing w:after="120" w:line="240" w:lineRule="auto"/>
        <w:rPr>
          <w:rFonts w:asciiTheme="minorHAnsi" w:eastAsia="Times New Roman" w:hAnsiTheme="minorHAnsi" w:cs="Calibri"/>
          <w:bCs/>
          <w:lang w:eastAsia="ar-SA"/>
        </w:rPr>
      </w:pPr>
      <w:r w:rsidRPr="009A5114">
        <w:rPr>
          <w:rFonts w:asciiTheme="minorHAnsi" w:eastAsia="Times New Roman" w:hAnsiTheme="minorHAnsi" w:cs="Calibri"/>
          <w:bCs/>
          <w:lang w:eastAsia="ar-SA"/>
        </w:rPr>
        <w:t>ZAMAWIAJĄCY:</w:t>
      </w:r>
      <w:r w:rsidRPr="009A5114">
        <w:rPr>
          <w:rFonts w:asciiTheme="minorHAnsi" w:eastAsia="Times New Roman" w:hAnsiTheme="minorHAnsi" w:cs="Calibri"/>
          <w:bCs/>
          <w:lang w:eastAsia="ar-SA"/>
        </w:rPr>
        <w:tab/>
      </w:r>
      <w:r w:rsidRPr="009A5114">
        <w:rPr>
          <w:rFonts w:asciiTheme="minorHAnsi" w:eastAsia="Times New Roman" w:hAnsiTheme="minorHAnsi" w:cs="Calibri"/>
          <w:bCs/>
          <w:lang w:eastAsia="ar-SA"/>
        </w:rPr>
        <w:tab/>
      </w:r>
      <w:r w:rsidRPr="009A5114">
        <w:rPr>
          <w:rFonts w:asciiTheme="minorHAnsi" w:eastAsia="Times New Roman" w:hAnsiTheme="minorHAnsi" w:cs="Calibri"/>
          <w:bCs/>
          <w:lang w:eastAsia="ar-SA"/>
        </w:rPr>
        <w:tab/>
      </w:r>
      <w:r w:rsidRPr="009A5114">
        <w:rPr>
          <w:rFonts w:asciiTheme="minorHAnsi" w:eastAsia="Times New Roman" w:hAnsiTheme="minorHAnsi" w:cs="Calibri"/>
          <w:bCs/>
          <w:lang w:eastAsia="ar-SA"/>
        </w:rPr>
        <w:tab/>
      </w:r>
      <w:r w:rsidRPr="009A5114">
        <w:rPr>
          <w:rFonts w:asciiTheme="minorHAnsi" w:eastAsia="Times New Roman" w:hAnsiTheme="minorHAnsi" w:cs="Calibri"/>
          <w:bCs/>
          <w:lang w:eastAsia="ar-SA"/>
        </w:rPr>
        <w:tab/>
      </w:r>
      <w:r w:rsidRPr="009A5114">
        <w:rPr>
          <w:rFonts w:asciiTheme="minorHAnsi" w:eastAsia="Times New Roman" w:hAnsiTheme="minorHAnsi" w:cs="Calibri"/>
          <w:bCs/>
          <w:lang w:eastAsia="ar-SA"/>
        </w:rPr>
        <w:tab/>
      </w:r>
      <w:r w:rsidRPr="009A5114">
        <w:rPr>
          <w:rFonts w:asciiTheme="minorHAnsi" w:eastAsia="Times New Roman" w:hAnsiTheme="minorHAnsi" w:cs="Calibri"/>
          <w:bCs/>
          <w:lang w:eastAsia="ar-SA"/>
        </w:rPr>
        <w:tab/>
        <w:t xml:space="preserve">                   WYKONAWCA:</w:t>
      </w:r>
    </w:p>
    <w:p w:rsidR="00BF083F" w:rsidRPr="009A5114" w:rsidRDefault="00BF083F" w:rsidP="00BF083F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</w:p>
    <w:p w:rsidR="00BF083F" w:rsidRPr="009A5114" w:rsidRDefault="00BF083F" w:rsidP="00BF083F">
      <w:pPr>
        <w:spacing w:after="0" w:line="240" w:lineRule="auto"/>
        <w:jc w:val="center"/>
        <w:rPr>
          <w:rFonts w:asciiTheme="minorHAnsi" w:eastAsia="Times New Roman" w:hAnsiTheme="minorHAnsi" w:cs="Calibri"/>
          <w:b/>
          <w:lang w:eastAsia="pl-PL"/>
        </w:rPr>
      </w:pPr>
    </w:p>
    <w:p w:rsidR="00301CB5" w:rsidRPr="009A5114" w:rsidRDefault="00301CB5">
      <w:pPr>
        <w:rPr>
          <w:rFonts w:asciiTheme="minorHAnsi" w:hAnsiTheme="minorHAnsi"/>
        </w:rPr>
      </w:pPr>
    </w:p>
    <w:sectPr w:rsidR="00301CB5" w:rsidRPr="009A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10" w:rsidRDefault="00F05910" w:rsidP="00BF083F">
      <w:pPr>
        <w:spacing w:after="0" w:line="240" w:lineRule="auto"/>
      </w:pPr>
      <w:r>
        <w:separator/>
      </w:r>
    </w:p>
  </w:endnote>
  <w:endnote w:type="continuationSeparator" w:id="0">
    <w:p w:rsidR="00F05910" w:rsidRDefault="00F05910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10" w:rsidRDefault="00F05910" w:rsidP="00BF083F">
      <w:pPr>
        <w:spacing w:after="0" w:line="240" w:lineRule="auto"/>
      </w:pPr>
      <w:r>
        <w:separator/>
      </w:r>
    </w:p>
  </w:footnote>
  <w:footnote w:type="continuationSeparator" w:id="0">
    <w:p w:rsidR="00F05910" w:rsidRDefault="00F05910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F34"/>
    <w:multiLevelType w:val="hybridMultilevel"/>
    <w:tmpl w:val="896EA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52B21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8E4"/>
    <w:multiLevelType w:val="hybridMultilevel"/>
    <w:tmpl w:val="754E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539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11371"/>
    <w:multiLevelType w:val="singleLevel"/>
    <w:tmpl w:val="F91A21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6C4BB5"/>
    <w:multiLevelType w:val="hybridMultilevel"/>
    <w:tmpl w:val="39968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22959"/>
    <w:multiLevelType w:val="hybridMultilevel"/>
    <w:tmpl w:val="F68E6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24B5CB4"/>
    <w:multiLevelType w:val="hybridMultilevel"/>
    <w:tmpl w:val="3ED841DA"/>
    <w:lvl w:ilvl="0" w:tplc="04150019">
      <w:start w:val="1"/>
      <w:numFmt w:val="lowerLetter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4D92"/>
    <w:multiLevelType w:val="hybridMultilevel"/>
    <w:tmpl w:val="D63EA326"/>
    <w:lvl w:ilvl="0" w:tplc="762AC0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5044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86134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4"/>
  </w:num>
  <w:num w:numId="12">
    <w:abstractNumId w:val="2"/>
  </w:num>
  <w:num w:numId="13">
    <w:abstractNumId w:val="12"/>
  </w:num>
  <w:num w:numId="14">
    <w:abstractNumId w:val="6"/>
    <w:lvlOverride w:ilvl="0">
      <w:startOverride w:val="1"/>
    </w:lvlOverride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0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B"/>
    <w:rsid w:val="00013E7A"/>
    <w:rsid w:val="00080039"/>
    <w:rsid w:val="000B0696"/>
    <w:rsid w:val="00100970"/>
    <w:rsid w:val="001244B9"/>
    <w:rsid w:val="001A7218"/>
    <w:rsid w:val="001F46DE"/>
    <w:rsid w:val="0024402E"/>
    <w:rsid w:val="002448A1"/>
    <w:rsid w:val="00301CB5"/>
    <w:rsid w:val="003628A8"/>
    <w:rsid w:val="00372782"/>
    <w:rsid w:val="00397288"/>
    <w:rsid w:val="003B385E"/>
    <w:rsid w:val="004311D3"/>
    <w:rsid w:val="004E1EA2"/>
    <w:rsid w:val="00673741"/>
    <w:rsid w:val="006B318C"/>
    <w:rsid w:val="006D7A17"/>
    <w:rsid w:val="006F1CC8"/>
    <w:rsid w:val="00733895"/>
    <w:rsid w:val="007373D6"/>
    <w:rsid w:val="00781351"/>
    <w:rsid w:val="00817D1C"/>
    <w:rsid w:val="00844951"/>
    <w:rsid w:val="00926C4D"/>
    <w:rsid w:val="009A5114"/>
    <w:rsid w:val="009B0FA6"/>
    <w:rsid w:val="009B299E"/>
    <w:rsid w:val="009B32E7"/>
    <w:rsid w:val="009F1E2C"/>
    <w:rsid w:val="009F3CBF"/>
    <w:rsid w:val="00A93BFD"/>
    <w:rsid w:val="00AF6FC6"/>
    <w:rsid w:val="00B008F1"/>
    <w:rsid w:val="00B111AE"/>
    <w:rsid w:val="00B921B7"/>
    <w:rsid w:val="00BF083F"/>
    <w:rsid w:val="00C15A9E"/>
    <w:rsid w:val="00C3386B"/>
    <w:rsid w:val="00CB249F"/>
    <w:rsid w:val="00D41FFC"/>
    <w:rsid w:val="00DC3950"/>
    <w:rsid w:val="00E05D95"/>
    <w:rsid w:val="00E30E31"/>
    <w:rsid w:val="00F05910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E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13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E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13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2C5E-2D04-48E5-9061-D94D2A3D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arkaiu szbrzeski</dc:creator>
  <cp:lastModifiedBy>user</cp:lastModifiedBy>
  <cp:revision>2</cp:revision>
  <cp:lastPrinted>2018-05-07T11:25:00Z</cp:lastPrinted>
  <dcterms:created xsi:type="dcterms:W3CDTF">2018-05-07T11:26:00Z</dcterms:created>
  <dcterms:modified xsi:type="dcterms:W3CDTF">2018-05-07T11:26:00Z</dcterms:modified>
</cp:coreProperties>
</file>