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37339C" w:rsidRPr="0037339C">
        <w:rPr>
          <w:rFonts w:ascii="Verdana" w:hAnsi="Verdana"/>
          <w:sz w:val="16"/>
          <w:szCs w:val="16"/>
        </w:rPr>
        <w:t>KC-zp.272-163/18/24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37339C" w:rsidRPr="0037339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37339C" w:rsidRPr="0037339C">
        <w:rPr>
          <w:rFonts w:ascii="Verdana" w:hAnsi="Verdana"/>
          <w:sz w:val="16"/>
          <w:szCs w:val="16"/>
        </w:rPr>
        <w:t>2018-04-30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977E0F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SPROSTOWANIE</w:t>
      </w:r>
      <w:r w:rsidR="0021206B" w:rsidRPr="00315D7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DO ODPOWIEDZI NA </w:t>
      </w:r>
      <w:r w:rsidR="0021206B" w:rsidRPr="00315D72">
        <w:rPr>
          <w:rFonts w:ascii="Verdana" w:hAnsi="Verdana"/>
          <w:sz w:val="20"/>
        </w:rPr>
        <w:t>ZAPYTANIA W SPRAWIE SIWZ</w:t>
      </w:r>
      <w:r>
        <w:rPr>
          <w:rFonts w:ascii="Verdana" w:hAnsi="Verdana"/>
          <w:sz w:val="20"/>
        </w:rPr>
        <w:t xml:space="preserve"> (7)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977E0F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Dotyczy:</w:t>
      </w:r>
      <w:r w:rsidR="0021206B" w:rsidRPr="00A17896">
        <w:rPr>
          <w:rFonts w:ascii="Verdana" w:hAnsi="Verdana"/>
          <w:sz w:val="20"/>
        </w:rPr>
        <w:t xml:space="preserve"> </w:t>
      </w:r>
      <w:r w:rsidR="0037339C" w:rsidRPr="0037339C">
        <w:rPr>
          <w:rFonts w:ascii="Verdana" w:hAnsi="Verdana"/>
          <w:b/>
          <w:sz w:val="20"/>
        </w:rPr>
        <w:t>przetarg</w:t>
      </w:r>
      <w:r>
        <w:rPr>
          <w:rFonts w:ascii="Verdana" w:hAnsi="Verdana"/>
          <w:b/>
          <w:sz w:val="20"/>
        </w:rPr>
        <w:t>u</w:t>
      </w:r>
      <w:r w:rsidR="0037339C" w:rsidRPr="0037339C">
        <w:rPr>
          <w:rFonts w:ascii="Verdana" w:hAnsi="Verdana"/>
          <w:b/>
          <w:sz w:val="20"/>
        </w:rPr>
        <w:t xml:space="preserve"> nieograniczon</w:t>
      </w:r>
      <w:r>
        <w:rPr>
          <w:rFonts w:ascii="Verdana" w:hAnsi="Verdana"/>
          <w:b/>
          <w:sz w:val="20"/>
        </w:rPr>
        <w:t>ego -</w:t>
      </w:r>
      <w:r w:rsidR="0037339C" w:rsidRPr="0037339C">
        <w:rPr>
          <w:rFonts w:ascii="Verdana" w:hAnsi="Verdana"/>
          <w:b/>
          <w:sz w:val="20"/>
        </w:rPr>
        <w:t xml:space="preserve"> Rozbudowa budynku S-1 na terenie AGH w Krakowie o wschodnie skrzydło-KC-zp.272-163/18</w:t>
      </w:r>
      <w:r w:rsidR="0021206B"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977E0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977E0F">
        <w:rPr>
          <w:rFonts w:ascii="Verdana" w:hAnsi="Verdana"/>
          <w:sz w:val="20"/>
        </w:rPr>
        <w:t>Zamawiający, w piśmie KC-zp.272-163/18/18 z dnia 2018-04-25 pt. "ODPOWIEDŹ NA ZAPYTANIA W SPRAWIE SIWZ (7)</w:t>
      </w:r>
      <w:r w:rsidR="00B80D93">
        <w:rPr>
          <w:rFonts w:ascii="Verdana" w:hAnsi="Verdana"/>
          <w:sz w:val="20"/>
        </w:rPr>
        <w:t xml:space="preserve"> – </w:t>
      </w:r>
      <w:bookmarkStart w:id="0" w:name="_GoBack"/>
      <w:r w:rsidR="00B80D93" w:rsidRPr="00B80D93">
        <w:rPr>
          <w:rFonts w:ascii="Verdana" w:hAnsi="Verdana"/>
          <w:b/>
          <w:sz w:val="20"/>
        </w:rPr>
        <w:t>odpowiedź nr 2</w:t>
      </w:r>
      <w:bookmarkEnd w:id="0"/>
      <w:r w:rsidRPr="00977E0F">
        <w:rPr>
          <w:rFonts w:ascii="Verdana" w:hAnsi="Verdana"/>
          <w:sz w:val="20"/>
        </w:rPr>
        <w:t>" poinformował że w wycenie należy uwzględnić dygestoria oraz załączył szczegółowy opis i przedmiar (13KŚ_wyposazenie-dygestoria). Załączony przedmiar w pozycji 2 zawiera 3 szt. dygestorium DG2, 150x90 cm, natomiast dygestoriów DG2 winno być 5 szt. Należy więc w wycenie ująć 5 szt. dygestorium DG2, 150x90 cm.</w:t>
      </w:r>
    </w:p>
    <w:p w:rsidR="0021206B" w:rsidRPr="00315D72" w:rsidRDefault="0021206B">
      <w:pPr>
        <w:rPr>
          <w:rFonts w:ascii="Verdana" w:hAnsi="Verdana"/>
        </w:rPr>
      </w:pP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10" w:rsidRDefault="00D97910">
      <w:r>
        <w:separator/>
      </w:r>
    </w:p>
  </w:endnote>
  <w:endnote w:type="continuationSeparator" w:id="0">
    <w:p w:rsidR="00D97910" w:rsidRDefault="00D9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10" w:rsidRDefault="00D97910">
      <w:r>
        <w:separator/>
      </w:r>
    </w:p>
  </w:footnote>
  <w:footnote w:type="continuationSeparator" w:id="0">
    <w:p w:rsidR="00D97910" w:rsidRDefault="00D9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9C" w:rsidRDefault="003733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B80D93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B80D93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910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7339C"/>
    <w:rsid w:val="003B15E7"/>
    <w:rsid w:val="003F7802"/>
    <w:rsid w:val="00476899"/>
    <w:rsid w:val="00542F2E"/>
    <w:rsid w:val="0061472E"/>
    <w:rsid w:val="00721200"/>
    <w:rsid w:val="00775A72"/>
    <w:rsid w:val="007B12A7"/>
    <w:rsid w:val="00825F26"/>
    <w:rsid w:val="0083033C"/>
    <w:rsid w:val="00943AEF"/>
    <w:rsid w:val="00977E0F"/>
    <w:rsid w:val="009F4EC1"/>
    <w:rsid w:val="00A17896"/>
    <w:rsid w:val="00A45032"/>
    <w:rsid w:val="00B80D93"/>
    <w:rsid w:val="00C529DB"/>
    <w:rsid w:val="00CB1285"/>
    <w:rsid w:val="00D108D9"/>
    <w:rsid w:val="00D74780"/>
    <w:rsid w:val="00D97910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2018-04-30T11:51:00Z</cp:lastPrinted>
  <dcterms:created xsi:type="dcterms:W3CDTF">2018-04-30T11:51:00Z</dcterms:created>
  <dcterms:modified xsi:type="dcterms:W3CDTF">2018-04-30T11:51:00Z</dcterms:modified>
</cp:coreProperties>
</file>