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69D" w:rsidRPr="00E70F4F" w:rsidRDefault="005A569D" w:rsidP="00D86AF7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70F4F">
        <w:rPr>
          <w:rFonts w:ascii="Times New Roman" w:hAnsi="Times New Roman"/>
          <w:bCs/>
          <w:sz w:val="24"/>
          <w:szCs w:val="24"/>
        </w:rPr>
        <w:t>Znak sprawy XIV/264/</w:t>
      </w:r>
      <w:r w:rsidR="005530AE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/18</w:t>
      </w:r>
      <w:r w:rsidRPr="00E70F4F">
        <w:rPr>
          <w:rFonts w:ascii="Times New Roman" w:hAnsi="Times New Roman"/>
          <w:bCs/>
          <w:sz w:val="24"/>
          <w:szCs w:val="24"/>
        </w:rPr>
        <w:tab/>
      </w:r>
      <w:r w:rsidRPr="00E70F4F">
        <w:rPr>
          <w:rFonts w:ascii="Times New Roman" w:hAnsi="Times New Roman"/>
          <w:bCs/>
          <w:sz w:val="24"/>
          <w:szCs w:val="24"/>
        </w:rPr>
        <w:tab/>
      </w:r>
      <w:r w:rsidR="00D86AF7">
        <w:rPr>
          <w:rFonts w:ascii="Times New Roman" w:hAnsi="Times New Roman"/>
          <w:bCs/>
          <w:sz w:val="24"/>
          <w:szCs w:val="24"/>
        </w:rPr>
        <w:t xml:space="preserve">     </w:t>
      </w:r>
      <w:r w:rsidR="00D86AF7">
        <w:rPr>
          <w:rFonts w:ascii="Times New Roman" w:hAnsi="Times New Roman"/>
          <w:bCs/>
          <w:sz w:val="24"/>
          <w:szCs w:val="24"/>
        </w:rPr>
        <w:tab/>
      </w:r>
      <w:r w:rsidR="00D86AF7">
        <w:rPr>
          <w:rFonts w:ascii="Times New Roman" w:hAnsi="Times New Roman"/>
          <w:bCs/>
          <w:sz w:val="24"/>
          <w:szCs w:val="24"/>
        </w:rPr>
        <w:tab/>
      </w:r>
      <w:r w:rsidRPr="00E70F4F">
        <w:rPr>
          <w:rFonts w:ascii="Times New Roman" w:hAnsi="Times New Roman"/>
          <w:bCs/>
          <w:sz w:val="24"/>
          <w:szCs w:val="24"/>
        </w:rPr>
        <w:tab/>
      </w:r>
      <w:r w:rsidRPr="00E70F4F">
        <w:rPr>
          <w:rFonts w:ascii="Times New Roman" w:hAnsi="Times New Roman"/>
          <w:bCs/>
          <w:sz w:val="24"/>
          <w:szCs w:val="24"/>
        </w:rPr>
        <w:tab/>
      </w:r>
      <w:r w:rsidRPr="00E70F4F">
        <w:rPr>
          <w:rFonts w:ascii="Times New Roman" w:hAnsi="Times New Roman"/>
          <w:b/>
          <w:i/>
          <w:sz w:val="24"/>
          <w:szCs w:val="24"/>
        </w:rPr>
        <w:t xml:space="preserve">Załącznik nr  49 do </w:t>
      </w:r>
      <w:r w:rsidR="005530AE" w:rsidRPr="005530AE">
        <w:rPr>
          <w:rFonts w:ascii="Times New Roman" w:hAnsi="Times New Roman"/>
          <w:b/>
          <w:i/>
          <w:sz w:val="24"/>
          <w:szCs w:val="24"/>
        </w:rPr>
        <w:t>SIWZ</w:t>
      </w:r>
    </w:p>
    <w:p w:rsidR="005A569D" w:rsidRDefault="005A569D" w:rsidP="005A569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A569D" w:rsidRPr="00E70F4F" w:rsidRDefault="005A569D" w:rsidP="005A569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A569D" w:rsidRPr="00E70F4F" w:rsidRDefault="005A569D" w:rsidP="005A569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A569D" w:rsidRPr="00E70F4F" w:rsidRDefault="005A569D" w:rsidP="005A569D">
      <w:pPr>
        <w:spacing w:line="360" w:lineRule="auto"/>
        <w:jc w:val="center"/>
      </w:pPr>
      <w:r w:rsidRPr="00E70F4F">
        <w:rPr>
          <w:rFonts w:ascii="Times New Roman" w:hAnsi="Times New Roman"/>
          <w:b/>
          <w:sz w:val="24"/>
          <w:u w:val="single"/>
        </w:rPr>
        <w:t>INFORMACJA DOTYCZĄCA ZEBRANIA WYKONAWCÓW</w:t>
      </w:r>
    </w:p>
    <w:p w:rsidR="005A569D" w:rsidRPr="00E70F4F" w:rsidRDefault="005A569D" w:rsidP="005A569D">
      <w:pPr>
        <w:spacing w:line="36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5A569D" w:rsidRPr="00E70F4F" w:rsidRDefault="005A569D" w:rsidP="005A569D">
      <w:pPr>
        <w:pStyle w:val="pkt"/>
        <w:spacing w:before="0" w:after="0" w:line="360" w:lineRule="auto"/>
        <w:ind w:left="0" w:firstLine="0"/>
        <w:rPr>
          <w:b/>
          <w:sz w:val="24"/>
          <w:szCs w:val="24"/>
          <w:lang w:eastAsia="pl-PL"/>
        </w:rPr>
      </w:pPr>
      <w:r w:rsidRPr="00E70F4F">
        <w:rPr>
          <w:b/>
          <w:sz w:val="24"/>
          <w:szCs w:val="24"/>
          <w:lang w:eastAsia="pl-PL"/>
        </w:rPr>
        <w:t>„Wykonanie robót budowlanych i instalacyjnych w zespole budynków „A” Biblioteki Narodowej w Warszawie przy al. Niepodległości 213 w zakresie przebudowy czytelń i przestrzeni ogólnodostępnych wraz z zabudową patio oraz dostawa sprzętu i wyposażenia w ramach przedsięwzięcia pn.: ,,Nowa Biblioteka Rzeczypospolitej - modernizacja czytelń i przestrzeni publicznych Biblioteki Narodowej w Warszawie".</w:t>
      </w:r>
      <w:r w:rsidRPr="00E70F4F">
        <w:rPr>
          <w:b/>
          <w:sz w:val="24"/>
          <w:szCs w:val="24"/>
          <w:lang w:eastAsia="pl-PL"/>
        </w:rPr>
        <w:br/>
      </w:r>
    </w:p>
    <w:p w:rsidR="005A569D" w:rsidRPr="00E70F4F" w:rsidRDefault="005A569D" w:rsidP="005A569D">
      <w:pPr>
        <w:pStyle w:val="pkt"/>
        <w:spacing w:before="0" w:after="0" w:line="36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E70F4F">
        <w:rPr>
          <w:sz w:val="24"/>
          <w:szCs w:val="24"/>
        </w:rPr>
        <w:t xml:space="preserve">Zamawiający, zgodnie z art. 38 ust. 3 ustawy Pzp, zwołuje zebranie wszystkich Wykonawców w celu wyjaśnienia wątpliwości dotyczących treści Specyfikacji Istotnych Warunków Zamówienia </w:t>
      </w:r>
      <w:r w:rsidRPr="00D86AF7">
        <w:rPr>
          <w:sz w:val="24"/>
          <w:szCs w:val="24"/>
        </w:rPr>
        <w:t>w</w:t>
      </w:r>
      <w:r w:rsidRPr="00D86AF7">
        <w:rPr>
          <w:rFonts w:eastAsia="Calibri"/>
          <w:sz w:val="24"/>
          <w:szCs w:val="24"/>
          <w:lang w:eastAsia="en-US"/>
        </w:rPr>
        <w:t xml:space="preserve"> dniu </w:t>
      </w:r>
      <w:r w:rsidR="005530AE" w:rsidRPr="00D86AF7">
        <w:rPr>
          <w:rFonts w:eastAsia="Calibri"/>
          <w:sz w:val="24"/>
          <w:szCs w:val="24"/>
          <w:lang w:eastAsia="en-US"/>
        </w:rPr>
        <w:t>25</w:t>
      </w:r>
      <w:r w:rsidRPr="00D86AF7">
        <w:rPr>
          <w:rFonts w:eastAsia="Calibri"/>
          <w:sz w:val="24"/>
          <w:szCs w:val="24"/>
          <w:lang w:eastAsia="en-US"/>
        </w:rPr>
        <w:t>-</w:t>
      </w:r>
      <w:r w:rsidR="005530AE" w:rsidRPr="00D86AF7">
        <w:rPr>
          <w:rFonts w:eastAsia="Calibri"/>
          <w:sz w:val="24"/>
          <w:szCs w:val="24"/>
          <w:lang w:eastAsia="en-US"/>
        </w:rPr>
        <w:t>04</w:t>
      </w:r>
      <w:r w:rsidRPr="00D86AF7">
        <w:rPr>
          <w:rFonts w:eastAsia="Calibri"/>
          <w:sz w:val="24"/>
          <w:szCs w:val="24"/>
          <w:lang w:eastAsia="en-US"/>
        </w:rPr>
        <w:t>-</w:t>
      </w:r>
      <w:r w:rsidR="005530AE" w:rsidRPr="00D86AF7">
        <w:rPr>
          <w:rFonts w:eastAsia="Calibri"/>
          <w:sz w:val="24"/>
          <w:szCs w:val="24"/>
          <w:lang w:eastAsia="en-US"/>
        </w:rPr>
        <w:t>2018r.</w:t>
      </w:r>
      <w:r w:rsidRPr="00D86AF7">
        <w:rPr>
          <w:rFonts w:eastAsia="Calibri"/>
          <w:sz w:val="24"/>
          <w:szCs w:val="24"/>
          <w:lang w:eastAsia="en-US"/>
        </w:rPr>
        <w:t xml:space="preserve"> (</w:t>
      </w:r>
      <w:r w:rsidR="005530AE" w:rsidRPr="00D86AF7">
        <w:rPr>
          <w:rFonts w:eastAsia="Calibri"/>
          <w:sz w:val="24"/>
          <w:szCs w:val="24"/>
          <w:lang w:eastAsia="en-US"/>
        </w:rPr>
        <w:t>środa</w:t>
      </w:r>
      <w:r w:rsidRPr="00D86AF7">
        <w:rPr>
          <w:rFonts w:eastAsia="Calibri"/>
          <w:sz w:val="24"/>
          <w:szCs w:val="24"/>
          <w:lang w:eastAsia="en-US"/>
        </w:rPr>
        <w:t xml:space="preserve">) o godz. </w:t>
      </w:r>
      <w:r w:rsidR="005530AE" w:rsidRPr="00D86AF7">
        <w:rPr>
          <w:rFonts w:eastAsia="Calibri"/>
          <w:sz w:val="24"/>
          <w:szCs w:val="24"/>
          <w:lang w:eastAsia="en-US"/>
        </w:rPr>
        <w:t>10:00</w:t>
      </w:r>
    </w:p>
    <w:p w:rsidR="005A569D" w:rsidRPr="00E70F4F" w:rsidRDefault="005A569D" w:rsidP="005A569D">
      <w:pPr>
        <w:pStyle w:val="pkt"/>
        <w:spacing w:before="0" w:after="0" w:line="360" w:lineRule="auto"/>
        <w:ind w:left="0" w:firstLine="0"/>
        <w:rPr>
          <w:sz w:val="24"/>
          <w:szCs w:val="24"/>
        </w:rPr>
      </w:pPr>
    </w:p>
    <w:p w:rsidR="005A569D" w:rsidRPr="00E70F4F" w:rsidRDefault="005A569D" w:rsidP="005A569D">
      <w:pPr>
        <w:pStyle w:val="pkt"/>
        <w:spacing w:before="0" w:after="0" w:line="360" w:lineRule="auto"/>
        <w:ind w:left="0" w:firstLine="0"/>
        <w:rPr>
          <w:sz w:val="24"/>
          <w:szCs w:val="24"/>
        </w:rPr>
      </w:pPr>
      <w:r w:rsidRPr="00E70F4F">
        <w:rPr>
          <w:sz w:val="24"/>
          <w:szCs w:val="24"/>
        </w:rPr>
        <w:t xml:space="preserve">W czasie zebrania Zamawiający udostępni do wglądu oryginały wzorów materiałów  przedstawionych w Załączniku nr </w:t>
      </w:r>
      <w:bookmarkStart w:id="0" w:name="_GoBack"/>
      <w:r w:rsidR="005530AE">
        <w:rPr>
          <w:sz w:val="24"/>
          <w:szCs w:val="24"/>
        </w:rPr>
        <w:t>34</w:t>
      </w:r>
      <w:r w:rsidRPr="00E70F4F">
        <w:rPr>
          <w:sz w:val="24"/>
          <w:szCs w:val="24"/>
        </w:rPr>
        <w:t xml:space="preserve"> do SIWZ </w:t>
      </w:r>
      <w:bookmarkEnd w:id="0"/>
      <w:r w:rsidRPr="00E70F4F">
        <w:rPr>
          <w:sz w:val="24"/>
          <w:szCs w:val="24"/>
        </w:rPr>
        <w:t xml:space="preserve">- Wzornik materiałowo-kolorystyczny. </w:t>
      </w:r>
    </w:p>
    <w:p w:rsidR="005A569D" w:rsidRPr="00E70F4F" w:rsidRDefault="005A569D" w:rsidP="005A569D">
      <w:pPr>
        <w:pStyle w:val="pkt"/>
        <w:spacing w:before="0" w:after="0" w:line="360" w:lineRule="auto"/>
        <w:ind w:left="0" w:firstLine="0"/>
        <w:rPr>
          <w:b/>
          <w:sz w:val="24"/>
          <w:szCs w:val="24"/>
        </w:rPr>
      </w:pPr>
    </w:p>
    <w:p w:rsidR="005A569D" w:rsidRPr="00E70F4F" w:rsidRDefault="005A569D" w:rsidP="005A569D">
      <w:pPr>
        <w:pStyle w:val="pkt"/>
        <w:spacing w:before="0" w:after="0" w:line="360" w:lineRule="auto"/>
        <w:ind w:left="0" w:firstLine="0"/>
        <w:rPr>
          <w:sz w:val="24"/>
          <w:szCs w:val="24"/>
        </w:rPr>
      </w:pPr>
      <w:r w:rsidRPr="00E70F4F">
        <w:rPr>
          <w:b/>
          <w:sz w:val="24"/>
          <w:szCs w:val="24"/>
        </w:rPr>
        <w:t>Zbiórka:</w:t>
      </w:r>
      <w:r w:rsidRPr="00E70F4F">
        <w:rPr>
          <w:sz w:val="24"/>
          <w:szCs w:val="24"/>
        </w:rPr>
        <w:t xml:space="preserve"> Biblioteka Narodowa w Warszawie, al. Niepodległości 213, </w:t>
      </w:r>
      <w:r w:rsidRPr="00E70F4F">
        <w:rPr>
          <w:sz w:val="24"/>
          <w:szCs w:val="24"/>
        </w:rPr>
        <w:br/>
        <w:t xml:space="preserve">wejście B, przy portierni. </w:t>
      </w:r>
    </w:p>
    <w:p w:rsidR="005A569D" w:rsidRPr="00E70F4F" w:rsidRDefault="005A569D" w:rsidP="005A569D">
      <w:pPr>
        <w:pStyle w:val="pkt"/>
        <w:spacing w:before="0" w:after="0" w:line="360" w:lineRule="auto"/>
        <w:ind w:left="0" w:firstLine="0"/>
      </w:pPr>
    </w:p>
    <w:p w:rsidR="005A569D" w:rsidRDefault="005A569D" w:rsidP="005A569D">
      <w:pPr>
        <w:spacing w:line="360" w:lineRule="auto"/>
        <w:jc w:val="both"/>
      </w:pPr>
      <w:r w:rsidRPr="00E70F4F">
        <w:rPr>
          <w:rFonts w:ascii="Times New Roman" w:eastAsia="Times New Roman" w:hAnsi="Times New Roman"/>
          <w:i/>
          <w:sz w:val="24"/>
          <w:szCs w:val="24"/>
          <w:lang w:eastAsia="pl-PL"/>
        </w:rPr>
        <w:t>Z uwagi na procedury wewnętrzne Biblioteki Narodowej prosimy o wcześniejsze przybycie na miejsce zbiórki z dokumentem tożsamości w celu rejestracji.</w:t>
      </w:r>
    </w:p>
    <w:p w:rsidR="0091161E" w:rsidRPr="005A569D" w:rsidRDefault="0091161E" w:rsidP="002262B0">
      <w:pPr>
        <w:rPr>
          <w:rFonts w:ascii="Times New Roman" w:hAnsi="Times New Roman" w:cs="Times New Roman"/>
          <w:sz w:val="24"/>
          <w:szCs w:val="24"/>
        </w:rPr>
      </w:pPr>
    </w:p>
    <w:sectPr w:rsidR="0091161E" w:rsidRPr="005A569D" w:rsidSect="002262B0">
      <w:headerReference w:type="default" r:id="rId7"/>
      <w:footerReference w:type="default" r:id="rId8"/>
      <w:pgSz w:w="11906" w:h="16838"/>
      <w:pgMar w:top="1418" w:right="1418" w:bottom="1985" w:left="1418" w:header="510" w:footer="1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374" w:rsidRDefault="006B4374" w:rsidP="00654E76">
      <w:pPr>
        <w:spacing w:after="0" w:line="240" w:lineRule="auto"/>
      </w:pPr>
      <w:r>
        <w:separator/>
      </w:r>
    </w:p>
  </w:endnote>
  <w:endnote w:type="continuationSeparator" w:id="0">
    <w:p w:rsidR="006B4374" w:rsidRDefault="006B4374" w:rsidP="0065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E57" w:rsidRDefault="002B3E57" w:rsidP="00D32864">
    <w:pPr>
      <w:pStyle w:val="Stopka"/>
      <w:rPr>
        <w:noProof/>
        <w:szCs w:val="18"/>
        <w:lang w:eastAsia="pl-PL"/>
      </w:rPr>
    </w:pPr>
  </w:p>
  <w:p w:rsidR="00654E76" w:rsidRPr="00D32864" w:rsidRDefault="00225269" w:rsidP="00D32864">
    <w:pPr>
      <w:pStyle w:val="Stopka"/>
      <w:rPr>
        <w:szCs w:val="18"/>
      </w:rPr>
    </w:pPr>
    <w:r>
      <w:rPr>
        <w:noProof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6637FCDA" wp14:editId="0CEC2C89">
          <wp:simplePos x="0" y="0"/>
          <wp:positionH relativeFrom="column">
            <wp:posOffset>-11430</wp:posOffset>
          </wp:positionH>
          <wp:positionV relativeFrom="paragraph">
            <wp:posOffset>36830</wp:posOffset>
          </wp:positionV>
          <wp:extent cx="5791200" cy="875897"/>
          <wp:effectExtent l="0" t="0" r="0" b="0"/>
          <wp:wrapNone/>
          <wp:docPr id="1" name="Obraz 0" descr="pois fs efrr_a4_p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s fs efrr_a4_pion.png"/>
                  <pic:cNvPicPr/>
                </pic:nvPicPr>
                <pic:blipFill rotWithShape="1">
                  <a:blip r:embed="rId1"/>
                  <a:srcRect l="7911" r="8188"/>
                  <a:stretch/>
                </pic:blipFill>
                <pic:spPr bwMode="auto">
                  <a:xfrm>
                    <a:off x="0" y="0"/>
                    <a:ext cx="5793864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374" w:rsidRDefault="006B4374" w:rsidP="00654E76">
      <w:pPr>
        <w:spacing w:after="0" w:line="240" w:lineRule="auto"/>
      </w:pPr>
      <w:r>
        <w:separator/>
      </w:r>
    </w:p>
  </w:footnote>
  <w:footnote w:type="continuationSeparator" w:id="0">
    <w:p w:rsidR="006B4374" w:rsidRDefault="006B4374" w:rsidP="0065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69D" w:rsidRPr="005A569D" w:rsidRDefault="005A569D" w:rsidP="005A569D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4D5F2F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76"/>
    <w:rsid w:val="00130C4D"/>
    <w:rsid w:val="00146145"/>
    <w:rsid w:val="00213D9D"/>
    <w:rsid w:val="00225269"/>
    <w:rsid w:val="002262B0"/>
    <w:rsid w:val="002B3E57"/>
    <w:rsid w:val="002E3FDF"/>
    <w:rsid w:val="003D135D"/>
    <w:rsid w:val="003F1427"/>
    <w:rsid w:val="003F50C1"/>
    <w:rsid w:val="00466D76"/>
    <w:rsid w:val="004D5F2F"/>
    <w:rsid w:val="00515E47"/>
    <w:rsid w:val="005530AE"/>
    <w:rsid w:val="00595B0A"/>
    <w:rsid w:val="005A569D"/>
    <w:rsid w:val="00654E76"/>
    <w:rsid w:val="006A4993"/>
    <w:rsid w:val="006A6718"/>
    <w:rsid w:val="006B4374"/>
    <w:rsid w:val="00743D69"/>
    <w:rsid w:val="00762101"/>
    <w:rsid w:val="007E3248"/>
    <w:rsid w:val="008408D8"/>
    <w:rsid w:val="008442BB"/>
    <w:rsid w:val="00855B9C"/>
    <w:rsid w:val="008C169B"/>
    <w:rsid w:val="0091161E"/>
    <w:rsid w:val="00912EFF"/>
    <w:rsid w:val="00953BB3"/>
    <w:rsid w:val="00A30C6A"/>
    <w:rsid w:val="00A57A20"/>
    <w:rsid w:val="00AC628D"/>
    <w:rsid w:val="00B132DE"/>
    <w:rsid w:val="00D32864"/>
    <w:rsid w:val="00D56E4B"/>
    <w:rsid w:val="00D86AF7"/>
    <w:rsid w:val="00DA719C"/>
    <w:rsid w:val="00DB4AC1"/>
    <w:rsid w:val="00DF0A3A"/>
    <w:rsid w:val="00E26725"/>
    <w:rsid w:val="00F0784D"/>
    <w:rsid w:val="00F4391F"/>
    <w:rsid w:val="00F636D4"/>
    <w:rsid w:val="00F73161"/>
    <w:rsid w:val="00F9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3B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54E76"/>
  </w:style>
  <w:style w:type="paragraph" w:styleId="Stopka">
    <w:name w:val="footer"/>
    <w:basedOn w:val="Normalny"/>
    <w:link w:val="StopkaZnak"/>
    <w:uiPriority w:val="99"/>
    <w:unhideWhenUsed/>
    <w:rsid w:val="0065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76"/>
  </w:style>
  <w:style w:type="paragraph" w:styleId="Tekstdymka">
    <w:name w:val="Balloon Text"/>
    <w:basedOn w:val="Normalny"/>
    <w:link w:val="TekstdymkaZnak"/>
    <w:uiPriority w:val="99"/>
    <w:semiHidden/>
    <w:unhideWhenUsed/>
    <w:rsid w:val="0065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76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39"/>
    <w:rsid w:val="0095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A569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5C91-F26F-4B2D-A461-9AECE86E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2018-04-12T09:45:00Z</dcterms:created>
  <dcterms:modified xsi:type="dcterms:W3CDTF">2018-04-12T09:45:00Z</dcterms:modified>
</cp:coreProperties>
</file>