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F8B0" w14:textId="77777777" w:rsidR="00232AFF" w:rsidRPr="007A1BAD" w:rsidRDefault="001A775F" w:rsidP="00EA0D1F">
      <w:pPr>
        <w:spacing w:after="0" w:line="240" w:lineRule="auto"/>
        <w:jc w:val="right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Załącznik nr 6 do SIWZ</w:t>
      </w:r>
    </w:p>
    <w:p w14:paraId="27085633" w14:textId="77777777"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05DFA957" w14:textId="77777777" w:rsidR="00232AFF" w:rsidRDefault="00636765" w:rsidP="00EA0D1F">
      <w:pPr>
        <w:spacing w:after="0" w:line="240" w:lineRule="auto"/>
        <w:jc w:val="center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UMOWA NR ………./ 2</w:t>
      </w:r>
      <w:r w:rsidR="00331FC0" w:rsidRPr="007A1BAD">
        <w:rPr>
          <w:rFonts w:ascii="Trebuchet MS" w:hAnsi="Trebuchet MS" w:cs="Arial"/>
          <w:sz w:val="21"/>
          <w:szCs w:val="21"/>
        </w:rPr>
        <w:t>018</w:t>
      </w:r>
    </w:p>
    <w:p w14:paraId="707014AB" w14:textId="77777777" w:rsidR="00EA0D1F" w:rsidRPr="007A1BAD" w:rsidRDefault="00EA0D1F" w:rsidP="00EA0D1F">
      <w:pPr>
        <w:spacing w:after="0" w:line="240" w:lineRule="auto"/>
        <w:jc w:val="center"/>
        <w:rPr>
          <w:rFonts w:ascii="Trebuchet MS" w:hAnsi="Trebuchet MS" w:cs="Arial"/>
          <w:sz w:val="21"/>
          <w:szCs w:val="21"/>
        </w:rPr>
      </w:pPr>
    </w:p>
    <w:p w14:paraId="16D5C874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 xml:space="preserve">W rezultacie wyboru oferty w wyniku rozstrzygnięcia postępowania prowadzonego  trybie przetargu nieograniczonego, zgodnie z ustawą Prawo zamówień publicznych z dnia 29 stycznia 2004 r. (Dz. U.  z 2017 r. poz. </w:t>
      </w:r>
      <w:r w:rsidR="00596331">
        <w:rPr>
          <w:rFonts w:ascii="Trebuchet MS" w:hAnsi="Trebuchet MS" w:cs="Arial"/>
          <w:sz w:val="21"/>
          <w:szCs w:val="21"/>
        </w:rPr>
        <w:t>z</w:t>
      </w:r>
      <w:r w:rsidRPr="007A1BAD">
        <w:rPr>
          <w:rFonts w:ascii="Trebuchet MS" w:hAnsi="Trebuchet MS" w:cs="Arial"/>
          <w:sz w:val="21"/>
          <w:szCs w:val="21"/>
        </w:rPr>
        <w:t xml:space="preserve"> </w:t>
      </w:r>
      <w:proofErr w:type="spellStart"/>
      <w:r w:rsidRPr="007A1BAD">
        <w:rPr>
          <w:rFonts w:ascii="Trebuchet MS" w:hAnsi="Trebuchet MS" w:cs="Arial"/>
          <w:sz w:val="21"/>
          <w:szCs w:val="21"/>
        </w:rPr>
        <w:t>późn</w:t>
      </w:r>
      <w:proofErr w:type="spellEnd"/>
      <w:r w:rsidRPr="007A1BAD">
        <w:rPr>
          <w:rFonts w:ascii="Trebuchet MS" w:hAnsi="Trebuchet MS" w:cs="Arial"/>
          <w:sz w:val="21"/>
          <w:szCs w:val="21"/>
        </w:rPr>
        <w:t xml:space="preserve">. zm.) zarejestrowanego pod sygnaturą </w:t>
      </w:r>
      <w:r w:rsidR="00E86D13">
        <w:rPr>
          <w:rFonts w:ascii="Trebuchet MS" w:hAnsi="Trebuchet MS" w:cs="Arial"/>
          <w:sz w:val="21"/>
          <w:szCs w:val="21"/>
        </w:rPr>
        <w:t xml:space="preserve">CRZP/37/2018/AEZ </w:t>
      </w:r>
      <w:r w:rsidRPr="007A1BAD">
        <w:rPr>
          <w:rFonts w:ascii="Trebuchet MS" w:hAnsi="Trebuchet MS" w:cs="Arial"/>
          <w:sz w:val="21"/>
          <w:szCs w:val="21"/>
        </w:rPr>
        <w:t>dotyczącego</w:t>
      </w:r>
      <w:r w:rsidR="00707872">
        <w:rPr>
          <w:rFonts w:ascii="Trebuchet MS" w:hAnsi="Trebuchet MS" w:cs="Arial"/>
          <w:sz w:val="21"/>
          <w:szCs w:val="21"/>
        </w:rPr>
        <w:t xml:space="preserve"> </w:t>
      </w:r>
      <w:r w:rsidRPr="007A1BAD">
        <w:rPr>
          <w:rFonts w:ascii="Trebuchet MS" w:hAnsi="Trebuchet MS" w:cs="Arial"/>
          <w:sz w:val="21"/>
          <w:szCs w:val="21"/>
        </w:rPr>
        <w:t xml:space="preserve">:  Kompleksowej </w:t>
      </w:r>
      <w:r w:rsidR="00E86D13" w:rsidRPr="00E86D13">
        <w:rPr>
          <w:rFonts w:ascii="Trebuchet MS" w:hAnsi="Trebuchet MS" w:cs="Arial"/>
          <w:sz w:val="21"/>
          <w:szCs w:val="21"/>
        </w:rPr>
        <w:t>obsług</w:t>
      </w:r>
      <w:r w:rsidR="00E86D13">
        <w:rPr>
          <w:rFonts w:ascii="Trebuchet MS" w:hAnsi="Trebuchet MS" w:cs="Arial"/>
          <w:sz w:val="21"/>
          <w:szCs w:val="21"/>
        </w:rPr>
        <w:t>i</w:t>
      </w:r>
      <w:r w:rsidR="00E86D13" w:rsidRPr="00E86D13">
        <w:rPr>
          <w:rFonts w:ascii="Trebuchet MS" w:hAnsi="Trebuchet MS" w:cs="Arial"/>
          <w:sz w:val="21"/>
          <w:szCs w:val="21"/>
        </w:rPr>
        <w:t xml:space="preserve"> techniczn</w:t>
      </w:r>
      <w:r w:rsidR="00E86D13">
        <w:rPr>
          <w:rFonts w:ascii="Trebuchet MS" w:hAnsi="Trebuchet MS" w:cs="Arial"/>
          <w:sz w:val="21"/>
          <w:szCs w:val="21"/>
        </w:rPr>
        <w:t>ej</w:t>
      </w:r>
      <w:r w:rsidR="00E86D13" w:rsidRPr="00E86D13">
        <w:rPr>
          <w:rFonts w:ascii="Trebuchet MS" w:hAnsi="Trebuchet MS" w:cs="Arial"/>
          <w:sz w:val="21"/>
          <w:szCs w:val="21"/>
        </w:rPr>
        <w:t xml:space="preserve"> i organizacyjn</w:t>
      </w:r>
      <w:r w:rsidR="00E86D13">
        <w:rPr>
          <w:rFonts w:ascii="Trebuchet MS" w:hAnsi="Trebuchet MS" w:cs="Arial"/>
          <w:sz w:val="21"/>
          <w:szCs w:val="21"/>
        </w:rPr>
        <w:t>ej</w:t>
      </w:r>
      <w:r w:rsidR="00E86D13" w:rsidRPr="00E86D13">
        <w:rPr>
          <w:rFonts w:ascii="Trebuchet MS" w:hAnsi="Trebuchet MS" w:cs="Arial"/>
          <w:sz w:val="21"/>
          <w:szCs w:val="21"/>
        </w:rPr>
        <w:t xml:space="preserve"> Uroczystej Inauguracji Rejsu Niepodległości</w:t>
      </w:r>
      <w:r w:rsidR="00E86D13">
        <w:rPr>
          <w:rFonts w:ascii="Trebuchet MS" w:hAnsi="Trebuchet MS" w:cs="Arial"/>
          <w:sz w:val="21"/>
          <w:szCs w:val="21"/>
        </w:rPr>
        <w:t xml:space="preserve"> </w:t>
      </w:r>
      <w:r w:rsidRPr="007A1BAD">
        <w:rPr>
          <w:rFonts w:ascii="Trebuchet MS" w:hAnsi="Trebuchet MS" w:cs="Arial"/>
          <w:sz w:val="21"/>
          <w:szCs w:val="21"/>
        </w:rPr>
        <w:t xml:space="preserve">w dniach </w:t>
      </w:r>
      <w:r w:rsidR="00E86D13">
        <w:rPr>
          <w:rFonts w:ascii="Trebuchet MS" w:hAnsi="Trebuchet MS" w:cs="Arial"/>
          <w:sz w:val="21"/>
          <w:szCs w:val="21"/>
        </w:rPr>
        <w:t xml:space="preserve">18-20 maja </w:t>
      </w:r>
      <w:r w:rsidRPr="007A1BAD">
        <w:rPr>
          <w:rFonts w:ascii="Trebuchet MS" w:hAnsi="Trebuchet MS" w:cs="Arial"/>
          <w:sz w:val="21"/>
          <w:szCs w:val="21"/>
        </w:rPr>
        <w:t xml:space="preserve"> 2018 r. pomiędzy:</w:t>
      </w:r>
    </w:p>
    <w:p w14:paraId="2277C603" w14:textId="77777777"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7F41995" w14:textId="77777777" w:rsidR="00232AFF" w:rsidRPr="007A1BAD" w:rsidRDefault="00331FC0" w:rsidP="00EA0D1F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Akademia Morska w Gdyni</w:t>
      </w:r>
    </w:p>
    <w:p w14:paraId="1A8667AF" w14:textId="77777777" w:rsidR="00232AFF" w:rsidRPr="007A1BAD" w:rsidRDefault="00331FC0" w:rsidP="00EA0D1F">
      <w:pPr>
        <w:pStyle w:val="Akapitzlist"/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 xml:space="preserve">ul. Morska 81-87 </w:t>
      </w:r>
    </w:p>
    <w:p w14:paraId="31447666" w14:textId="77777777" w:rsidR="00232AFF" w:rsidRPr="007A1BAD" w:rsidRDefault="00331FC0" w:rsidP="00EA0D1F">
      <w:pPr>
        <w:pStyle w:val="Akapitzlist"/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81-225 Gdynia</w:t>
      </w:r>
    </w:p>
    <w:p w14:paraId="2A7EE805" w14:textId="77777777" w:rsidR="00232AFF" w:rsidRPr="007A1BAD" w:rsidRDefault="00331FC0" w:rsidP="00EA0D1F">
      <w:pPr>
        <w:pStyle w:val="Akapitzlist"/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NIP: 586-001-28-73</w:t>
      </w:r>
    </w:p>
    <w:p w14:paraId="6197CDCC" w14:textId="77777777"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17BEFDFA" w14:textId="77777777" w:rsidR="00232AFF" w:rsidRPr="007A1BAD" w:rsidRDefault="007A1BAD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z</w:t>
      </w:r>
      <w:r w:rsidR="00331FC0" w:rsidRPr="007A1BAD">
        <w:rPr>
          <w:rFonts w:ascii="Trebuchet MS" w:hAnsi="Trebuchet MS" w:cs="Arial"/>
          <w:sz w:val="21"/>
          <w:szCs w:val="21"/>
        </w:rPr>
        <w:t>wan</w:t>
      </w:r>
      <w:r>
        <w:rPr>
          <w:rFonts w:ascii="Trebuchet MS" w:hAnsi="Trebuchet MS" w:cs="Arial"/>
          <w:sz w:val="21"/>
          <w:szCs w:val="21"/>
        </w:rPr>
        <w:t>ą</w:t>
      </w:r>
      <w:r w:rsidR="00331FC0" w:rsidRPr="007A1BAD">
        <w:rPr>
          <w:rFonts w:ascii="Trebuchet MS" w:hAnsi="Trebuchet MS" w:cs="Arial"/>
          <w:sz w:val="21"/>
          <w:szCs w:val="21"/>
        </w:rPr>
        <w:t xml:space="preserve"> dalej </w:t>
      </w:r>
      <w:r w:rsidR="00331FC0" w:rsidRPr="007A1BAD">
        <w:rPr>
          <w:rFonts w:ascii="Trebuchet MS" w:hAnsi="Trebuchet MS" w:cs="Arial"/>
          <w:b/>
          <w:sz w:val="21"/>
          <w:szCs w:val="21"/>
        </w:rPr>
        <w:t>Zamawiającym</w:t>
      </w:r>
      <w:r w:rsidR="00331FC0" w:rsidRPr="007A1BAD">
        <w:rPr>
          <w:rFonts w:ascii="Trebuchet MS" w:hAnsi="Trebuchet MS" w:cs="Arial"/>
          <w:sz w:val="21"/>
          <w:szCs w:val="21"/>
        </w:rPr>
        <w:t>, reprezentowanym przez:</w:t>
      </w:r>
    </w:p>
    <w:p w14:paraId="152224C2" w14:textId="77777777" w:rsidR="00232AFF" w:rsidRPr="002C6F33" w:rsidRDefault="00331FC0" w:rsidP="00EA0D1F">
      <w:pPr>
        <w:pStyle w:val="Akapitzlist"/>
        <w:numPr>
          <w:ilvl w:val="0"/>
          <w:numId w:val="33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2C6F33">
        <w:rPr>
          <w:rFonts w:ascii="Trebuchet MS" w:hAnsi="Trebuchet MS" w:cs="Arial"/>
          <w:sz w:val="21"/>
          <w:szCs w:val="21"/>
        </w:rPr>
        <w:t>…………………………..</w:t>
      </w:r>
      <w:r w:rsidRPr="002C6F33">
        <w:rPr>
          <w:rFonts w:ascii="Trebuchet MS" w:hAnsi="Trebuchet MS" w:cs="Arial"/>
          <w:sz w:val="21"/>
          <w:szCs w:val="21"/>
        </w:rPr>
        <w:tab/>
      </w:r>
      <w:r w:rsidRPr="002C6F33">
        <w:rPr>
          <w:rFonts w:ascii="Trebuchet MS" w:hAnsi="Trebuchet MS" w:cs="Arial"/>
          <w:sz w:val="21"/>
          <w:szCs w:val="21"/>
        </w:rPr>
        <w:tab/>
        <w:t>-</w:t>
      </w:r>
      <w:r w:rsidRPr="002C6F33">
        <w:rPr>
          <w:rFonts w:ascii="Trebuchet MS" w:hAnsi="Trebuchet MS" w:cs="Arial"/>
          <w:sz w:val="21"/>
          <w:szCs w:val="21"/>
        </w:rPr>
        <w:tab/>
      </w:r>
      <w:r w:rsidR="00D13C62" w:rsidRPr="002C6F33">
        <w:rPr>
          <w:rFonts w:ascii="Trebuchet MS" w:hAnsi="Trebuchet MS" w:cs="Arial"/>
          <w:sz w:val="21"/>
          <w:szCs w:val="21"/>
        </w:rPr>
        <w:t>…………………………..</w:t>
      </w:r>
    </w:p>
    <w:p w14:paraId="59E8DE26" w14:textId="77777777" w:rsidR="00232AFF" w:rsidRPr="002C6F33" w:rsidRDefault="00331FC0" w:rsidP="00EA0D1F">
      <w:pPr>
        <w:pStyle w:val="Akapitzlist"/>
        <w:numPr>
          <w:ilvl w:val="0"/>
          <w:numId w:val="33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2C6F33">
        <w:rPr>
          <w:rFonts w:ascii="Trebuchet MS" w:hAnsi="Trebuchet MS" w:cs="Arial"/>
          <w:sz w:val="21"/>
          <w:szCs w:val="21"/>
        </w:rPr>
        <w:t>…………………………..</w:t>
      </w:r>
      <w:r w:rsidRPr="002C6F33">
        <w:rPr>
          <w:rFonts w:ascii="Trebuchet MS" w:hAnsi="Trebuchet MS" w:cs="Arial"/>
          <w:sz w:val="21"/>
          <w:szCs w:val="21"/>
        </w:rPr>
        <w:tab/>
      </w:r>
      <w:r w:rsidRPr="002C6F33">
        <w:rPr>
          <w:rFonts w:ascii="Trebuchet MS" w:hAnsi="Trebuchet MS" w:cs="Arial"/>
          <w:sz w:val="21"/>
          <w:szCs w:val="21"/>
        </w:rPr>
        <w:tab/>
        <w:t>-</w:t>
      </w:r>
      <w:r w:rsidRPr="002C6F33">
        <w:rPr>
          <w:rFonts w:ascii="Trebuchet MS" w:hAnsi="Trebuchet MS" w:cs="Arial"/>
          <w:sz w:val="21"/>
          <w:szCs w:val="21"/>
        </w:rPr>
        <w:tab/>
      </w:r>
      <w:r w:rsidR="00D13C62" w:rsidRPr="002C6F33">
        <w:rPr>
          <w:rFonts w:ascii="Trebuchet MS" w:hAnsi="Trebuchet MS" w:cs="Arial"/>
          <w:sz w:val="21"/>
          <w:szCs w:val="21"/>
        </w:rPr>
        <w:t>…………………………..</w:t>
      </w:r>
    </w:p>
    <w:p w14:paraId="559F3012" w14:textId="77777777"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5703FB54" w14:textId="77777777" w:rsidR="00232AFF" w:rsidRPr="009054C2" w:rsidRDefault="00331FC0" w:rsidP="00EA0D1F">
      <w:pPr>
        <w:spacing w:after="0" w:line="240" w:lineRule="auto"/>
        <w:ind w:firstLine="360"/>
        <w:rPr>
          <w:rFonts w:ascii="Trebuchet MS" w:hAnsi="Trebuchet MS" w:cs="Arial"/>
          <w:b/>
          <w:sz w:val="21"/>
          <w:szCs w:val="21"/>
        </w:rPr>
      </w:pPr>
      <w:r w:rsidRPr="009054C2">
        <w:rPr>
          <w:rFonts w:ascii="Trebuchet MS" w:hAnsi="Trebuchet MS" w:cs="Arial"/>
          <w:b/>
          <w:sz w:val="21"/>
          <w:szCs w:val="21"/>
        </w:rPr>
        <w:t xml:space="preserve">a  </w:t>
      </w:r>
    </w:p>
    <w:p w14:paraId="4ECDA8B8" w14:textId="77777777"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42CE8791" w14:textId="77777777" w:rsidR="00232AFF" w:rsidRPr="009054C2" w:rsidRDefault="00331FC0" w:rsidP="00EA0D1F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rebuchet MS" w:hAnsi="Trebuchet MS" w:cs="Arial"/>
          <w:sz w:val="21"/>
          <w:szCs w:val="21"/>
        </w:rPr>
      </w:pPr>
      <w:r w:rsidRPr="009054C2">
        <w:rPr>
          <w:rFonts w:ascii="Trebuchet MS" w:hAnsi="Trebuchet MS" w:cs="Arial"/>
          <w:sz w:val="21"/>
          <w:szCs w:val="21"/>
        </w:rPr>
        <w:t>………………………………………………………………………………………………….</w:t>
      </w:r>
    </w:p>
    <w:p w14:paraId="08338EA9" w14:textId="77777777" w:rsidR="00232AFF" w:rsidRPr="007A1BAD" w:rsidRDefault="00331FC0" w:rsidP="00EA0D1F">
      <w:pPr>
        <w:spacing w:after="0" w:line="240" w:lineRule="auto"/>
        <w:ind w:firstLine="360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z siedzibą w …………………………………………., przy ul……………………………..</w:t>
      </w:r>
    </w:p>
    <w:p w14:paraId="3CF499B9" w14:textId="77777777" w:rsidR="00232AFF" w:rsidRPr="007A1BAD" w:rsidRDefault="00331FC0" w:rsidP="00EA0D1F">
      <w:pPr>
        <w:spacing w:after="0" w:line="240" w:lineRule="auto"/>
        <w:ind w:firstLine="360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NIP: …………………………….., REGON: …………………………….</w:t>
      </w:r>
    </w:p>
    <w:p w14:paraId="0EBA2E1E" w14:textId="77777777" w:rsidR="00232AFF" w:rsidRPr="007A1BAD" w:rsidRDefault="009054C2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z</w:t>
      </w:r>
      <w:r w:rsidR="00331FC0" w:rsidRPr="007A1BAD">
        <w:rPr>
          <w:rFonts w:ascii="Trebuchet MS" w:hAnsi="Trebuchet MS" w:cs="Arial"/>
          <w:sz w:val="21"/>
          <w:szCs w:val="21"/>
        </w:rPr>
        <w:t xml:space="preserve">wanym dalej </w:t>
      </w:r>
      <w:r w:rsidR="00331FC0" w:rsidRPr="002C6F33">
        <w:rPr>
          <w:rFonts w:ascii="Trebuchet MS" w:hAnsi="Trebuchet MS" w:cs="Arial"/>
          <w:b/>
          <w:sz w:val="21"/>
          <w:szCs w:val="21"/>
        </w:rPr>
        <w:t>Wykonawcą</w:t>
      </w:r>
      <w:r w:rsidR="00331FC0" w:rsidRPr="007A1BAD">
        <w:rPr>
          <w:rFonts w:ascii="Trebuchet MS" w:hAnsi="Trebuchet MS" w:cs="Arial"/>
          <w:sz w:val="21"/>
          <w:szCs w:val="21"/>
        </w:rPr>
        <w:t>, reprezentowanym przez:</w:t>
      </w:r>
    </w:p>
    <w:p w14:paraId="1787FB8F" w14:textId="77777777"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56CA5B70" w14:textId="77777777" w:rsidR="00232AFF" w:rsidRPr="007A1BAD" w:rsidRDefault="00331FC0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……………………………………..</w:t>
      </w:r>
      <w:r w:rsidRPr="007A1BAD">
        <w:rPr>
          <w:rFonts w:ascii="Trebuchet MS" w:hAnsi="Trebuchet MS" w:cs="Arial"/>
          <w:sz w:val="21"/>
          <w:szCs w:val="21"/>
        </w:rPr>
        <w:tab/>
      </w:r>
      <w:r w:rsidRPr="007A1BAD">
        <w:rPr>
          <w:rFonts w:ascii="Trebuchet MS" w:hAnsi="Trebuchet MS" w:cs="Arial"/>
          <w:sz w:val="21"/>
          <w:szCs w:val="21"/>
        </w:rPr>
        <w:tab/>
        <w:t>-</w:t>
      </w:r>
      <w:r w:rsidRPr="007A1BAD">
        <w:rPr>
          <w:rFonts w:ascii="Trebuchet MS" w:hAnsi="Trebuchet MS" w:cs="Arial"/>
          <w:sz w:val="21"/>
          <w:szCs w:val="21"/>
        </w:rPr>
        <w:tab/>
        <w:t>…………………………………</w:t>
      </w:r>
    </w:p>
    <w:p w14:paraId="2C22C443" w14:textId="77777777" w:rsidR="00EA0D1F" w:rsidRPr="007A1BAD" w:rsidRDefault="00EA0D1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ab/>
      </w:r>
    </w:p>
    <w:p w14:paraId="4CCFF962" w14:textId="77777777" w:rsidR="00232AFF" w:rsidRPr="007A1BAD" w:rsidRDefault="00331FC0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zawart</w:t>
      </w:r>
      <w:r w:rsidR="00D13C62">
        <w:rPr>
          <w:rFonts w:ascii="Trebuchet MS" w:hAnsi="Trebuchet MS" w:cs="Arial"/>
          <w:sz w:val="21"/>
          <w:szCs w:val="21"/>
        </w:rPr>
        <w:t>a</w:t>
      </w:r>
      <w:r w:rsidRPr="007A1BAD">
        <w:rPr>
          <w:rFonts w:ascii="Trebuchet MS" w:hAnsi="Trebuchet MS" w:cs="Arial"/>
          <w:sz w:val="21"/>
          <w:szCs w:val="21"/>
        </w:rPr>
        <w:t xml:space="preserve"> </w:t>
      </w:r>
      <w:r w:rsidR="00D13C62">
        <w:rPr>
          <w:rFonts w:ascii="Trebuchet MS" w:hAnsi="Trebuchet MS" w:cs="Arial"/>
          <w:sz w:val="21"/>
          <w:szCs w:val="21"/>
        </w:rPr>
        <w:t xml:space="preserve">została </w:t>
      </w:r>
      <w:r w:rsidRPr="007A1BAD">
        <w:rPr>
          <w:rFonts w:ascii="Trebuchet MS" w:hAnsi="Trebuchet MS" w:cs="Arial"/>
          <w:sz w:val="21"/>
          <w:szCs w:val="21"/>
        </w:rPr>
        <w:t>umow</w:t>
      </w:r>
      <w:r w:rsidR="00D13C62">
        <w:rPr>
          <w:rFonts w:ascii="Trebuchet MS" w:hAnsi="Trebuchet MS" w:cs="Arial"/>
          <w:sz w:val="21"/>
          <w:szCs w:val="21"/>
        </w:rPr>
        <w:t>a</w:t>
      </w:r>
      <w:r w:rsidRPr="007A1BAD">
        <w:rPr>
          <w:rFonts w:ascii="Trebuchet MS" w:hAnsi="Trebuchet MS" w:cs="Arial"/>
          <w:sz w:val="21"/>
          <w:szCs w:val="21"/>
        </w:rPr>
        <w:t xml:space="preserve"> o następującej treści :</w:t>
      </w:r>
    </w:p>
    <w:p w14:paraId="619F0389" w14:textId="77777777" w:rsidR="00EA0D1F" w:rsidRDefault="00EA0D1F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14:paraId="2C577DEE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</w:t>
      </w:r>
    </w:p>
    <w:p w14:paraId="3386E12A" w14:textId="44370653" w:rsidR="00AE1FB8" w:rsidRPr="00DE44CE" w:rsidRDefault="00331FC0" w:rsidP="00EA0D1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E44CE">
        <w:rPr>
          <w:rFonts w:ascii="Trebuchet MS" w:hAnsi="Trebuchet MS" w:cs="Arial"/>
          <w:sz w:val="21"/>
          <w:szCs w:val="21"/>
        </w:rPr>
        <w:t xml:space="preserve">Przedmiotem umowy jest </w:t>
      </w:r>
      <w:r w:rsidR="00E86D13" w:rsidRPr="00E86D13">
        <w:rPr>
          <w:rFonts w:ascii="Trebuchet MS" w:hAnsi="Trebuchet MS" w:cs="Arial"/>
          <w:sz w:val="21"/>
          <w:szCs w:val="21"/>
        </w:rPr>
        <w:t>obsługa techniczna i organizacyjna Uroczystej Inauguracji Rejsu Niepodległości</w:t>
      </w:r>
      <w:r w:rsidR="00D90D6A">
        <w:rPr>
          <w:rFonts w:ascii="Trebuchet MS" w:hAnsi="Trebuchet MS" w:cs="Arial"/>
          <w:sz w:val="21"/>
          <w:szCs w:val="21"/>
        </w:rPr>
        <w:t xml:space="preserve"> zgodnie ze scenariuszem przygotowanym przez Zamawiającego</w:t>
      </w:r>
      <w:r w:rsidR="008821C8">
        <w:rPr>
          <w:rFonts w:ascii="Trebuchet MS" w:hAnsi="Trebuchet MS" w:cs="Arial"/>
          <w:sz w:val="21"/>
          <w:szCs w:val="21"/>
        </w:rPr>
        <w:t>, którego istotne elementy zostały</w:t>
      </w:r>
      <w:r w:rsidR="008821C8">
        <w:rPr>
          <w:rFonts w:ascii="Trebuchet MS" w:hAnsi="Trebuchet MS" w:cs="Arial"/>
          <w:sz w:val="21"/>
          <w:szCs w:val="21"/>
        </w:rPr>
        <w:t xml:space="preserve"> </w:t>
      </w:r>
      <w:r w:rsidR="0078474B">
        <w:rPr>
          <w:rFonts w:ascii="Trebuchet MS" w:hAnsi="Trebuchet MS" w:cs="Arial"/>
          <w:sz w:val="21"/>
          <w:szCs w:val="21"/>
        </w:rPr>
        <w:t>określon</w:t>
      </w:r>
      <w:r w:rsidR="008821C8">
        <w:rPr>
          <w:rFonts w:ascii="Trebuchet MS" w:hAnsi="Trebuchet MS" w:cs="Arial"/>
          <w:sz w:val="21"/>
          <w:szCs w:val="21"/>
        </w:rPr>
        <w:t>e</w:t>
      </w:r>
      <w:r w:rsidR="0078474B">
        <w:rPr>
          <w:rFonts w:ascii="Trebuchet MS" w:hAnsi="Trebuchet MS" w:cs="Arial"/>
          <w:sz w:val="21"/>
          <w:szCs w:val="21"/>
        </w:rPr>
        <w:t xml:space="preserve"> </w:t>
      </w:r>
      <w:r w:rsidR="002D5133">
        <w:rPr>
          <w:rFonts w:ascii="Trebuchet MS" w:hAnsi="Trebuchet MS" w:cs="Arial"/>
          <w:sz w:val="21"/>
          <w:szCs w:val="21"/>
        </w:rPr>
        <w:t>w Specyfikacji Istotnych Warunków Zamówienia</w:t>
      </w:r>
      <w:r w:rsidRPr="00DE44CE">
        <w:rPr>
          <w:rFonts w:ascii="Trebuchet MS" w:hAnsi="Trebuchet MS" w:cs="Arial"/>
          <w:sz w:val="21"/>
          <w:szCs w:val="21"/>
        </w:rPr>
        <w:t xml:space="preserve">. Impreza odbędzie się w dniach </w:t>
      </w:r>
      <w:r w:rsidR="00E86D13">
        <w:rPr>
          <w:rFonts w:ascii="Trebuchet MS" w:hAnsi="Trebuchet MS" w:cs="Arial"/>
          <w:sz w:val="21"/>
          <w:szCs w:val="21"/>
        </w:rPr>
        <w:t>18-20 maja</w:t>
      </w:r>
      <w:r w:rsidRPr="00DE44CE">
        <w:rPr>
          <w:rFonts w:ascii="Trebuchet MS" w:hAnsi="Trebuchet MS" w:cs="Arial"/>
          <w:sz w:val="21"/>
          <w:szCs w:val="21"/>
        </w:rPr>
        <w:t xml:space="preserve"> 2018 roku w Gdyni na terenie Mola Południowego znajdującego się na Skwerze Kościuszki</w:t>
      </w:r>
      <w:r w:rsidR="00E86D13">
        <w:rPr>
          <w:rFonts w:ascii="Trebuchet MS" w:hAnsi="Trebuchet MS" w:cs="Arial"/>
          <w:sz w:val="21"/>
          <w:szCs w:val="21"/>
        </w:rPr>
        <w:t xml:space="preserve">. </w:t>
      </w:r>
      <w:r w:rsidRPr="00DE44CE">
        <w:rPr>
          <w:rFonts w:ascii="Trebuchet MS" w:hAnsi="Trebuchet MS" w:cs="Arial"/>
          <w:sz w:val="21"/>
          <w:szCs w:val="21"/>
        </w:rPr>
        <w:t xml:space="preserve">Warunki udostępnienia terenu określać będzie odrębna umowa zawarta przez Wykonawcę z właścicielem działki. </w:t>
      </w:r>
    </w:p>
    <w:p w14:paraId="5878C998" w14:textId="77777777" w:rsidR="00232AFF" w:rsidRPr="00DE44CE" w:rsidRDefault="00331FC0" w:rsidP="00EA0D1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E44CE">
        <w:rPr>
          <w:rFonts w:ascii="Trebuchet MS" w:hAnsi="Trebuchet MS" w:cs="Arial"/>
          <w:sz w:val="21"/>
          <w:szCs w:val="21"/>
        </w:rPr>
        <w:t xml:space="preserve">Wykonawca zobowiązuje się do realizacji wymagań organizacyjno-technicznych niezbędnych do przeprowadzenia imprezy masowej w ww. terminie, zgodnie z ustawą </w:t>
      </w:r>
      <w:r w:rsidR="00D90D6A">
        <w:rPr>
          <w:rFonts w:ascii="Trebuchet MS" w:hAnsi="Trebuchet MS" w:cs="Arial"/>
          <w:sz w:val="21"/>
          <w:szCs w:val="21"/>
        </w:rPr>
        <w:br/>
      </w:r>
      <w:r w:rsidRPr="00DE44CE">
        <w:rPr>
          <w:rFonts w:ascii="Trebuchet MS" w:hAnsi="Trebuchet MS" w:cs="Arial"/>
          <w:sz w:val="21"/>
          <w:szCs w:val="21"/>
        </w:rPr>
        <w:t xml:space="preserve">o bezpieczeństwie imprez masowych z dnia 20 marca 2009 roku (Dz. U. z 2015 r. poz. 2139, z </w:t>
      </w:r>
      <w:proofErr w:type="spellStart"/>
      <w:r w:rsidRPr="00DE44CE">
        <w:rPr>
          <w:rFonts w:ascii="Trebuchet MS" w:hAnsi="Trebuchet MS" w:cs="Arial"/>
          <w:sz w:val="21"/>
          <w:szCs w:val="21"/>
        </w:rPr>
        <w:t>późn</w:t>
      </w:r>
      <w:proofErr w:type="spellEnd"/>
      <w:r w:rsidRPr="00DE44CE">
        <w:rPr>
          <w:rFonts w:ascii="Trebuchet MS" w:hAnsi="Trebuchet MS" w:cs="Arial"/>
          <w:sz w:val="21"/>
          <w:szCs w:val="21"/>
        </w:rPr>
        <w:t>. zm.)</w:t>
      </w:r>
    </w:p>
    <w:p w14:paraId="2CDAB50C" w14:textId="77777777" w:rsidR="00355892" w:rsidRPr="00DE44CE" w:rsidRDefault="00331FC0" w:rsidP="00EA0D1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E44CE">
        <w:rPr>
          <w:rFonts w:ascii="Trebuchet MS" w:hAnsi="Trebuchet MS" w:cs="Arial"/>
          <w:sz w:val="21"/>
          <w:szCs w:val="21"/>
        </w:rPr>
        <w:t xml:space="preserve">Wykonawca zobowiązuje się do zachowania w poufności wszelkich informacji  uzyskanych </w:t>
      </w:r>
      <w:r w:rsidR="00D90D6A">
        <w:rPr>
          <w:rFonts w:ascii="Trebuchet MS" w:hAnsi="Trebuchet MS" w:cs="Arial"/>
          <w:sz w:val="21"/>
          <w:szCs w:val="21"/>
        </w:rPr>
        <w:br/>
      </w:r>
      <w:r w:rsidRPr="00DE44CE">
        <w:rPr>
          <w:rFonts w:ascii="Trebuchet MS" w:hAnsi="Trebuchet MS" w:cs="Arial"/>
          <w:sz w:val="21"/>
          <w:szCs w:val="21"/>
        </w:rPr>
        <w:t xml:space="preserve">w związku z wykonywaniem niniejszej umowy oraz do powiadomienia podwykonawców </w:t>
      </w:r>
      <w:r w:rsidR="00D90D6A">
        <w:rPr>
          <w:rFonts w:ascii="Trebuchet MS" w:hAnsi="Trebuchet MS" w:cs="Arial"/>
          <w:sz w:val="21"/>
          <w:szCs w:val="21"/>
        </w:rPr>
        <w:br/>
      </w:r>
      <w:r w:rsidRPr="00DE44CE">
        <w:rPr>
          <w:rFonts w:ascii="Trebuchet MS" w:hAnsi="Trebuchet MS" w:cs="Arial"/>
          <w:sz w:val="21"/>
          <w:szCs w:val="21"/>
        </w:rPr>
        <w:t>o obowiązku zachowania poufności w związku z wykonywaniem niniejszej umowy.</w:t>
      </w:r>
    </w:p>
    <w:p w14:paraId="5D604541" w14:textId="77777777" w:rsidR="00E202A7" w:rsidRPr="00DA794D" w:rsidRDefault="00331FC0" w:rsidP="00D90D6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E44CE">
        <w:rPr>
          <w:rFonts w:ascii="Trebuchet MS" w:hAnsi="Trebuchet MS" w:cs="Arial"/>
          <w:sz w:val="21"/>
          <w:szCs w:val="21"/>
        </w:rPr>
        <w:t xml:space="preserve">Zamawiający zastrzega sobie możliwość przekazywania w czasie obowiązywania niniejszej umowy </w:t>
      </w:r>
      <w:r w:rsidR="00412007" w:rsidRPr="00DE44CE">
        <w:rPr>
          <w:rFonts w:ascii="Trebuchet MS" w:hAnsi="Trebuchet MS" w:cs="Arial"/>
          <w:sz w:val="21"/>
          <w:szCs w:val="21"/>
        </w:rPr>
        <w:t>uwag i zal</w:t>
      </w:r>
      <w:r w:rsidR="00E202A7" w:rsidRPr="00DE44CE">
        <w:rPr>
          <w:rFonts w:ascii="Trebuchet MS" w:hAnsi="Trebuchet MS" w:cs="Arial"/>
          <w:sz w:val="21"/>
          <w:szCs w:val="21"/>
        </w:rPr>
        <w:t>eceń dotyczących wykonania przedmiotu umowy</w:t>
      </w:r>
      <w:r w:rsidRPr="00DE44CE">
        <w:rPr>
          <w:rFonts w:ascii="Trebuchet MS" w:hAnsi="Trebuchet MS" w:cs="Arial"/>
          <w:sz w:val="21"/>
          <w:szCs w:val="21"/>
        </w:rPr>
        <w:t xml:space="preserve"> a wykonawca </w:t>
      </w:r>
      <w:r w:rsidRPr="00DA794D">
        <w:rPr>
          <w:rFonts w:ascii="Trebuchet MS" w:hAnsi="Trebuchet MS" w:cs="Arial"/>
          <w:sz w:val="21"/>
          <w:szCs w:val="21"/>
        </w:rPr>
        <w:t>zobowiązuje się do ich wykonania w terminie wskazanym przez Zamawiającego.</w:t>
      </w:r>
      <w:r w:rsidR="00D90D6A">
        <w:rPr>
          <w:rFonts w:ascii="Trebuchet MS" w:hAnsi="Trebuchet MS" w:cs="Arial"/>
          <w:sz w:val="21"/>
          <w:szCs w:val="21"/>
        </w:rPr>
        <w:t xml:space="preserve"> Zamawiający zastrzega sobie możliwość dokonywania zmian w scenariuszu o którym mowa w </w:t>
      </w:r>
      <w:r w:rsidR="00D90D6A" w:rsidRPr="00D90D6A">
        <w:rPr>
          <w:rFonts w:ascii="Trebuchet MS" w:hAnsi="Trebuchet MS" w:cs="Arial"/>
          <w:sz w:val="21"/>
          <w:szCs w:val="21"/>
        </w:rPr>
        <w:t>§ 1</w:t>
      </w:r>
      <w:r w:rsidR="00D90D6A">
        <w:rPr>
          <w:rFonts w:ascii="Trebuchet MS" w:hAnsi="Trebuchet MS" w:cs="Arial"/>
          <w:sz w:val="21"/>
          <w:szCs w:val="21"/>
        </w:rPr>
        <w:t xml:space="preserve"> ust.1  a Wykonawca zobowiązuje się do ich wykonania.</w:t>
      </w:r>
    </w:p>
    <w:p w14:paraId="514DBBC8" w14:textId="77777777" w:rsidR="00E86D13" w:rsidRDefault="00E86D13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14:paraId="2E29DA73" w14:textId="77777777" w:rsidR="005024E0" w:rsidRPr="00D41D7A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D41D7A">
        <w:rPr>
          <w:rFonts w:ascii="Trebuchet MS" w:hAnsi="Trebuchet MS" w:cs="Arial"/>
          <w:b/>
          <w:sz w:val="21"/>
          <w:szCs w:val="21"/>
        </w:rPr>
        <w:t>§ 2</w:t>
      </w:r>
    </w:p>
    <w:p w14:paraId="72A7F3AF" w14:textId="77777777" w:rsidR="009D45D3" w:rsidRPr="00D41D7A" w:rsidRDefault="004A76DF" w:rsidP="00E86D1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41D7A">
        <w:rPr>
          <w:rFonts w:ascii="Trebuchet MS" w:hAnsi="Trebuchet MS" w:cs="Arial"/>
          <w:sz w:val="21"/>
          <w:szCs w:val="21"/>
        </w:rPr>
        <w:t>Wykonawca zobowiązuje się do</w:t>
      </w:r>
      <w:r w:rsidR="009D45D3" w:rsidRPr="00D41D7A">
        <w:rPr>
          <w:rFonts w:ascii="Trebuchet MS" w:hAnsi="Trebuchet MS" w:cs="Arial"/>
          <w:sz w:val="21"/>
          <w:szCs w:val="21"/>
        </w:rPr>
        <w:t>:</w:t>
      </w:r>
    </w:p>
    <w:p w14:paraId="16AE2BBF" w14:textId="2519ED69" w:rsidR="00E305E7" w:rsidRPr="00D41D7A" w:rsidRDefault="004A76DF" w:rsidP="00D41D7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41D7A">
        <w:rPr>
          <w:rFonts w:ascii="Trebuchet MS" w:hAnsi="Trebuchet MS" w:cs="Arial"/>
          <w:sz w:val="21"/>
          <w:szCs w:val="21"/>
        </w:rPr>
        <w:t xml:space="preserve">zapewnienia występu </w:t>
      </w:r>
      <w:r w:rsidR="00966304" w:rsidRPr="00D41D7A">
        <w:rPr>
          <w:rFonts w:ascii="Trebuchet MS" w:hAnsi="Trebuchet MS" w:cs="Arial"/>
          <w:sz w:val="21"/>
          <w:szCs w:val="21"/>
        </w:rPr>
        <w:t>w dniach 18-20</w:t>
      </w:r>
      <w:r w:rsidR="00E86D13" w:rsidRPr="00D41D7A">
        <w:rPr>
          <w:rFonts w:ascii="Trebuchet MS" w:hAnsi="Trebuchet MS" w:cs="Arial"/>
          <w:sz w:val="21"/>
          <w:szCs w:val="21"/>
        </w:rPr>
        <w:t xml:space="preserve"> maja 2018r. </w:t>
      </w:r>
      <w:r w:rsidR="00D839CB" w:rsidRPr="00D41D7A">
        <w:rPr>
          <w:rFonts w:ascii="Trebuchet MS" w:hAnsi="Trebuchet MS" w:cs="Arial"/>
          <w:sz w:val="21"/>
          <w:szCs w:val="21"/>
        </w:rPr>
        <w:t xml:space="preserve">co najmniej </w:t>
      </w:r>
      <w:r w:rsidR="00E86D13" w:rsidRPr="00D41D7A">
        <w:rPr>
          <w:rFonts w:ascii="Trebuchet MS" w:hAnsi="Trebuchet MS" w:cs="Arial"/>
          <w:sz w:val="21"/>
          <w:szCs w:val="21"/>
        </w:rPr>
        <w:t>trzech</w:t>
      </w:r>
      <w:r w:rsidR="00376297" w:rsidRPr="00D41D7A">
        <w:rPr>
          <w:rFonts w:ascii="Trebuchet MS" w:hAnsi="Trebuchet MS" w:cs="Arial"/>
          <w:sz w:val="21"/>
          <w:szCs w:val="21"/>
        </w:rPr>
        <w:t xml:space="preserve"> </w:t>
      </w:r>
      <w:r w:rsidRPr="00D41D7A">
        <w:rPr>
          <w:rFonts w:ascii="Trebuchet MS" w:hAnsi="Trebuchet MS" w:cs="Arial"/>
          <w:sz w:val="21"/>
          <w:szCs w:val="21"/>
        </w:rPr>
        <w:t>artystów</w:t>
      </w:r>
      <w:r w:rsidR="00E86D13" w:rsidRPr="00D41D7A">
        <w:rPr>
          <w:rFonts w:ascii="Trebuchet MS" w:hAnsi="Trebuchet MS" w:cs="Arial"/>
          <w:sz w:val="21"/>
          <w:szCs w:val="21"/>
        </w:rPr>
        <w:t xml:space="preserve"> (zespołów) </w:t>
      </w:r>
      <w:r w:rsidR="009D45D3" w:rsidRPr="00D41D7A">
        <w:rPr>
          <w:rFonts w:ascii="Trebuchet MS" w:hAnsi="Trebuchet MS" w:cs="Arial"/>
          <w:sz w:val="21"/>
          <w:szCs w:val="21"/>
        </w:rPr>
        <w:t>z pośród wskazanych w Specyfikacji Istotnych Warunków Zamówienia,</w:t>
      </w:r>
    </w:p>
    <w:p w14:paraId="32D0FA2E" w14:textId="47CAF077" w:rsidR="00E305E7" w:rsidRDefault="009D45D3" w:rsidP="00D41D7A">
      <w:pPr>
        <w:pStyle w:val="Akapitzlist"/>
        <w:numPr>
          <w:ilvl w:val="0"/>
          <w:numId w:val="59"/>
        </w:numPr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 xml:space="preserve">zawarcia </w:t>
      </w:r>
      <w:r w:rsidR="004A76DF" w:rsidRPr="00D41D7A">
        <w:rPr>
          <w:rFonts w:ascii="Trebuchet MS" w:hAnsi="Trebuchet MS"/>
          <w:sz w:val="21"/>
          <w:szCs w:val="21"/>
        </w:rPr>
        <w:t>stosownych umów z artystami wymienionymi w ust. 1, zapewnienie realizacji zawartych umów</w:t>
      </w:r>
      <w:bookmarkStart w:id="0" w:name="_GoBack"/>
      <w:bookmarkEnd w:id="0"/>
      <w:r w:rsidR="004A76DF" w:rsidRPr="004A76DF">
        <w:rPr>
          <w:rFonts w:ascii="Trebuchet MS" w:hAnsi="Trebuchet MS"/>
          <w:sz w:val="21"/>
          <w:szCs w:val="21"/>
        </w:rPr>
        <w:t xml:space="preserve"> w szczególności opłacenie wszelkich kosztów, w tym należności na </w:t>
      </w:r>
      <w:r w:rsidR="004A76DF" w:rsidRPr="004A76DF">
        <w:rPr>
          <w:rFonts w:ascii="Trebuchet MS" w:hAnsi="Trebuchet MS"/>
          <w:sz w:val="21"/>
          <w:szCs w:val="21"/>
        </w:rPr>
        <w:lastRenderedPageBreak/>
        <w:t xml:space="preserve">rzecz uprawnionych organizacji zbiorowego zarządzania prawami autorskimi, zrealizowanie wymagań wskazanych przez artystów w umowach oraz </w:t>
      </w:r>
      <w:proofErr w:type="spellStart"/>
      <w:r w:rsidR="004A76DF" w:rsidRPr="004A76DF">
        <w:rPr>
          <w:rFonts w:ascii="Trebuchet MS" w:hAnsi="Trebuchet MS"/>
          <w:sz w:val="21"/>
          <w:szCs w:val="21"/>
        </w:rPr>
        <w:t>riderach</w:t>
      </w:r>
      <w:proofErr w:type="spellEnd"/>
      <w:r>
        <w:rPr>
          <w:rFonts w:ascii="Trebuchet MS" w:hAnsi="Trebuchet MS"/>
          <w:sz w:val="21"/>
          <w:szCs w:val="21"/>
        </w:rPr>
        <w:t>,</w:t>
      </w:r>
    </w:p>
    <w:p w14:paraId="01960973" w14:textId="4F77DC5F" w:rsidR="009D45D3" w:rsidRDefault="009D45D3" w:rsidP="00D41D7A">
      <w:pPr>
        <w:pStyle w:val="Akapitzlist"/>
        <w:numPr>
          <w:ilvl w:val="0"/>
          <w:numId w:val="59"/>
        </w:numPr>
        <w:jc w:val="both"/>
        <w:rPr>
          <w:rFonts w:ascii="Trebuchet MS" w:hAnsi="Trebuchet MS"/>
          <w:sz w:val="21"/>
          <w:szCs w:val="21"/>
        </w:rPr>
      </w:pPr>
      <w:r w:rsidRPr="00037AA0">
        <w:rPr>
          <w:rFonts w:ascii="Trebuchet MS" w:hAnsi="Trebuchet MS"/>
          <w:sz w:val="21"/>
          <w:szCs w:val="21"/>
        </w:rPr>
        <w:t>zapewnieni</w:t>
      </w:r>
      <w:r>
        <w:rPr>
          <w:rFonts w:ascii="Trebuchet MS" w:hAnsi="Trebuchet MS"/>
          <w:sz w:val="21"/>
          <w:szCs w:val="21"/>
        </w:rPr>
        <w:t>a</w:t>
      </w:r>
      <w:r w:rsidRPr="00037AA0">
        <w:rPr>
          <w:rFonts w:ascii="Trebuchet MS" w:hAnsi="Trebuchet MS"/>
          <w:sz w:val="21"/>
          <w:szCs w:val="21"/>
        </w:rPr>
        <w:t xml:space="preserve"> </w:t>
      </w:r>
      <w:r w:rsidR="004A76DF" w:rsidRPr="00037AA0">
        <w:rPr>
          <w:rFonts w:ascii="Trebuchet MS" w:hAnsi="Trebuchet MS"/>
          <w:sz w:val="21"/>
          <w:szCs w:val="21"/>
        </w:rPr>
        <w:t xml:space="preserve">przynajmniej </w:t>
      </w:r>
      <w:r w:rsidR="00E86D13" w:rsidRPr="00037AA0">
        <w:rPr>
          <w:rFonts w:ascii="Trebuchet MS" w:hAnsi="Trebuchet MS"/>
          <w:sz w:val="21"/>
          <w:szCs w:val="21"/>
        </w:rPr>
        <w:t xml:space="preserve">dwóch prowadzących/konferansjerów do prowadzenia imprezy w dniu 19.05.2018 </w:t>
      </w:r>
      <w:r w:rsidR="004A76DF" w:rsidRPr="00037AA0">
        <w:rPr>
          <w:rFonts w:ascii="Trebuchet MS" w:hAnsi="Trebuchet MS"/>
          <w:sz w:val="21"/>
          <w:szCs w:val="21"/>
        </w:rPr>
        <w:t>zaakceptowan</w:t>
      </w:r>
      <w:r w:rsidR="00E86D13" w:rsidRPr="00037AA0">
        <w:rPr>
          <w:rFonts w:ascii="Trebuchet MS" w:hAnsi="Trebuchet MS"/>
          <w:sz w:val="21"/>
          <w:szCs w:val="21"/>
        </w:rPr>
        <w:t>ych</w:t>
      </w:r>
      <w:r w:rsidR="004A76DF" w:rsidRPr="00037AA0">
        <w:rPr>
          <w:rFonts w:ascii="Trebuchet MS" w:hAnsi="Trebuchet MS"/>
          <w:sz w:val="21"/>
          <w:szCs w:val="21"/>
        </w:rPr>
        <w:t xml:space="preserve"> przez Zamawiającego</w:t>
      </w:r>
      <w:r>
        <w:rPr>
          <w:rFonts w:ascii="Trebuchet MS" w:hAnsi="Trebuchet MS"/>
          <w:sz w:val="21"/>
          <w:szCs w:val="21"/>
        </w:rPr>
        <w:t>,</w:t>
      </w:r>
    </w:p>
    <w:p w14:paraId="59E16660" w14:textId="0CCE96AA" w:rsidR="009D45D3" w:rsidRPr="009D45D3" w:rsidRDefault="009D45D3" w:rsidP="009D45D3">
      <w:pPr>
        <w:pStyle w:val="Akapitzlist"/>
        <w:numPr>
          <w:ilvl w:val="0"/>
          <w:numId w:val="59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przedłożenia</w:t>
      </w:r>
      <w:r w:rsidRPr="009D45D3">
        <w:rPr>
          <w:rFonts w:ascii="Trebuchet MS" w:hAnsi="Trebuchet MS"/>
          <w:sz w:val="21"/>
          <w:szCs w:val="21"/>
        </w:rPr>
        <w:t xml:space="preserve"> Zamawiającemu wykaz</w:t>
      </w:r>
      <w:r>
        <w:rPr>
          <w:rFonts w:ascii="Trebuchet MS" w:hAnsi="Trebuchet MS"/>
          <w:sz w:val="21"/>
          <w:szCs w:val="21"/>
        </w:rPr>
        <w:t>u</w:t>
      </w:r>
      <w:r w:rsidRPr="009D45D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osób, które będą brały udział w</w:t>
      </w:r>
      <w:r w:rsidRPr="009D45D3">
        <w:rPr>
          <w:rFonts w:ascii="Trebuchet MS" w:hAnsi="Trebuchet MS"/>
          <w:sz w:val="21"/>
          <w:szCs w:val="21"/>
        </w:rPr>
        <w:t xml:space="preserve"> wykony</w:t>
      </w:r>
      <w:r>
        <w:rPr>
          <w:rFonts w:ascii="Trebuchet MS" w:hAnsi="Trebuchet MS"/>
          <w:sz w:val="21"/>
          <w:szCs w:val="21"/>
        </w:rPr>
        <w:t xml:space="preserve">waniu </w:t>
      </w:r>
      <w:r w:rsidR="00037AA0">
        <w:rPr>
          <w:rFonts w:ascii="Trebuchet MS" w:hAnsi="Trebuchet MS"/>
          <w:sz w:val="21"/>
          <w:szCs w:val="21"/>
        </w:rPr>
        <w:t xml:space="preserve">części </w:t>
      </w:r>
      <w:r>
        <w:rPr>
          <w:rFonts w:ascii="Trebuchet MS" w:hAnsi="Trebuchet MS"/>
          <w:sz w:val="21"/>
          <w:szCs w:val="21"/>
        </w:rPr>
        <w:t xml:space="preserve">prac wskazanych w </w:t>
      </w:r>
      <w:r w:rsidR="00E376E2" w:rsidRPr="00D90D6A">
        <w:rPr>
          <w:rFonts w:ascii="Trebuchet MS" w:hAnsi="Trebuchet MS" w:cs="Arial"/>
          <w:sz w:val="21"/>
          <w:szCs w:val="21"/>
        </w:rPr>
        <w:t xml:space="preserve">§ </w:t>
      </w:r>
      <w:r>
        <w:rPr>
          <w:rFonts w:ascii="Trebuchet MS" w:hAnsi="Trebuchet MS"/>
          <w:sz w:val="21"/>
          <w:szCs w:val="21"/>
        </w:rPr>
        <w:t xml:space="preserve">3 ust 1 lit. </w:t>
      </w:r>
      <w:r w:rsidR="00037AA0">
        <w:rPr>
          <w:rFonts w:ascii="Trebuchet MS" w:hAnsi="Trebuchet MS"/>
          <w:sz w:val="21"/>
          <w:szCs w:val="21"/>
        </w:rPr>
        <w:t>b-h</w:t>
      </w:r>
      <w:r>
        <w:rPr>
          <w:rFonts w:ascii="Trebuchet MS" w:hAnsi="Trebuchet MS"/>
          <w:sz w:val="21"/>
          <w:szCs w:val="21"/>
        </w:rPr>
        <w:t xml:space="preserve"> </w:t>
      </w:r>
      <w:r w:rsidR="00037AA0">
        <w:rPr>
          <w:rFonts w:ascii="Trebuchet MS" w:hAnsi="Trebuchet MS"/>
          <w:sz w:val="21"/>
          <w:szCs w:val="21"/>
        </w:rPr>
        <w:t xml:space="preserve">niniejszej umowy </w:t>
      </w:r>
      <w:r w:rsidRPr="009D45D3">
        <w:rPr>
          <w:rFonts w:ascii="Trebuchet MS" w:hAnsi="Trebuchet MS"/>
          <w:sz w:val="21"/>
          <w:szCs w:val="21"/>
        </w:rPr>
        <w:t xml:space="preserve">wraz z oświadczeniem Wykonawcy o zatrudnieniu tych osób na podstawie umów o pracę. </w:t>
      </w:r>
    </w:p>
    <w:p w14:paraId="13DD8643" w14:textId="77777777" w:rsidR="00E86D13" w:rsidRDefault="00E86D13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14:paraId="3474636D" w14:textId="77777777" w:rsidR="008F4A9B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3</w:t>
      </w:r>
      <w:r w:rsidR="009D574E">
        <w:rPr>
          <w:rFonts w:ascii="Trebuchet MS" w:hAnsi="Trebuchet MS" w:cs="Arial"/>
          <w:b/>
          <w:sz w:val="21"/>
          <w:szCs w:val="21"/>
        </w:rPr>
        <w:t>.</w:t>
      </w:r>
    </w:p>
    <w:p w14:paraId="70171114" w14:textId="444E0BDE"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 </w:t>
      </w:r>
      <w:r w:rsidR="00E82AFA">
        <w:rPr>
          <w:rFonts w:ascii="Trebuchet MS" w:hAnsi="Trebuchet MS" w:cs="Arial"/>
          <w:sz w:val="21"/>
          <w:szCs w:val="21"/>
        </w:rPr>
        <w:t xml:space="preserve">wykonaniu przedmiotu umowy </w:t>
      </w:r>
      <w:r w:rsidRPr="004A76DF">
        <w:rPr>
          <w:rFonts w:ascii="Trebuchet MS" w:hAnsi="Trebuchet MS" w:cs="Arial"/>
          <w:sz w:val="21"/>
          <w:szCs w:val="21"/>
        </w:rPr>
        <w:t xml:space="preserve">Wykonawca zobowiązuje się do zorganizowania </w:t>
      </w:r>
      <w:r w:rsidRPr="004A76DF">
        <w:rPr>
          <w:rFonts w:ascii="Trebuchet MS" w:hAnsi="Trebuchet MS" w:cs="Arial"/>
          <w:sz w:val="21"/>
          <w:szCs w:val="21"/>
        </w:rPr>
        <w:br/>
        <w:t xml:space="preserve">i przeprowadzenia imprezy masowej zgodnie z </w:t>
      </w:r>
      <w:r w:rsidR="00D32EB1">
        <w:rPr>
          <w:rFonts w:ascii="Trebuchet MS" w:hAnsi="Trebuchet MS" w:cs="Arial"/>
          <w:sz w:val="21"/>
          <w:szCs w:val="21"/>
        </w:rPr>
        <w:t xml:space="preserve">niniejsza umową, </w:t>
      </w:r>
      <w:r w:rsidRPr="004A76DF">
        <w:rPr>
          <w:rFonts w:ascii="Trebuchet MS" w:hAnsi="Trebuchet MS" w:cs="Arial"/>
          <w:sz w:val="21"/>
          <w:szCs w:val="21"/>
        </w:rPr>
        <w:t xml:space="preserve">wymaganiami wskazanymi w SIWZ </w:t>
      </w:r>
      <w:r w:rsidR="00D32EB1">
        <w:rPr>
          <w:rFonts w:ascii="Trebuchet MS" w:hAnsi="Trebuchet MS" w:cs="Arial"/>
          <w:sz w:val="21"/>
          <w:szCs w:val="21"/>
        </w:rPr>
        <w:t xml:space="preserve">oraz zgodnie z </w:t>
      </w:r>
      <w:r w:rsidRPr="004A76DF">
        <w:rPr>
          <w:rFonts w:ascii="Trebuchet MS" w:hAnsi="Trebuchet MS" w:cs="Arial"/>
          <w:sz w:val="21"/>
          <w:szCs w:val="21"/>
        </w:rPr>
        <w:t>ofer</w:t>
      </w:r>
      <w:r w:rsidR="00D32EB1">
        <w:rPr>
          <w:rFonts w:ascii="Trebuchet MS" w:hAnsi="Trebuchet MS" w:cs="Arial"/>
          <w:sz w:val="21"/>
          <w:szCs w:val="21"/>
        </w:rPr>
        <w:t>tą</w:t>
      </w:r>
      <w:r w:rsidRPr="004A76DF">
        <w:rPr>
          <w:rFonts w:ascii="Trebuchet MS" w:hAnsi="Trebuchet MS" w:cs="Arial"/>
          <w:sz w:val="21"/>
          <w:szCs w:val="21"/>
        </w:rPr>
        <w:t xml:space="preserve"> </w:t>
      </w:r>
      <w:r w:rsidR="00D32EB1">
        <w:rPr>
          <w:rFonts w:ascii="Trebuchet MS" w:hAnsi="Trebuchet MS" w:cs="Arial"/>
          <w:sz w:val="21"/>
          <w:szCs w:val="21"/>
        </w:rPr>
        <w:t>Wykonawcy stanowiącą załącznik numer 1 do niniejszej umowy</w:t>
      </w:r>
      <w:r w:rsidRPr="004A76DF">
        <w:rPr>
          <w:rFonts w:ascii="Trebuchet MS" w:hAnsi="Trebuchet MS" w:cs="Arial"/>
          <w:sz w:val="21"/>
          <w:szCs w:val="21"/>
        </w:rPr>
        <w:t>, w tym:</w:t>
      </w:r>
    </w:p>
    <w:p w14:paraId="3FF72D38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przejęcia funkcji organizatora w rozumieniu ustawy z dnia 20 marca 2009 r.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 xml:space="preserve">o bezpieczeństwie imprez masowych w tym uzyskania od odpowiednich władz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>i instytucji kompletu dokumentów niezbędnych do przeprowadzenia imprezy masowej zgodnie z obowiązującymi przepisami,</w:t>
      </w:r>
    </w:p>
    <w:p w14:paraId="088E880D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zapewnienia profesjonalnej obsługi technicznej oraz wyposażenia technicznego;</w:t>
      </w:r>
    </w:p>
    <w:p w14:paraId="5F0611DE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transportu sceny oraz zadaszenia i ekipy technicznej na miejsce odbywania się imprezy w terminie pozwalającym na jej rozłożenie przed próbami,</w:t>
      </w:r>
    </w:p>
    <w:p w14:paraId="06E865DE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montażu sceny w miejscu wskazanym przez Zamawiającego lub właściciela działki,</w:t>
      </w:r>
    </w:p>
    <w:p w14:paraId="1C989E90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demontażu sceny po zakończeniu imprezy,</w:t>
      </w:r>
    </w:p>
    <w:p w14:paraId="2607B489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dostosowania sceny oraz wszelkich innych technicznych urządzeń do </w:t>
      </w:r>
      <w:proofErr w:type="spellStart"/>
      <w:r w:rsidRPr="004A76DF">
        <w:rPr>
          <w:rFonts w:ascii="Trebuchet MS" w:hAnsi="Trebuchet MS" w:cs="Arial"/>
          <w:sz w:val="21"/>
          <w:szCs w:val="21"/>
        </w:rPr>
        <w:t>riderów</w:t>
      </w:r>
      <w:proofErr w:type="spellEnd"/>
      <w:r w:rsidRPr="004A76DF">
        <w:rPr>
          <w:rFonts w:ascii="Trebuchet MS" w:hAnsi="Trebuchet MS" w:cs="Arial"/>
          <w:sz w:val="21"/>
          <w:szCs w:val="21"/>
        </w:rPr>
        <w:t xml:space="preserve"> artystów,</w:t>
      </w:r>
    </w:p>
    <w:p w14:paraId="10A5A46B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zabezpieczenia technicznego imprezy w tym do:</w:t>
      </w:r>
    </w:p>
    <w:p w14:paraId="3DA15CA3" w14:textId="77777777"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zapewnienia nagłośnienia na całym ternie objętym imprezą,</w:t>
      </w:r>
    </w:p>
    <w:p w14:paraId="726BA2CB" w14:textId="77777777"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montażu sprawnego nagłośnienia zgodnego z </w:t>
      </w:r>
      <w:proofErr w:type="spellStart"/>
      <w:r w:rsidRPr="004A76DF">
        <w:rPr>
          <w:rFonts w:ascii="Trebuchet MS" w:hAnsi="Trebuchet MS" w:cs="Arial"/>
          <w:sz w:val="21"/>
          <w:szCs w:val="21"/>
        </w:rPr>
        <w:t>riderami</w:t>
      </w:r>
      <w:proofErr w:type="spellEnd"/>
      <w:r w:rsidRPr="004A76DF">
        <w:rPr>
          <w:rFonts w:ascii="Trebuchet MS" w:hAnsi="Trebuchet MS" w:cs="Arial"/>
          <w:sz w:val="21"/>
          <w:szCs w:val="21"/>
        </w:rPr>
        <w:t xml:space="preserve"> zespołów,</w:t>
      </w:r>
    </w:p>
    <w:p w14:paraId="26512DD3" w14:textId="77777777"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zapewnienia osoby do obsługi nagłośnienia (akustyk),</w:t>
      </w:r>
    </w:p>
    <w:p w14:paraId="1357B6AC" w14:textId="77777777"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transportu nagłośnienia i ekipy technicznej na miejsce odbywania się imprezy,</w:t>
      </w:r>
    </w:p>
    <w:p w14:paraId="27078EBF" w14:textId="012A17F2"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rozładunku i montażu na scenie nagłośnienia w terminie umożliwiającym swobodne odbycie prób wszystkich artystów,</w:t>
      </w:r>
    </w:p>
    <w:p w14:paraId="67FBF9F2" w14:textId="77777777"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udostępnienia nagłośnienia na próby i na czas trwania występów artystycznych,</w:t>
      </w:r>
    </w:p>
    <w:p w14:paraId="48B09A78" w14:textId="77777777" w:rsidR="00E305E7" w:rsidRDefault="004A76DF">
      <w:pPr>
        <w:pStyle w:val="Akapitzlist"/>
        <w:numPr>
          <w:ilvl w:val="0"/>
          <w:numId w:val="42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zabezpieczenia technicznego imprezy do realizacji światła (sprzęt oświetleniowy sceny), w tym do:</w:t>
      </w:r>
    </w:p>
    <w:p w14:paraId="3A22DA77" w14:textId="77777777" w:rsidR="00E305E7" w:rsidRDefault="004A76D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transportu oświetlenia i ekipy technicznej na miejsce odbywania się imprezy,</w:t>
      </w:r>
    </w:p>
    <w:p w14:paraId="6623DE25" w14:textId="77777777" w:rsidR="00E305E7" w:rsidRDefault="004A76D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montażu sprawnego oświetlenia estradowego zgodnego z </w:t>
      </w:r>
      <w:proofErr w:type="spellStart"/>
      <w:r w:rsidRPr="004A76DF">
        <w:rPr>
          <w:rFonts w:ascii="Trebuchet MS" w:hAnsi="Trebuchet MS" w:cs="Arial"/>
          <w:sz w:val="21"/>
          <w:szCs w:val="21"/>
        </w:rPr>
        <w:t>riderem</w:t>
      </w:r>
      <w:proofErr w:type="spellEnd"/>
      <w:r w:rsidRPr="004A76DF">
        <w:rPr>
          <w:rFonts w:ascii="Trebuchet MS" w:hAnsi="Trebuchet MS" w:cs="Arial"/>
          <w:sz w:val="21"/>
          <w:szCs w:val="21"/>
        </w:rPr>
        <w:t xml:space="preserve"> artystów,</w:t>
      </w:r>
    </w:p>
    <w:p w14:paraId="090E2642" w14:textId="6893611C" w:rsidR="00E305E7" w:rsidRDefault="000572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udostępnieni</w:t>
      </w:r>
      <w:r>
        <w:rPr>
          <w:rFonts w:ascii="Trebuchet MS" w:hAnsi="Trebuchet MS" w:cs="Arial"/>
          <w:sz w:val="21"/>
          <w:szCs w:val="21"/>
        </w:rPr>
        <w:t>a</w:t>
      </w:r>
      <w:r w:rsidRPr="004A76DF">
        <w:rPr>
          <w:rFonts w:ascii="Trebuchet MS" w:hAnsi="Trebuchet MS" w:cs="Arial"/>
          <w:sz w:val="21"/>
          <w:szCs w:val="21"/>
        </w:rPr>
        <w:t xml:space="preserve"> </w:t>
      </w:r>
      <w:r w:rsidR="004A76DF" w:rsidRPr="004A76DF">
        <w:rPr>
          <w:rFonts w:ascii="Trebuchet MS" w:hAnsi="Trebuchet MS" w:cs="Arial"/>
          <w:sz w:val="21"/>
          <w:szCs w:val="21"/>
        </w:rPr>
        <w:t xml:space="preserve">i </w:t>
      </w:r>
      <w:r w:rsidRPr="004A76DF">
        <w:rPr>
          <w:rFonts w:ascii="Trebuchet MS" w:hAnsi="Trebuchet MS" w:cs="Arial"/>
          <w:sz w:val="21"/>
          <w:szCs w:val="21"/>
        </w:rPr>
        <w:t>obsług</w:t>
      </w:r>
      <w:r>
        <w:rPr>
          <w:rFonts w:ascii="Trebuchet MS" w:hAnsi="Trebuchet MS" w:cs="Arial"/>
          <w:sz w:val="21"/>
          <w:szCs w:val="21"/>
        </w:rPr>
        <w:t>i</w:t>
      </w:r>
      <w:r w:rsidRPr="004A76DF">
        <w:rPr>
          <w:rFonts w:ascii="Trebuchet MS" w:hAnsi="Trebuchet MS" w:cs="Arial"/>
          <w:sz w:val="21"/>
          <w:szCs w:val="21"/>
        </w:rPr>
        <w:t xml:space="preserve"> </w:t>
      </w:r>
      <w:r w:rsidR="004A76DF" w:rsidRPr="004A76DF">
        <w:rPr>
          <w:rFonts w:ascii="Trebuchet MS" w:hAnsi="Trebuchet MS" w:cs="Arial"/>
          <w:sz w:val="21"/>
          <w:szCs w:val="21"/>
        </w:rPr>
        <w:t>oświetlenia podczas wszystkich występów i prób odbywających się w ramach imprezy,</w:t>
      </w:r>
    </w:p>
    <w:p w14:paraId="7EDE6C44" w14:textId="77777777" w:rsidR="00E305E7" w:rsidRPr="00E86D13" w:rsidRDefault="004A76DF" w:rsidP="00E86D1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demontażu oświetlenia po zakończeniu imprezy,</w:t>
      </w:r>
    </w:p>
    <w:p w14:paraId="35EC790B" w14:textId="77777777"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Wykonawca bierze na siebie całkowitą odpowiedzialność za zniszczenia, kradzież i nie będzie wnosił w tym zakresie do Zamawiającego żadnych roszczeń, a ewentualne straty pokryje z obowiązkowego ubezpieczenia lub z OC Wykonawcy.</w:t>
      </w:r>
    </w:p>
    <w:p w14:paraId="4BEC7D14" w14:textId="77777777"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 przypadku uszkodzenia urządzeń infrastruktury technicznej Wykonawca powiadomi natychmiast o zaistniałym fakcie Zamawiającego i właściciela działki oraz zobowiązuje się do naprawy uszkodzenia według wytycznych i w uzgodnieniu z Użytkownikiem. </w:t>
      </w:r>
    </w:p>
    <w:p w14:paraId="4A873930" w14:textId="77777777"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ponosi całkowitą odpowiedzialność cywilną za straty i szkody powstałe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>w związku z wykonywanymi przez Wykonawcę czynnościami lub przy okazji ich wykonywania, a będącymi następstwem działania Wykonawcy, rażącego niedbalstwa, braku należytej staranności.</w:t>
      </w:r>
    </w:p>
    <w:p w14:paraId="40A9C6DF" w14:textId="77777777"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ponosi całkowitą odpowiedzialność cywilną za straty i szkody powstałe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>w związku z wykonywanymi przez Podwykonawcę czynnościami lub przy okazji ich wykonywania, a będącymi następstwem działania Podwykonawcy, rażącego niedbalstwa, braku należytej staranności.</w:t>
      </w:r>
    </w:p>
    <w:p w14:paraId="4C3F2A15" w14:textId="77777777"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zobowiązuje się do przestrzegania przepisów ustawy z dnia 4 lutego 1994 r. </w:t>
      </w:r>
      <w:r w:rsidRPr="004A76DF">
        <w:rPr>
          <w:rFonts w:ascii="Trebuchet MS" w:hAnsi="Trebuchet MS" w:cs="Arial"/>
          <w:sz w:val="21"/>
          <w:szCs w:val="21"/>
        </w:rPr>
        <w:br/>
        <w:t xml:space="preserve">( Dz. U. 2017 poz. 880 z </w:t>
      </w:r>
      <w:proofErr w:type="spellStart"/>
      <w:r w:rsidRPr="004A76DF">
        <w:rPr>
          <w:rFonts w:ascii="Trebuchet MS" w:hAnsi="Trebuchet MS" w:cs="Arial"/>
          <w:sz w:val="21"/>
          <w:szCs w:val="21"/>
        </w:rPr>
        <w:t>późn</w:t>
      </w:r>
      <w:proofErr w:type="spellEnd"/>
      <w:r w:rsidRPr="004A76DF">
        <w:rPr>
          <w:rFonts w:ascii="Trebuchet MS" w:hAnsi="Trebuchet MS" w:cs="Arial"/>
          <w:sz w:val="21"/>
          <w:szCs w:val="21"/>
        </w:rPr>
        <w:t xml:space="preserve"> . zm.) o prawie autorskim i prawach pokrewnych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 xml:space="preserve">w szczególności do uregulowania wszelkich opłat wymaganych z tytułu praw autorskich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>i praw pokrewnych (m.in. ZAIKS).</w:t>
      </w:r>
    </w:p>
    <w:p w14:paraId="2E3E5600" w14:textId="77777777" w:rsidR="006100F3" w:rsidRPr="007A1BAD" w:rsidRDefault="006100F3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287606D5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4</w:t>
      </w:r>
    </w:p>
    <w:p w14:paraId="52F0E222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 xml:space="preserve">Umowa zostaje zawarta od dnia podpisania umowy do dnia </w:t>
      </w:r>
      <w:r w:rsidR="00E86D13">
        <w:rPr>
          <w:rFonts w:ascii="Trebuchet MS" w:hAnsi="Trebuchet MS" w:cs="Arial"/>
          <w:sz w:val="21"/>
          <w:szCs w:val="21"/>
        </w:rPr>
        <w:t>20 maja</w:t>
      </w:r>
      <w:r w:rsidRPr="007A1BAD">
        <w:rPr>
          <w:rFonts w:ascii="Trebuchet MS" w:hAnsi="Trebuchet MS" w:cs="Arial"/>
          <w:sz w:val="21"/>
          <w:szCs w:val="21"/>
        </w:rPr>
        <w:t xml:space="preserve"> 2018 r. </w:t>
      </w:r>
    </w:p>
    <w:p w14:paraId="7E201A80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30A58CC6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5</w:t>
      </w:r>
    </w:p>
    <w:p w14:paraId="5A164D89" w14:textId="77777777" w:rsidR="00197721" w:rsidRDefault="004A76DF" w:rsidP="001977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Za prawidłowe wykonanie przedmiotu umowy określonego w § 1 ust. 1 Zamawiający zapłaci Wykonawcy wynagrodzenie w wysokości: ……………………………. brutto (słownie: ………………………………………….) </w:t>
      </w:r>
      <w:r w:rsidR="00E86D13">
        <w:rPr>
          <w:rFonts w:ascii="Trebuchet MS" w:hAnsi="Trebuchet MS" w:cs="Arial"/>
          <w:sz w:val="21"/>
          <w:szCs w:val="21"/>
        </w:rPr>
        <w:t>w tym</w:t>
      </w:r>
      <w:r w:rsidRPr="004A76DF">
        <w:rPr>
          <w:rFonts w:ascii="Trebuchet MS" w:hAnsi="Trebuchet MS" w:cs="Arial"/>
          <w:sz w:val="21"/>
          <w:szCs w:val="21"/>
        </w:rPr>
        <w:t xml:space="preserve"> podatek VAT 23% w kwocie ……. zł (słownie: ……………………………………………).</w:t>
      </w:r>
    </w:p>
    <w:p w14:paraId="144D1313" w14:textId="217D0013" w:rsidR="0069542C" w:rsidRPr="00D41D7A" w:rsidRDefault="00197721" w:rsidP="00D41D7A">
      <w:pPr>
        <w:pStyle w:val="Tekstpodstawowywcity"/>
        <w:numPr>
          <w:ilvl w:val="0"/>
          <w:numId w:val="4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Zamawiający udzieli Wykonawcy zaliczek na poczet wykonania Przedmiotu Umowy po przedłożeniu przez Wykonawcę zabezpieczenia w wysokości zaliczek przewidzianych Umową w ten sposób, że zapłaci na podstawie faktury pro-forma wystawionej przez Wykonawcę zali</w:t>
      </w:r>
      <w:r w:rsidR="00166D87" w:rsidRPr="00D41D7A">
        <w:rPr>
          <w:rFonts w:ascii="Trebuchet MS" w:hAnsi="Trebuchet MS"/>
          <w:sz w:val="21"/>
          <w:szCs w:val="21"/>
        </w:rPr>
        <w:t>czkę w wysokości 50% wynagrodzenia opisanego w ust. 1 w terminie nie dłuższym niż [3] dni od dnia podpisania Umowy</w:t>
      </w:r>
      <w:r w:rsidR="004E6081" w:rsidRPr="00D41D7A">
        <w:rPr>
          <w:rFonts w:ascii="Trebuchet MS" w:hAnsi="Trebuchet MS"/>
          <w:sz w:val="21"/>
          <w:szCs w:val="21"/>
        </w:rPr>
        <w:t>.</w:t>
      </w:r>
    </w:p>
    <w:p w14:paraId="6BE175B3" w14:textId="77777777" w:rsidR="00197721" w:rsidRPr="00D41D7A" w:rsidRDefault="00197721" w:rsidP="00EE479B">
      <w:pPr>
        <w:pStyle w:val="Tekstpodstawowywcity"/>
        <w:numPr>
          <w:ilvl w:val="0"/>
          <w:numId w:val="4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 xml:space="preserve">Wykonawca po otrzymaniu zaliczki, zobowiązany jest w terminie </w:t>
      </w:r>
      <w:r w:rsidR="00EE479B" w:rsidRPr="00D41D7A">
        <w:rPr>
          <w:rFonts w:ascii="Trebuchet MS" w:hAnsi="Trebuchet MS"/>
          <w:sz w:val="21"/>
          <w:szCs w:val="21"/>
        </w:rPr>
        <w:t>7</w:t>
      </w:r>
      <w:r w:rsidRPr="00D41D7A">
        <w:rPr>
          <w:rFonts w:ascii="Trebuchet MS" w:hAnsi="Trebuchet MS"/>
          <w:sz w:val="21"/>
          <w:szCs w:val="21"/>
        </w:rPr>
        <w:t xml:space="preserve"> dni do wystawienia i doręczenia Zamawiającemu faktury VAT zaliczkowej. Zapłaconą zaliczkę, Wykonawca zaliczy na poczet wynagrodzenia określonego w § 5 ust. 1. </w:t>
      </w:r>
    </w:p>
    <w:p w14:paraId="436D3DE7" w14:textId="77777777" w:rsidR="00197721" w:rsidRPr="00D41D7A" w:rsidRDefault="00197721" w:rsidP="00EE479B">
      <w:pPr>
        <w:pStyle w:val="Tekstpodstawowywcity"/>
        <w:numPr>
          <w:ilvl w:val="0"/>
          <w:numId w:val="4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Zamawiający udzielając zaliczki żąda wniesienia zabezpieczenia do wysokości kwoty zalicz</w:t>
      </w:r>
      <w:r w:rsidR="00EE479B" w:rsidRPr="00D41D7A">
        <w:rPr>
          <w:rFonts w:ascii="Trebuchet MS" w:hAnsi="Trebuchet MS"/>
          <w:sz w:val="21"/>
          <w:szCs w:val="21"/>
        </w:rPr>
        <w:t>ki zgodnie z ust. 2 lit. a).</w:t>
      </w:r>
      <w:r w:rsidRPr="00D41D7A">
        <w:rPr>
          <w:rFonts w:ascii="Trebuchet MS" w:hAnsi="Trebuchet MS"/>
          <w:sz w:val="21"/>
          <w:szCs w:val="21"/>
        </w:rPr>
        <w:t xml:space="preserve">  Zabezpieczenie  zaliczki wnosi się na 7 dni przed terminem jej udzielenia, w jednej lub kilku następujących formach: </w:t>
      </w:r>
    </w:p>
    <w:p w14:paraId="50EC93B8" w14:textId="77777777" w:rsidR="00197721" w:rsidRPr="00D41D7A" w:rsidRDefault="00197721" w:rsidP="00197721">
      <w:pPr>
        <w:pStyle w:val="Tekstpodstawowywcity"/>
        <w:numPr>
          <w:ilvl w:val="0"/>
          <w:numId w:val="56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gwarancji bankowej;</w:t>
      </w:r>
    </w:p>
    <w:p w14:paraId="1EEBDAA7" w14:textId="77777777" w:rsidR="00197721" w:rsidRPr="00D41D7A" w:rsidRDefault="00197721" w:rsidP="00197721">
      <w:pPr>
        <w:pStyle w:val="Tekstpodstawowywcity"/>
        <w:numPr>
          <w:ilvl w:val="0"/>
          <w:numId w:val="56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 xml:space="preserve">gwarancjach ubezpieczeniowych; </w:t>
      </w:r>
    </w:p>
    <w:p w14:paraId="59300638" w14:textId="77777777" w:rsidR="00197721" w:rsidRPr="00D41D7A" w:rsidRDefault="00197721" w:rsidP="00197721">
      <w:pPr>
        <w:pStyle w:val="Tekstpodstawowywcity"/>
        <w:numPr>
          <w:ilvl w:val="0"/>
          <w:numId w:val="56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poręczeniach udzielanych przez podmioty, o których mowa w art. 6b ust. 5 pkt 2 ustawy z dnia 9 listopada 2000 r. o utworzeniu Polskiej Agencji Rozwoju Przedsiębiorczości.</w:t>
      </w:r>
    </w:p>
    <w:p w14:paraId="226B6C1C" w14:textId="77777777" w:rsidR="00197721" w:rsidRPr="00D41D7A" w:rsidRDefault="00197721" w:rsidP="00EE479B">
      <w:pPr>
        <w:pStyle w:val="Tekstpodstawowywcity"/>
        <w:numPr>
          <w:ilvl w:val="0"/>
          <w:numId w:val="4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 xml:space="preserve">Wysokość zabezpieczenia zaliczki wynosi 100% kwoty zaliczki. </w:t>
      </w:r>
    </w:p>
    <w:p w14:paraId="0E1F38E1" w14:textId="77777777" w:rsidR="00197721" w:rsidRPr="00D41D7A" w:rsidRDefault="00197721" w:rsidP="00EE479B">
      <w:pPr>
        <w:pStyle w:val="Tekstpodstawowywcity"/>
        <w:numPr>
          <w:ilvl w:val="0"/>
          <w:numId w:val="4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 xml:space="preserve">Zamawiający zwraca zabezpieczenie zaliczki niezwłocznie lecz nie później niż w terminie 14 dni od dnia </w:t>
      </w:r>
      <w:r w:rsidR="00EE479B" w:rsidRPr="00D41D7A">
        <w:rPr>
          <w:rFonts w:ascii="Trebuchet MS" w:hAnsi="Trebuchet MS"/>
          <w:sz w:val="21"/>
          <w:szCs w:val="21"/>
        </w:rPr>
        <w:t xml:space="preserve">zakończenia trwania niniejszej umowy określonego w </w:t>
      </w:r>
      <w:r w:rsidR="00EE479B" w:rsidRPr="00D41D7A">
        <w:rPr>
          <w:rFonts w:ascii="Trebuchet MS" w:hAnsi="Trebuchet MS" w:cstheme="minorHAnsi"/>
          <w:sz w:val="21"/>
          <w:szCs w:val="21"/>
        </w:rPr>
        <w:t>§</w:t>
      </w:r>
      <w:r w:rsidR="00EE479B" w:rsidRPr="00D41D7A">
        <w:rPr>
          <w:rFonts w:ascii="Trebuchet MS" w:hAnsi="Trebuchet MS"/>
          <w:sz w:val="21"/>
          <w:szCs w:val="21"/>
        </w:rPr>
        <w:t>4</w:t>
      </w:r>
      <w:r w:rsidRPr="00D41D7A">
        <w:rPr>
          <w:rFonts w:ascii="Trebuchet MS" w:hAnsi="Trebuchet MS"/>
          <w:sz w:val="21"/>
          <w:szCs w:val="21"/>
        </w:rPr>
        <w:t xml:space="preserve">.  </w:t>
      </w:r>
    </w:p>
    <w:p w14:paraId="5ED5C6E2" w14:textId="77777777" w:rsidR="00197721" w:rsidRPr="00D41D7A" w:rsidRDefault="00197721" w:rsidP="00EE479B">
      <w:pPr>
        <w:pStyle w:val="Tekstpodstawowywcity"/>
        <w:numPr>
          <w:ilvl w:val="0"/>
          <w:numId w:val="4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Zamawiający ma prawo zatrzymać lub zrealizować zabezpieczenie zaliczki w przypadku gdy:</w:t>
      </w:r>
    </w:p>
    <w:p w14:paraId="4A3BC051" w14:textId="77777777" w:rsidR="00197721" w:rsidRPr="00D41D7A" w:rsidRDefault="00197721" w:rsidP="00197721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Wykonawca nie wykonał lub wykonał nienależycie całość lub część Umowy na poczet której została wypłacona zaliczka,</w:t>
      </w:r>
    </w:p>
    <w:p w14:paraId="714DB2B2" w14:textId="77777777" w:rsidR="00197721" w:rsidRPr="00D41D7A" w:rsidRDefault="00197721" w:rsidP="00197721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Zamawiający odstąpił lub rozwiązał Umowę z przyczyn, za które ponosi odpowiedzialność Wykonawca,</w:t>
      </w:r>
    </w:p>
    <w:p w14:paraId="4CCD5D9C" w14:textId="77777777" w:rsidR="00197721" w:rsidRPr="00D41D7A" w:rsidRDefault="00197721" w:rsidP="00197721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umowa uległa rozwiązaniu a Wykonawca nie zwrócił kwoty zaliczki w terminie 7 dni od dnia jej rozwiązania,</w:t>
      </w:r>
    </w:p>
    <w:p w14:paraId="7D8D08C1" w14:textId="77777777" w:rsidR="00197721" w:rsidRPr="00D41D7A" w:rsidRDefault="00197721" w:rsidP="00197721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 xml:space="preserve">Zamawiający odstąpił od umowy na podstawie § </w:t>
      </w:r>
      <w:r w:rsidR="00EE479B" w:rsidRPr="00D41D7A">
        <w:rPr>
          <w:rFonts w:ascii="Trebuchet MS" w:hAnsi="Trebuchet MS"/>
          <w:sz w:val="21"/>
          <w:szCs w:val="21"/>
        </w:rPr>
        <w:t>7</w:t>
      </w:r>
      <w:r w:rsidRPr="00D41D7A">
        <w:rPr>
          <w:rFonts w:ascii="Trebuchet MS" w:hAnsi="Trebuchet MS"/>
          <w:sz w:val="21"/>
          <w:szCs w:val="21"/>
        </w:rPr>
        <w:t xml:space="preserve"> ust. 1, a Wykonawca nie zwrócił zaliczki w terminie 7 dni od dnia odstąpienia od umowy. </w:t>
      </w:r>
    </w:p>
    <w:p w14:paraId="2695C136" w14:textId="77777777" w:rsidR="00197721" w:rsidRPr="00D41D7A" w:rsidRDefault="00197721" w:rsidP="00EE479B">
      <w:pPr>
        <w:numPr>
          <w:ilvl w:val="0"/>
          <w:numId w:val="47"/>
        </w:numPr>
        <w:spacing w:after="0" w:line="240" w:lineRule="auto"/>
        <w:jc w:val="both"/>
        <w:outlineLvl w:val="0"/>
        <w:rPr>
          <w:rFonts w:ascii="Trebuchet MS" w:hAnsi="Trebuchet MS" w:cs="Calibri"/>
          <w:sz w:val="21"/>
          <w:szCs w:val="21"/>
        </w:rPr>
      </w:pPr>
      <w:r w:rsidRPr="00D41D7A">
        <w:rPr>
          <w:rFonts w:ascii="Trebuchet MS" w:hAnsi="Trebuchet MS" w:cs="Calibri"/>
          <w:sz w:val="21"/>
          <w:szCs w:val="21"/>
        </w:rPr>
        <w:t>Podstawa do wystawienia przez Wykonawcę końcowej faktury VAT będzie podpisany przez upoważnionych przedstawicieli Zamawiającego protokół odbioru końcowego stwierdzający bezusterkowy odbiór Przedmiotu Umowy.</w:t>
      </w:r>
    </w:p>
    <w:p w14:paraId="5A21FA13" w14:textId="77777777" w:rsidR="00197721" w:rsidRPr="00D41D7A" w:rsidRDefault="00197721" w:rsidP="00EE479B">
      <w:pPr>
        <w:numPr>
          <w:ilvl w:val="0"/>
          <w:numId w:val="47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D41D7A">
        <w:rPr>
          <w:rFonts w:ascii="Trebuchet MS" w:hAnsi="Trebuchet MS"/>
          <w:sz w:val="21"/>
          <w:szCs w:val="21"/>
        </w:rPr>
        <w:t>Zamawiający zobowiązuje się zapłacić należne Wykonawcy wynagrodzenie w zakresie w jakim nie zostało ono zapłacone zaliczkowo przelewem na wskazany przez Wykonawcę w treś</w:t>
      </w:r>
      <w:r w:rsidR="00EE479B" w:rsidRPr="00D41D7A">
        <w:rPr>
          <w:rFonts w:ascii="Trebuchet MS" w:hAnsi="Trebuchet MS"/>
          <w:sz w:val="21"/>
          <w:szCs w:val="21"/>
        </w:rPr>
        <w:t>ci faktury VAT rachunek bankowy.</w:t>
      </w:r>
    </w:p>
    <w:p w14:paraId="26B8C57B" w14:textId="77777777" w:rsidR="00E305E7" w:rsidRPr="00D41D7A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41D7A">
        <w:rPr>
          <w:rFonts w:ascii="Trebuchet MS" w:hAnsi="Trebuchet MS" w:cs="Arial"/>
          <w:sz w:val="21"/>
          <w:szCs w:val="21"/>
        </w:rPr>
        <w:t>Rozliczenie przedmiotu umowy nastąpi na podstawie prawidłowo wystawionej faktury Vat po zakończeniu realizacji umowy.</w:t>
      </w:r>
    </w:p>
    <w:p w14:paraId="197CB4BC" w14:textId="77777777" w:rsidR="00E305E7" w:rsidRPr="00D41D7A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41D7A">
        <w:rPr>
          <w:rFonts w:ascii="Trebuchet MS" w:hAnsi="Trebuchet MS" w:cs="Arial"/>
          <w:sz w:val="21"/>
          <w:szCs w:val="21"/>
        </w:rPr>
        <w:t xml:space="preserve">Wynagrodzenie </w:t>
      </w:r>
      <w:r w:rsidR="004E6081" w:rsidRPr="00D41D7A">
        <w:rPr>
          <w:rFonts w:ascii="Trebuchet MS" w:hAnsi="Trebuchet MS" w:cs="Arial"/>
          <w:sz w:val="21"/>
          <w:szCs w:val="21"/>
        </w:rPr>
        <w:t xml:space="preserve">w części nie zapłaconej zaliczkowo </w:t>
      </w:r>
      <w:r w:rsidRPr="00D41D7A">
        <w:rPr>
          <w:rFonts w:ascii="Trebuchet MS" w:hAnsi="Trebuchet MS" w:cs="Arial"/>
          <w:sz w:val="21"/>
          <w:szCs w:val="21"/>
        </w:rPr>
        <w:t xml:space="preserve">płatne będzie w terminie </w:t>
      </w:r>
      <w:r w:rsidR="00E86D13" w:rsidRPr="00D41D7A">
        <w:rPr>
          <w:rFonts w:ascii="Trebuchet MS" w:hAnsi="Trebuchet MS" w:cs="Arial"/>
          <w:sz w:val="21"/>
          <w:szCs w:val="21"/>
        </w:rPr>
        <w:t xml:space="preserve">30 </w:t>
      </w:r>
      <w:r w:rsidRPr="00D41D7A">
        <w:rPr>
          <w:rFonts w:ascii="Trebuchet MS" w:hAnsi="Trebuchet MS" w:cs="Arial"/>
          <w:sz w:val="21"/>
          <w:szCs w:val="21"/>
        </w:rPr>
        <w:t xml:space="preserve">dni od daty dostarczenia przez Wykonawcę </w:t>
      </w:r>
      <w:r w:rsidR="00057287" w:rsidRPr="00D41D7A">
        <w:rPr>
          <w:rFonts w:ascii="Trebuchet MS" w:hAnsi="Trebuchet MS" w:cs="Arial"/>
          <w:sz w:val="21"/>
          <w:szCs w:val="21"/>
        </w:rPr>
        <w:t xml:space="preserve">prawidłowo wystawionej </w:t>
      </w:r>
      <w:r w:rsidRPr="00D41D7A">
        <w:rPr>
          <w:rFonts w:ascii="Trebuchet MS" w:hAnsi="Trebuchet MS" w:cs="Arial"/>
          <w:sz w:val="21"/>
          <w:szCs w:val="21"/>
        </w:rPr>
        <w:t>faktury Vat do siedziby Zamawiającego.</w:t>
      </w:r>
    </w:p>
    <w:p w14:paraId="602E5AD9" w14:textId="77777777" w:rsidR="00E305E7" w:rsidRPr="00D41D7A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41D7A">
        <w:rPr>
          <w:rFonts w:ascii="Trebuchet MS" w:hAnsi="Trebuchet MS" w:cs="Arial"/>
          <w:sz w:val="21"/>
          <w:szCs w:val="21"/>
        </w:rPr>
        <w:t>Za dzień zapłaty uznaje się dzień obciążenia rachunku bankowego Zamawiającego.</w:t>
      </w:r>
    </w:p>
    <w:p w14:paraId="6D602CC4" w14:textId="77777777" w:rsidR="004039F2" w:rsidRDefault="004039F2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14:paraId="1DA257A9" w14:textId="77777777" w:rsidR="00232AFF" w:rsidRPr="007A1BAD" w:rsidRDefault="00232AFF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</w:t>
      </w:r>
      <w:r w:rsidR="002215FF" w:rsidRPr="007A1BAD">
        <w:rPr>
          <w:rFonts w:ascii="Trebuchet MS" w:hAnsi="Trebuchet MS" w:cs="Arial"/>
          <w:b/>
          <w:sz w:val="21"/>
          <w:szCs w:val="21"/>
        </w:rPr>
        <w:t>6</w:t>
      </w:r>
    </w:p>
    <w:p w14:paraId="7809BCFE" w14:textId="77777777" w:rsidR="00E305E7" w:rsidRDefault="004A76D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Wykonawca ponosi odpowiedzialność wobec Zamawiającego i osób trzecich za wszelkie szkody powstałe w czasie realizacji niniejszej umowy, jak również za roszczenia cywilno-prawne osób trzecich spowodowane działalnością lub brakiem działania Wykonawcy przy realizacji niniejszej umowy.</w:t>
      </w:r>
    </w:p>
    <w:p w14:paraId="28A44ADF" w14:textId="05968176" w:rsidR="00E305E7" w:rsidRDefault="004A76D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przy realizacji przedmiotu umowy ma obowiązek współpracy </w:t>
      </w:r>
      <w:r w:rsidRPr="004A76DF">
        <w:rPr>
          <w:rFonts w:ascii="Trebuchet MS" w:hAnsi="Trebuchet MS" w:cs="Arial"/>
          <w:sz w:val="21"/>
          <w:szCs w:val="21"/>
        </w:rPr>
        <w:br/>
        <w:t xml:space="preserve">z </w:t>
      </w:r>
      <w:r w:rsidR="00551AC8">
        <w:rPr>
          <w:rFonts w:ascii="Trebuchet MS" w:hAnsi="Trebuchet MS" w:cs="Arial"/>
          <w:sz w:val="21"/>
          <w:szCs w:val="21"/>
        </w:rPr>
        <w:t xml:space="preserve">osobą wskazaną w § 12 niniejszej </w:t>
      </w:r>
      <w:r w:rsidR="009C2573">
        <w:rPr>
          <w:rFonts w:ascii="Trebuchet MS" w:hAnsi="Trebuchet MS" w:cs="Arial"/>
          <w:sz w:val="21"/>
          <w:szCs w:val="21"/>
        </w:rPr>
        <w:t xml:space="preserve">umowy </w:t>
      </w:r>
      <w:r w:rsidR="00551AC8">
        <w:rPr>
          <w:rFonts w:ascii="Trebuchet MS" w:hAnsi="Trebuchet MS" w:cs="Arial"/>
          <w:sz w:val="21"/>
          <w:szCs w:val="21"/>
        </w:rPr>
        <w:t xml:space="preserve">lub innymi </w:t>
      </w:r>
      <w:r w:rsidR="00C4090A">
        <w:rPr>
          <w:rFonts w:ascii="Trebuchet MS" w:hAnsi="Trebuchet MS" w:cs="Arial"/>
          <w:sz w:val="21"/>
          <w:szCs w:val="21"/>
        </w:rPr>
        <w:t xml:space="preserve">wydelegowanymi </w:t>
      </w:r>
      <w:r w:rsidRPr="004A76DF">
        <w:rPr>
          <w:rFonts w:ascii="Trebuchet MS" w:hAnsi="Trebuchet MS" w:cs="Arial"/>
          <w:sz w:val="21"/>
          <w:szCs w:val="21"/>
        </w:rPr>
        <w:t>pracownikami Zamawiającego.</w:t>
      </w:r>
    </w:p>
    <w:p w14:paraId="41D90462" w14:textId="77777777" w:rsidR="008C635D" w:rsidRDefault="008C635D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14:paraId="3D8A065C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7</w:t>
      </w:r>
    </w:p>
    <w:p w14:paraId="7322BA54" w14:textId="77777777" w:rsidR="00E305E7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Strony ustanawiają odpowiedzialność za niewykonanie lub nienależyte wykonanie umowy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>w formie kar umownych.</w:t>
      </w:r>
    </w:p>
    <w:p w14:paraId="16533097" w14:textId="77777777" w:rsidR="00E305E7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Zamawiający ma prawo do naliczenia i egzekwowania kar umownych naliczanych </w:t>
      </w:r>
      <w:r w:rsidRPr="004A76DF">
        <w:rPr>
          <w:rFonts w:ascii="Trebuchet MS" w:hAnsi="Trebuchet MS" w:cs="Arial"/>
          <w:sz w:val="21"/>
          <w:szCs w:val="21"/>
        </w:rPr>
        <w:br/>
        <w:t>w następujących wypadkach i wysokościach:</w:t>
      </w:r>
    </w:p>
    <w:p w14:paraId="107BBEF1" w14:textId="77777777" w:rsidR="00E305E7" w:rsidRDefault="004A76D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za każdy stwierdzony przypadek nienależytego wykonania umowy przez Wykonawcę </w:t>
      </w:r>
      <w:r w:rsidR="00057287">
        <w:rPr>
          <w:rFonts w:ascii="Trebuchet MS" w:hAnsi="Trebuchet MS" w:cs="Arial"/>
          <w:sz w:val="21"/>
          <w:szCs w:val="21"/>
        </w:rPr>
        <w:br/>
      </w:r>
      <w:r w:rsidRPr="004A76DF">
        <w:rPr>
          <w:rFonts w:ascii="Trebuchet MS" w:hAnsi="Trebuchet MS" w:cs="Arial"/>
          <w:sz w:val="21"/>
          <w:szCs w:val="21"/>
        </w:rPr>
        <w:t>w wysokości 0,3 % wynagrodzenia umownego brutto określonego w § 5 ust. 1 umowy;</w:t>
      </w:r>
    </w:p>
    <w:p w14:paraId="7658CBDC" w14:textId="77777777" w:rsidR="00E305E7" w:rsidRDefault="004A76D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 odstąpienie od umowy z przyczyn leżących po stronie Wykonawcy w wysokości 20 % wynagrodzenia umownego brutto określonego w § 5 ust. 1 umowy;</w:t>
      </w:r>
    </w:p>
    <w:p w14:paraId="4791AC7C" w14:textId="77777777" w:rsidR="00E305E7" w:rsidRPr="00915BAB" w:rsidRDefault="004A76DF" w:rsidP="00915BA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F40BB8">
        <w:rPr>
          <w:rFonts w:ascii="Trebuchet MS" w:hAnsi="Trebuchet MS" w:cs="Arial"/>
          <w:sz w:val="21"/>
          <w:szCs w:val="21"/>
        </w:rPr>
        <w:t xml:space="preserve">z tytułu </w:t>
      </w:r>
      <w:r w:rsidR="00857D7C">
        <w:rPr>
          <w:rFonts w:ascii="Trebuchet MS" w:hAnsi="Trebuchet MS" w:cs="Arial"/>
          <w:sz w:val="21"/>
          <w:szCs w:val="21"/>
        </w:rPr>
        <w:t>nie</w:t>
      </w:r>
      <w:r w:rsidR="00F40BB8">
        <w:rPr>
          <w:rFonts w:ascii="Trebuchet MS" w:hAnsi="Trebuchet MS" w:cs="Arial"/>
          <w:sz w:val="21"/>
          <w:szCs w:val="21"/>
        </w:rPr>
        <w:t xml:space="preserve">spełnienia warunków określonych w </w:t>
      </w:r>
      <w:r w:rsidR="00F40BB8" w:rsidRPr="00F40BB8">
        <w:rPr>
          <w:rFonts w:ascii="Trebuchet MS" w:hAnsi="Trebuchet MS" w:cs="Arial"/>
          <w:sz w:val="21"/>
          <w:szCs w:val="21"/>
        </w:rPr>
        <w:t>§</w:t>
      </w:r>
      <w:r w:rsidR="00F40BB8">
        <w:rPr>
          <w:rFonts w:ascii="Trebuchet MS" w:hAnsi="Trebuchet MS" w:cs="Arial"/>
          <w:sz w:val="21"/>
          <w:szCs w:val="21"/>
        </w:rPr>
        <w:t xml:space="preserve"> 2 ust.1 tj. zapewnienia występu</w:t>
      </w:r>
      <w:r w:rsidRPr="00F40BB8">
        <w:rPr>
          <w:rFonts w:ascii="Trebuchet MS" w:hAnsi="Trebuchet MS" w:cs="Arial"/>
          <w:sz w:val="21"/>
          <w:szCs w:val="21"/>
        </w:rPr>
        <w:t xml:space="preserve"> </w:t>
      </w:r>
      <w:r w:rsidR="00F40BB8" w:rsidRPr="00F40BB8">
        <w:rPr>
          <w:rFonts w:ascii="Trebuchet MS" w:hAnsi="Trebuchet MS" w:cs="Arial"/>
          <w:sz w:val="21"/>
          <w:szCs w:val="21"/>
        </w:rPr>
        <w:t xml:space="preserve">co najmniej trzech artystów </w:t>
      </w:r>
      <w:r w:rsidRPr="00915BAB">
        <w:rPr>
          <w:rFonts w:ascii="Trebuchet MS" w:hAnsi="Trebuchet MS" w:cs="Arial"/>
          <w:sz w:val="21"/>
          <w:szCs w:val="21"/>
        </w:rPr>
        <w:t>Wykonawca zapłaci karę umowną w wysokości 10 % wynagrodzenia umownego brutto określonego w § 5 ust. 1 umowy</w:t>
      </w:r>
      <w:r w:rsidR="00915BAB">
        <w:rPr>
          <w:rFonts w:ascii="Trebuchet MS" w:hAnsi="Trebuchet MS" w:cs="Arial"/>
          <w:sz w:val="21"/>
          <w:szCs w:val="21"/>
        </w:rPr>
        <w:t xml:space="preserve"> za stwierdzony każdy przypadek naruszenia</w:t>
      </w:r>
      <w:r w:rsidRPr="00915BAB">
        <w:rPr>
          <w:rFonts w:ascii="Trebuchet MS" w:hAnsi="Trebuchet MS" w:cs="Arial"/>
          <w:sz w:val="21"/>
          <w:szCs w:val="21"/>
        </w:rPr>
        <w:t>.</w:t>
      </w:r>
    </w:p>
    <w:p w14:paraId="3A92EABD" w14:textId="77777777" w:rsidR="00E305E7" w:rsidRPr="00915BAB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>Zamawiający zastrzega sobie prawo do odszkodowania przenoszącego wysokość kar umownych do wysokości rzeczywiście poniesionej szkody.</w:t>
      </w:r>
    </w:p>
    <w:p w14:paraId="31441866" w14:textId="77777777" w:rsidR="00E305E7" w:rsidRPr="00915BAB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>Zapłata kar umownych nie zwalnia Wykonawcy</w:t>
      </w:r>
      <w:r w:rsidRPr="004A76DF">
        <w:rPr>
          <w:rFonts w:ascii="Trebuchet MS" w:hAnsi="Trebuchet MS" w:cs="Arial"/>
          <w:sz w:val="21"/>
          <w:szCs w:val="21"/>
        </w:rPr>
        <w:t xml:space="preserve"> </w:t>
      </w:r>
      <w:r w:rsidRPr="00915BAB">
        <w:rPr>
          <w:rFonts w:ascii="Trebuchet MS" w:hAnsi="Trebuchet MS" w:cs="Arial"/>
          <w:sz w:val="21"/>
          <w:szCs w:val="21"/>
        </w:rPr>
        <w:t>z obowiązku wykonania wszystkich zobowiązań wynikających z umowy.</w:t>
      </w:r>
    </w:p>
    <w:p w14:paraId="1C68BC53" w14:textId="77777777" w:rsidR="00E305E7" w:rsidRPr="00915BAB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 xml:space="preserve">Wykonawca oświadcza, że zgadza się na potrącenie naliczonych kar umownych </w:t>
      </w:r>
      <w:r w:rsidR="00057287">
        <w:rPr>
          <w:rFonts w:ascii="Trebuchet MS" w:hAnsi="Trebuchet MS" w:cs="Arial"/>
          <w:sz w:val="21"/>
          <w:szCs w:val="21"/>
        </w:rPr>
        <w:br/>
      </w:r>
      <w:r w:rsidRPr="00915BAB">
        <w:rPr>
          <w:rFonts w:ascii="Trebuchet MS" w:hAnsi="Trebuchet MS" w:cs="Arial"/>
          <w:sz w:val="21"/>
          <w:szCs w:val="21"/>
        </w:rPr>
        <w:t>z wystawionej faktury.</w:t>
      </w:r>
    </w:p>
    <w:p w14:paraId="790D89A0" w14:textId="77777777" w:rsidR="00232AFF" w:rsidRPr="00915BAB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1765B849" w14:textId="77777777" w:rsidR="00EB7DD2" w:rsidRPr="00915BAB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915BAB">
        <w:rPr>
          <w:rFonts w:ascii="Trebuchet MS" w:hAnsi="Trebuchet MS" w:cs="Arial"/>
          <w:b/>
          <w:sz w:val="21"/>
          <w:szCs w:val="21"/>
        </w:rPr>
        <w:t>§ 8</w:t>
      </w:r>
    </w:p>
    <w:p w14:paraId="345B976C" w14:textId="77777777" w:rsidR="00EB7DD2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>Zamawiającemu przysługuje prawo do odstąpienia o</w:t>
      </w:r>
      <w:r w:rsidRPr="007A1BAD">
        <w:rPr>
          <w:rFonts w:ascii="Trebuchet MS" w:hAnsi="Trebuchet MS" w:cs="Arial"/>
          <w:sz w:val="21"/>
          <w:szCs w:val="21"/>
        </w:rPr>
        <w:t xml:space="preserve">d </w:t>
      </w:r>
      <w:r w:rsidRPr="00915BAB">
        <w:rPr>
          <w:rFonts w:ascii="Trebuchet MS" w:hAnsi="Trebuchet MS" w:cs="Arial"/>
          <w:sz w:val="21"/>
          <w:szCs w:val="21"/>
        </w:rPr>
        <w:t>u</w:t>
      </w:r>
      <w:r w:rsidRPr="007A1BAD">
        <w:rPr>
          <w:rFonts w:ascii="Trebuchet MS" w:hAnsi="Trebuchet MS" w:cs="Arial"/>
          <w:sz w:val="21"/>
          <w:szCs w:val="21"/>
        </w:rPr>
        <w:t xml:space="preserve">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</w:t>
      </w:r>
      <w:r w:rsidRPr="007A1BAD">
        <w:rPr>
          <w:rFonts w:ascii="Trebuchet MS" w:hAnsi="Trebuchet MS" w:cs="Arial"/>
          <w:sz w:val="21"/>
          <w:szCs w:val="21"/>
        </w:rPr>
        <w:br/>
      </w:r>
    </w:p>
    <w:p w14:paraId="38CCC7FA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9</w:t>
      </w:r>
    </w:p>
    <w:p w14:paraId="23208F13" w14:textId="77777777" w:rsidR="00E305E7" w:rsidRDefault="004A76D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Zmiana lub uzupełnienie postanowień niniejszej umowy  jest niedopuszczalna za wyjątkiem zmianami wskazanymi w ogłoszeniu o zamówieniu publicznym lub SIWZ </w:t>
      </w:r>
    </w:p>
    <w:p w14:paraId="331D89CB" w14:textId="77777777" w:rsidR="00E305E7" w:rsidRDefault="004A76D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Wszelkie zmiany i uzupełnienia niniejszej umowy wymagają formy pisemnej pod rygorem nieważności.</w:t>
      </w:r>
    </w:p>
    <w:p w14:paraId="0F3C0BF0" w14:textId="77777777" w:rsidR="002215FF" w:rsidRPr="007A1BAD" w:rsidRDefault="002215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0DA2ABD7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10</w:t>
      </w:r>
    </w:p>
    <w:p w14:paraId="34A70CAE" w14:textId="77777777" w:rsidR="00E305E7" w:rsidRDefault="004A76D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 razie powstania sporu na tle wykonania niniejszej umowy strony zobowiązują się przede wszystkim do polubownego rozstrzygania wszelkich spraw związanych z realizacją niniejszej umowy. </w:t>
      </w:r>
    </w:p>
    <w:p w14:paraId="079E442F" w14:textId="77777777" w:rsidR="00E305E7" w:rsidRDefault="004A76D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Właściwym do rozpoznania sporów wynikłych na tle realizacji niniejszej umowy jest sąd miejscowo właściwy dla siedziby Zamawiającego.</w:t>
      </w:r>
    </w:p>
    <w:p w14:paraId="5DAA71CD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6EDC9E2F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11</w:t>
      </w:r>
    </w:p>
    <w:p w14:paraId="20AD73AD" w14:textId="77777777" w:rsidR="00E305E7" w:rsidRDefault="004A76DF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Wykonawca jest zobowiązany do niezwłocznego przesyłania do Zamawiającego pisemnej informacji o zmianie danych Wykonawcy zawartych w umowie. Zmiana ta nie wymaga dokonania zmiany umowy.</w:t>
      </w:r>
    </w:p>
    <w:p w14:paraId="393B7E67" w14:textId="77777777" w:rsidR="00E305E7" w:rsidRDefault="004A76DF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 przypadku niepowiadomienia przez Wykonawcę Zamawiającego o zmianie danych zawartych w umowie, wszelką korespondencję wysyłaną przez Zamawiającą zgodnie z posiadanymi przez niego danymi strony uznają za doręczoną.</w:t>
      </w:r>
    </w:p>
    <w:p w14:paraId="3A6D04FE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03655A5F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12</w:t>
      </w:r>
    </w:p>
    <w:p w14:paraId="624896AC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1.</w:t>
      </w:r>
      <w:r w:rsidRPr="007A1BAD">
        <w:rPr>
          <w:rFonts w:ascii="Trebuchet MS" w:hAnsi="Trebuchet MS" w:cs="Arial"/>
          <w:sz w:val="21"/>
          <w:szCs w:val="21"/>
        </w:rPr>
        <w:tab/>
        <w:t>Osobą odpowiedzialną za realizację umowy ze strony Zamawiającego jest: ………………………………., tel. ………………………..</w:t>
      </w:r>
    </w:p>
    <w:p w14:paraId="15C92C1D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2.</w:t>
      </w:r>
      <w:r w:rsidRPr="007A1BAD">
        <w:rPr>
          <w:rFonts w:ascii="Trebuchet MS" w:hAnsi="Trebuchet MS" w:cs="Arial"/>
          <w:sz w:val="21"/>
          <w:szCs w:val="21"/>
        </w:rPr>
        <w:tab/>
        <w:t>Osobą odpowiedzialną za realizację umowy ze strony Wykonawcy jest ……………….., tel. ……………………..</w:t>
      </w:r>
    </w:p>
    <w:p w14:paraId="61AE1007" w14:textId="77777777" w:rsidR="00E1746C" w:rsidRPr="007A1BAD" w:rsidRDefault="00E1746C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6DA9BEEC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13</w:t>
      </w:r>
    </w:p>
    <w:p w14:paraId="240E5088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W sprawach nieuregulowanych niniejszą umową stosuje się przepisy Kodeksu Cywilnego.</w:t>
      </w:r>
    </w:p>
    <w:p w14:paraId="5434415B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73BC12A0" w14:textId="77777777"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14</w:t>
      </w:r>
    </w:p>
    <w:p w14:paraId="11238AC6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Umowę sporządzono w trzech jednobrzmiących egzemplarzach.</w:t>
      </w:r>
    </w:p>
    <w:p w14:paraId="1B8F9125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6DBFE94B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Wykaz załączników do umowy:</w:t>
      </w:r>
    </w:p>
    <w:p w14:paraId="7665CC91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1)</w:t>
      </w:r>
      <w:r w:rsidRPr="007A1BAD">
        <w:rPr>
          <w:rFonts w:ascii="Trebuchet MS" w:hAnsi="Trebuchet MS" w:cs="Arial"/>
          <w:sz w:val="21"/>
          <w:szCs w:val="21"/>
        </w:rPr>
        <w:tab/>
        <w:t>Oferta Wykonawcy.</w:t>
      </w:r>
    </w:p>
    <w:p w14:paraId="3A65CD4A" w14:textId="77777777"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2)</w:t>
      </w:r>
      <w:r w:rsidRPr="007A1BAD">
        <w:rPr>
          <w:rFonts w:ascii="Trebuchet MS" w:hAnsi="Trebuchet MS" w:cs="Arial"/>
          <w:sz w:val="21"/>
          <w:szCs w:val="21"/>
        </w:rPr>
        <w:tab/>
        <w:t>SIWZ</w:t>
      </w:r>
    </w:p>
    <w:p w14:paraId="6E815809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731B4E66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799B8614" w14:textId="77777777"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5E73A42D" w14:textId="77777777" w:rsidR="001F3F65" w:rsidRDefault="004A76D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4A76DF">
        <w:rPr>
          <w:rFonts w:ascii="Trebuchet MS" w:hAnsi="Trebuchet MS" w:cs="Arial"/>
          <w:b/>
          <w:sz w:val="21"/>
          <w:szCs w:val="21"/>
        </w:rPr>
        <w:t>ZAMAWIAJĄCY</w:t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  <w:t>WYKONAWCA</w:t>
      </w:r>
    </w:p>
    <w:sectPr w:rsidR="001F3F65" w:rsidSect="0042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28ED85" w15:done="0"/>
  <w15:commentEx w15:paraId="4BC1A8B8" w15:done="0"/>
  <w15:commentEx w15:paraId="7BA7231D" w15:done="0"/>
  <w15:commentEx w15:paraId="07884B65" w15:done="0"/>
  <w15:commentEx w15:paraId="1A8C43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08"/>
    <w:multiLevelType w:val="hybridMultilevel"/>
    <w:tmpl w:val="47ECBEB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F379E"/>
    <w:multiLevelType w:val="hybridMultilevel"/>
    <w:tmpl w:val="E7A6547E"/>
    <w:lvl w:ilvl="0" w:tplc="0415001B">
      <w:start w:val="1"/>
      <w:numFmt w:val="lowerRoman"/>
      <w:lvlText w:val="%1."/>
      <w:lvlJc w:val="righ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0B1D79B0"/>
    <w:multiLevelType w:val="hybridMultilevel"/>
    <w:tmpl w:val="474CB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901"/>
    <w:multiLevelType w:val="hybridMultilevel"/>
    <w:tmpl w:val="6B92595A"/>
    <w:lvl w:ilvl="0" w:tplc="227417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07CE"/>
    <w:multiLevelType w:val="hybridMultilevel"/>
    <w:tmpl w:val="2B781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76050"/>
    <w:multiLevelType w:val="hybridMultilevel"/>
    <w:tmpl w:val="71CA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648A8"/>
    <w:multiLevelType w:val="hybridMultilevel"/>
    <w:tmpl w:val="217840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E48"/>
    <w:multiLevelType w:val="hybridMultilevel"/>
    <w:tmpl w:val="3926EB36"/>
    <w:lvl w:ilvl="0" w:tplc="A2AA05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C7B7E"/>
    <w:multiLevelType w:val="hybridMultilevel"/>
    <w:tmpl w:val="9FE25292"/>
    <w:lvl w:ilvl="0" w:tplc="793A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1F86"/>
    <w:multiLevelType w:val="hybridMultilevel"/>
    <w:tmpl w:val="2640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E12C44"/>
    <w:multiLevelType w:val="hybridMultilevel"/>
    <w:tmpl w:val="F5707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D4E"/>
    <w:multiLevelType w:val="hybridMultilevel"/>
    <w:tmpl w:val="CC2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4351"/>
    <w:multiLevelType w:val="hybridMultilevel"/>
    <w:tmpl w:val="93C68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901E8"/>
    <w:multiLevelType w:val="hybridMultilevel"/>
    <w:tmpl w:val="9F702D2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9A735B6"/>
    <w:multiLevelType w:val="hybridMultilevel"/>
    <w:tmpl w:val="55D8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360CA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73032"/>
    <w:multiLevelType w:val="hybridMultilevel"/>
    <w:tmpl w:val="5C9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DE2"/>
    <w:multiLevelType w:val="hybridMultilevel"/>
    <w:tmpl w:val="DEE464CA"/>
    <w:lvl w:ilvl="0" w:tplc="8992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5104"/>
    <w:multiLevelType w:val="hybridMultilevel"/>
    <w:tmpl w:val="797AB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F43E1"/>
    <w:multiLevelType w:val="hybridMultilevel"/>
    <w:tmpl w:val="91F868AC"/>
    <w:lvl w:ilvl="0" w:tplc="6E308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4AE5"/>
    <w:multiLevelType w:val="hybridMultilevel"/>
    <w:tmpl w:val="E8B2B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85034"/>
    <w:multiLevelType w:val="hybridMultilevel"/>
    <w:tmpl w:val="22CAF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64B49"/>
    <w:multiLevelType w:val="hybridMultilevel"/>
    <w:tmpl w:val="FA10D6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95BA2"/>
    <w:multiLevelType w:val="hybridMultilevel"/>
    <w:tmpl w:val="2174B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40136"/>
    <w:multiLevelType w:val="hybridMultilevel"/>
    <w:tmpl w:val="6C186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3E1CD3"/>
    <w:multiLevelType w:val="hybridMultilevel"/>
    <w:tmpl w:val="A1DC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6478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50E08"/>
    <w:multiLevelType w:val="hybridMultilevel"/>
    <w:tmpl w:val="9606EA6E"/>
    <w:lvl w:ilvl="0" w:tplc="3D3A2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9C0E7C"/>
    <w:multiLevelType w:val="hybridMultilevel"/>
    <w:tmpl w:val="C70CA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911DAB"/>
    <w:multiLevelType w:val="hybridMultilevel"/>
    <w:tmpl w:val="C206DE7A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C30162"/>
    <w:multiLevelType w:val="hybridMultilevel"/>
    <w:tmpl w:val="6906AAB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4A7816E1"/>
    <w:multiLevelType w:val="hybridMultilevel"/>
    <w:tmpl w:val="B1A6B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D80F17"/>
    <w:multiLevelType w:val="hybridMultilevel"/>
    <w:tmpl w:val="FE709CE2"/>
    <w:lvl w:ilvl="0" w:tplc="1D745C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72EBB"/>
    <w:multiLevelType w:val="hybridMultilevel"/>
    <w:tmpl w:val="D24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360CA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86039"/>
    <w:multiLevelType w:val="hybridMultilevel"/>
    <w:tmpl w:val="6F3CA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82D82"/>
    <w:multiLevelType w:val="hybridMultilevel"/>
    <w:tmpl w:val="02C0C2C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EE57E51"/>
    <w:multiLevelType w:val="hybridMultilevel"/>
    <w:tmpl w:val="6ADCDC64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4FF242B2"/>
    <w:multiLevelType w:val="hybridMultilevel"/>
    <w:tmpl w:val="B8FC4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766FB"/>
    <w:multiLevelType w:val="hybridMultilevel"/>
    <w:tmpl w:val="2A72C42A"/>
    <w:lvl w:ilvl="0" w:tplc="EBBAF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A03C2C"/>
    <w:multiLevelType w:val="hybridMultilevel"/>
    <w:tmpl w:val="4DE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FF4D36"/>
    <w:multiLevelType w:val="hybridMultilevel"/>
    <w:tmpl w:val="8908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2737A"/>
    <w:multiLevelType w:val="hybridMultilevel"/>
    <w:tmpl w:val="C5144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CA8645B"/>
    <w:multiLevelType w:val="hybridMultilevel"/>
    <w:tmpl w:val="92BCBB26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>
    <w:nsid w:val="5DEC02D8"/>
    <w:multiLevelType w:val="hybridMultilevel"/>
    <w:tmpl w:val="95567D08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41C5FA3"/>
    <w:multiLevelType w:val="hybridMultilevel"/>
    <w:tmpl w:val="84FAD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5A00974"/>
    <w:multiLevelType w:val="hybridMultilevel"/>
    <w:tmpl w:val="A9B29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E31F3"/>
    <w:multiLevelType w:val="hybridMultilevel"/>
    <w:tmpl w:val="F61E7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011560"/>
    <w:multiLevelType w:val="hybridMultilevel"/>
    <w:tmpl w:val="88744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91772"/>
    <w:multiLevelType w:val="hybridMultilevel"/>
    <w:tmpl w:val="1884E3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36834"/>
    <w:multiLevelType w:val="hybridMultilevel"/>
    <w:tmpl w:val="BD8AE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55752D7"/>
    <w:multiLevelType w:val="hybridMultilevel"/>
    <w:tmpl w:val="6E761C58"/>
    <w:lvl w:ilvl="0" w:tplc="8992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6CA6292"/>
    <w:multiLevelType w:val="hybridMultilevel"/>
    <w:tmpl w:val="B0BC87FC"/>
    <w:lvl w:ilvl="0" w:tplc="0000003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00ED7"/>
    <w:multiLevelType w:val="hybridMultilevel"/>
    <w:tmpl w:val="EC843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F67703"/>
    <w:multiLevelType w:val="hybridMultilevel"/>
    <w:tmpl w:val="E850C278"/>
    <w:lvl w:ilvl="0" w:tplc="0415001B">
      <w:start w:val="1"/>
      <w:numFmt w:val="lowerRoman"/>
      <w:lvlText w:val="%1."/>
      <w:lvlJc w:val="righ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3">
    <w:nsid w:val="781D4E69"/>
    <w:multiLevelType w:val="hybridMultilevel"/>
    <w:tmpl w:val="A74A33E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88D0B81"/>
    <w:multiLevelType w:val="hybridMultilevel"/>
    <w:tmpl w:val="211CB220"/>
    <w:lvl w:ilvl="0" w:tplc="00000033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BD03164"/>
    <w:multiLevelType w:val="hybridMultilevel"/>
    <w:tmpl w:val="2BC8D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BE2965"/>
    <w:multiLevelType w:val="hybridMultilevel"/>
    <w:tmpl w:val="80E0B1AA"/>
    <w:lvl w:ilvl="0" w:tplc="8992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E86E34"/>
    <w:multiLevelType w:val="hybridMultilevel"/>
    <w:tmpl w:val="FBE64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F425C6D"/>
    <w:multiLevelType w:val="hybridMultilevel"/>
    <w:tmpl w:val="A2F07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7"/>
  </w:num>
  <w:num w:numId="3">
    <w:abstractNumId w:val="2"/>
  </w:num>
  <w:num w:numId="4">
    <w:abstractNumId w:val="3"/>
  </w:num>
  <w:num w:numId="5">
    <w:abstractNumId w:val="36"/>
  </w:num>
  <w:num w:numId="6">
    <w:abstractNumId w:val="31"/>
  </w:num>
  <w:num w:numId="7">
    <w:abstractNumId w:val="8"/>
  </w:num>
  <w:num w:numId="8">
    <w:abstractNumId w:val="16"/>
  </w:num>
  <w:num w:numId="9">
    <w:abstractNumId w:val="37"/>
  </w:num>
  <w:num w:numId="10">
    <w:abstractNumId w:val="54"/>
  </w:num>
  <w:num w:numId="11">
    <w:abstractNumId w:val="43"/>
  </w:num>
  <w:num w:numId="12">
    <w:abstractNumId w:val="50"/>
  </w:num>
  <w:num w:numId="13">
    <w:abstractNumId w:val="18"/>
  </w:num>
  <w:num w:numId="14">
    <w:abstractNumId w:val="24"/>
  </w:num>
  <w:num w:numId="15">
    <w:abstractNumId w:val="39"/>
  </w:num>
  <w:num w:numId="16">
    <w:abstractNumId w:val="14"/>
  </w:num>
  <w:num w:numId="17">
    <w:abstractNumId w:val="5"/>
  </w:num>
  <w:num w:numId="18">
    <w:abstractNumId w:val="15"/>
  </w:num>
  <w:num w:numId="19">
    <w:abstractNumId w:val="11"/>
  </w:num>
  <w:num w:numId="20">
    <w:abstractNumId w:val="41"/>
  </w:num>
  <w:num w:numId="21">
    <w:abstractNumId w:val="44"/>
  </w:num>
  <w:num w:numId="22">
    <w:abstractNumId w:val="55"/>
  </w:num>
  <w:num w:numId="23">
    <w:abstractNumId w:val="32"/>
  </w:num>
  <w:num w:numId="24">
    <w:abstractNumId w:val="52"/>
  </w:num>
  <w:num w:numId="25">
    <w:abstractNumId w:val="1"/>
  </w:num>
  <w:num w:numId="26">
    <w:abstractNumId w:val="4"/>
  </w:num>
  <w:num w:numId="27">
    <w:abstractNumId w:val="35"/>
  </w:num>
  <w:num w:numId="28">
    <w:abstractNumId w:val="25"/>
  </w:num>
  <w:num w:numId="29">
    <w:abstractNumId w:val="49"/>
  </w:num>
  <w:num w:numId="30">
    <w:abstractNumId w:val="56"/>
  </w:num>
  <w:num w:numId="31">
    <w:abstractNumId w:val="47"/>
  </w:num>
  <w:num w:numId="32">
    <w:abstractNumId w:val="38"/>
  </w:num>
  <w:num w:numId="33">
    <w:abstractNumId w:val="20"/>
  </w:num>
  <w:num w:numId="34">
    <w:abstractNumId w:val="46"/>
  </w:num>
  <w:num w:numId="35">
    <w:abstractNumId w:val="23"/>
  </w:num>
  <w:num w:numId="36">
    <w:abstractNumId w:val="51"/>
  </w:num>
  <w:num w:numId="37">
    <w:abstractNumId w:val="33"/>
  </w:num>
  <w:num w:numId="38">
    <w:abstractNumId w:val="0"/>
  </w:num>
  <w:num w:numId="39">
    <w:abstractNumId w:val="21"/>
  </w:num>
  <w:num w:numId="40">
    <w:abstractNumId w:val="53"/>
  </w:num>
  <w:num w:numId="41">
    <w:abstractNumId w:val="40"/>
  </w:num>
  <w:num w:numId="42">
    <w:abstractNumId w:val="6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58"/>
  </w:num>
  <w:num w:numId="48">
    <w:abstractNumId w:val="17"/>
  </w:num>
  <w:num w:numId="49">
    <w:abstractNumId w:val="12"/>
  </w:num>
  <w:num w:numId="50">
    <w:abstractNumId w:val="19"/>
  </w:num>
  <w:num w:numId="51">
    <w:abstractNumId w:val="48"/>
  </w:num>
  <w:num w:numId="52">
    <w:abstractNumId w:val="57"/>
  </w:num>
  <w:num w:numId="53">
    <w:abstractNumId w:val="30"/>
  </w:num>
  <w:num w:numId="54">
    <w:abstractNumId w:val="9"/>
  </w:num>
  <w:num w:numId="55">
    <w:abstractNumId w:val="27"/>
  </w:num>
  <w:num w:numId="56">
    <w:abstractNumId w:val="29"/>
  </w:num>
  <w:num w:numId="57">
    <w:abstractNumId w:val="13"/>
  </w:num>
  <w:num w:numId="58">
    <w:abstractNumId w:val="10"/>
  </w:num>
  <w:num w:numId="59">
    <w:abstractNumId w:val="26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ja Jurewicz">
    <w15:presenceInfo w15:providerId="None" w15:userId="Alicja Jur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F"/>
    <w:rsid w:val="0000703F"/>
    <w:rsid w:val="00015B6D"/>
    <w:rsid w:val="000341FA"/>
    <w:rsid w:val="00037AA0"/>
    <w:rsid w:val="00057287"/>
    <w:rsid w:val="00063434"/>
    <w:rsid w:val="00090529"/>
    <w:rsid w:val="000A4E97"/>
    <w:rsid w:val="001063EC"/>
    <w:rsid w:val="00140387"/>
    <w:rsid w:val="00151B96"/>
    <w:rsid w:val="00161073"/>
    <w:rsid w:val="00166D87"/>
    <w:rsid w:val="00177EC4"/>
    <w:rsid w:val="00197721"/>
    <w:rsid w:val="001A775F"/>
    <w:rsid w:val="001D7E0E"/>
    <w:rsid w:val="001F3F65"/>
    <w:rsid w:val="0020555D"/>
    <w:rsid w:val="00216EF9"/>
    <w:rsid w:val="002215FF"/>
    <w:rsid w:val="00232AFF"/>
    <w:rsid w:val="0024352F"/>
    <w:rsid w:val="00270CF4"/>
    <w:rsid w:val="0027715B"/>
    <w:rsid w:val="002A1242"/>
    <w:rsid w:val="002C6F33"/>
    <w:rsid w:val="002D5133"/>
    <w:rsid w:val="003124BC"/>
    <w:rsid w:val="00331FC0"/>
    <w:rsid w:val="003544D4"/>
    <w:rsid w:val="00355892"/>
    <w:rsid w:val="00357934"/>
    <w:rsid w:val="00376297"/>
    <w:rsid w:val="003C4AE1"/>
    <w:rsid w:val="003D24A4"/>
    <w:rsid w:val="003D24E2"/>
    <w:rsid w:val="003F1418"/>
    <w:rsid w:val="004039F2"/>
    <w:rsid w:val="00412007"/>
    <w:rsid w:val="00420BC1"/>
    <w:rsid w:val="00424C82"/>
    <w:rsid w:val="00492766"/>
    <w:rsid w:val="004A0186"/>
    <w:rsid w:val="004A76DF"/>
    <w:rsid w:val="004B42D5"/>
    <w:rsid w:val="004C41ED"/>
    <w:rsid w:val="004E6081"/>
    <w:rsid w:val="005024E0"/>
    <w:rsid w:val="00507886"/>
    <w:rsid w:val="00521E3A"/>
    <w:rsid w:val="00551AC8"/>
    <w:rsid w:val="00590D47"/>
    <w:rsid w:val="00596331"/>
    <w:rsid w:val="005D1113"/>
    <w:rsid w:val="006100F3"/>
    <w:rsid w:val="00612DE4"/>
    <w:rsid w:val="00636765"/>
    <w:rsid w:val="00682E03"/>
    <w:rsid w:val="006867F7"/>
    <w:rsid w:val="0069542C"/>
    <w:rsid w:val="006B2310"/>
    <w:rsid w:val="006C4AC3"/>
    <w:rsid w:val="006C4B5E"/>
    <w:rsid w:val="006D4E26"/>
    <w:rsid w:val="006F0B53"/>
    <w:rsid w:val="00707872"/>
    <w:rsid w:val="00745376"/>
    <w:rsid w:val="00755BE5"/>
    <w:rsid w:val="0078474B"/>
    <w:rsid w:val="007A1BAD"/>
    <w:rsid w:val="007C1F64"/>
    <w:rsid w:val="007E7719"/>
    <w:rsid w:val="00853CC7"/>
    <w:rsid w:val="00857D7C"/>
    <w:rsid w:val="00875F40"/>
    <w:rsid w:val="00880ED0"/>
    <w:rsid w:val="008821C8"/>
    <w:rsid w:val="0088259B"/>
    <w:rsid w:val="008A5C5D"/>
    <w:rsid w:val="008B20E9"/>
    <w:rsid w:val="008B3504"/>
    <w:rsid w:val="008C3333"/>
    <w:rsid w:val="008C635D"/>
    <w:rsid w:val="008F1082"/>
    <w:rsid w:val="008F4A9B"/>
    <w:rsid w:val="009054C2"/>
    <w:rsid w:val="00915BAB"/>
    <w:rsid w:val="009259A9"/>
    <w:rsid w:val="00963F1C"/>
    <w:rsid w:val="00966304"/>
    <w:rsid w:val="00973A3E"/>
    <w:rsid w:val="00983570"/>
    <w:rsid w:val="00985B1B"/>
    <w:rsid w:val="009977BF"/>
    <w:rsid w:val="009C122F"/>
    <w:rsid w:val="009C2573"/>
    <w:rsid w:val="009D45D3"/>
    <w:rsid w:val="009D574E"/>
    <w:rsid w:val="009E6DA2"/>
    <w:rsid w:val="00A146A9"/>
    <w:rsid w:val="00A17465"/>
    <w:rsid w:val="00A20EBC"/>
    <w:rsid w:val="00A3150D"/>
    <w:rsid w:val="00A71FCB"/>
    <w:rsid w:val="00A8397B"/>
    <w:rsid w:val="00AB2B99"/>
    <w:rsid w:val="00AD0844"/>
    <w:rsid w:val="00AE1FB8"/>
    <w:rsid w:val="00B17828"/>
    <w:rsid w:val="00B30E6B"/>
    <w:rsid w:val="00B66365"/>
    <w:rsid w:val="00B75839"/>
    <w:rsid w:val="00B828FA"/>
    <w:rsid w:val="00B910F2"/>
    <w:rsid w:val="00BA1BC7"/>
    <w:rsid w:val="00BC5DBE"/>
    <w:rsid w:val="00BD1337"/>
    <w:rsid w:val="00BD47DD"/>
    <w:rsid w:val="00C325A6"/>
    <w:rsid w:val="00C4090A"/>
    <w:rsid w:val="00C47CC6"/>
    <w:rsid w:val="00CA0028"/>
    <w:rsid w:val="00CA02D7"/>
    <w:rsid w:val="00CD3990"/>
    <w:rsid w:val="00CF116B"/>
    <w:rsid w:val="00CF1EA6"/>
    <w:rsid w:val="00CF4469"/>
    <w:rsid w:val="00D13C62"/>
    <w:rsid w:val="00D32EB1"/>
    <w:rsid w:val="00D41D7A"/>
    <w:rsid w:val="00D45DF6"/>
    <w:rsid w:val="00D63212"/>
    <w:rsid w:val="00D70548"/>
    <w:rsid w:val="00D839CB"/>
    <w:rsid w:val="00D90D6A"/>
    <w:rsid w:val="00D935E0"/>
    <w:rsid w:val="00DA5B58"/>
    <w:rsid w:val="00DA5FF4"/>
    <w:rsid w:val="00DA794D"/>
    <w:rsid w:val="00DB4232"/>
    <w:rsid w:val="00DB50E5"/>
    <w:rsid w:val="00DD403F"/>
    <w:rsid w:val="00DE039B"/>
    <w:rsid w:val="00DE44CE"/>
    <w:rsid w:val="00E0133E"/>
    <w:rsid w:val="00E1746C"/>
    <w:rsid w:val="00E202A7"/>
    <w:rsid w:val="00E305E7"/>
    <w:rsid w:val="00E376E2"/>
    <w:rsid w:val="00E45688"/>
    <w:rsid w:val="00E7325E"/>
    <w:rsid w:val="00E82AFA"/>
    <w:rsid w:val="00E86D13"/>
    <w:rsid w:val="00EA0D1F"/>
    <w:rsid w:val="00EA7EF1"/>
    <w:rsid w:val="00EB167A"/>
    <w:rsid w:val="00EB3D11"/>
    <w:rsid w:val="00EB7DD2"/>
    <w:rsid w:val="00ED5DD8"/>
    <w:rsid w:val="00EE479B"/>
    <w:rsid w:val="00F07077"/>
    <w:rsid w:val="00F0716F"/>
    <w:rsid w:val="00F23012"/>
    <w:rsid w:val="00F3487B"/>
    <w:rsid w:val="00F40BB8"/>
    <w:rsid w:val="00F40F9F"/>
    <w:rsid w:val="00F56834"/>
    <w:rsid w:val="00F8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9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5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72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7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5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72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7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27BA-7407-495D-A300-F17DF02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Jurewicz</dc:creator>
  <cp:lastModifiedBy>user</cp:lastModifiedBy>
  <cp:revision>7</cp:revision>
  <cp:lastPrinted>2018-04-12T13:42:00Z</cp:lastPrinted>
  <dcterms:created xsi:type="dcterms:W3CDTF">2018-04-12T13:28:00Z</dcterms:created>
  <dcterms:modified xsi:type="dcterms:W3CDTF">2018-04-12T13:42:00Z</dcterms:modified>
</cp:coreProperties>
</file>