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4655EF" w:rsidP="001A443E">
      <w:pPr>
        <w:jc w:val="right"/>
        <w:rPr>
          <w:b/>
          <w:bCs/>
          <w:sz w:val="24"/>
        </w:rPr>
      </w:pPr>
      <w:r w:rsidRPr="004655EF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4655EF">
        <w:rPr>
          <w:sz w:val="24"/>
        </w:rPr>
        <w:t>2018-04-06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4655EF" w:rsidRPr="004655EF" w:rsidRDefault="004655EF" w:rsidP="00A80738">
      <w:pPr>
        <w:rPr>
          <w:b/>
          <w:bCs/>
          <w:sz w:val="24"/>
        </w:rPr>
      </w:pPr>
      <w:r w:rsidRPr="004655EF">
        <w:rPr>
          <w:b/>
          <w:bCs/>
          <w:sz w:val="24"/>
        </w:rPr>
        <w:t>Szpital Miejski Specjalistyczny</w:t>
      </w:r>
    </w:p>
    <w:p w:rsidR="004655EF" w:rsidRPr="004655EF" w:rsidRDefault="004655EF" w:rsidP="00A80738">
      <w:pPr>
        <w:rPr>
          <w:b/>
          <w:bCs/>
          <w:sz w:val="24"/>
        </w:rPr>
      </w:pPr>
      <w:r w:rsidRPr="004655EF">
        <w:rPr>
          <w:b/>
          <w:bCs/>
          <w:sz w:val="24"/>
        </w:rPr>
        <w:t>im. Gabriela Narutowicza w Krakowie</w:t>
      </w:r>
    </w:p>
    <w:p w:rsidR="00A80738" w:rsidRDefault="004655EF" w:rsidP="00A80738">
      <w:pPr>
        <w:rPr>
          <w:b/>
          <w:bCs/>
          <w:sz w:val="24"/>
        </w:rPr>
      </w:pPr>
      <w:r w:rsidRPr="004655EF">
        <w:rPr>
          <w:b/>
          <w:bCs/>
          <w:sz w:val="24"/>
        </w:rPr>
        <w:t>Dział Zamówień Publicznych i Umów</w:t>
      </w:r>
    </w:p>
    <w:p w:rsidR="00A80738" w:rsidRDefault="004655EF" w:rsidP="00A80738">
      <w:pPr>
        <w:rPr>
          <w:b/>
          <w:bCs/>
          <w:sz w:val="24"/>
        </w:rPr>
      </w:pPr>
      <w:r w:rsidRPr="004655EF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4655EF">
        <w:rPr>
          <w:b/>
          <w:bCs/>
          <w:sz w:val="24"/>
        </w:rPr>
        <w:t>35-37</w:t>
      </w:r>
    </w:p>
    <w:p w:rsidR="00A80738" w:rsidRDefault="004655EF" w:rsidP="00A80738">
      <w:pPr>
        <w:rPr>
          <w:b/>
          <w:bCs/>
          <w:sz w:val="24"/>
        </w:rPr>
      </w:pPr>
      <w:r w:rsidRPr="004655EF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4655EF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4655EF" w:rsidRPr="004655EF">
        <w:rPr>
          <w:b/>
          <w:sz w:val="24"/>
          <w:szCs w:val="24"/>
        </w:rPr>
        <w:t>ZP/13/2018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655EF" w:rsidRPr="004655EF">
        <w:rPr>
          <w:sz w:val="24"/>
          <w:szCs w:val="24"/>
        </w:rPr>
        <w:t>(</w:t>
      </w:r>
      <w:proofErr w:type="spellStart"/>
      <w:r w:rsidR="004655EF" w:rsidRPr="004655EF">
        <w:rPr>
          <w:sz w:val="24"/>
          <w:szCs w:val="24"/>
        </w:rPr>
        <w:t>t.j</w:t>
      </w:r>
      <w:proofErr w:type="spellEnd"/>
      <w:r w:rsidR="004655EF" w:rsidRPr="004655EF">
        <w:rPr>
          <w:sz w:val="24"/>
          <w:szCs w:val="24"/>
        </w:rPr>
        <w:t xml:space="preserve">. Dz. U. z 2017 r. poz. 1579 z </w:t>
      </w:r>
      <w:proofErr w:type="spellStart"/>
      <w:r w:rsidR="004655EF" w:rsidRPr="004655EF">
        <w:rPr>
          <w:sz w:val="24"/>
          <w:szCs w:val="24"/>
        </w:rPr>
        <w:t>późn</w:t>
      </w:r>
      <w:proofErr w:type="spellEnd"/>
      <w:r w:rsidR="004655EF" w:rsidRPr="004655EF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4655EF" w:rsidRPr="004655EF">
        <w:rPr>
          <w:b/>
          <w:sz w:val="24"/>
          <w:szCs w:val="24"/>
        </w:rPr>
        <w:t>Zakup i dostawa rękawic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4655EF" w:rsidRPr="00464A84">
        <w:rPr>
          <w:b/>
          <w:sz w:val="24"/>
          <w:szCs w:val="24"/>
        </w:rPr>
        <w:t>06/04/2018</w:t>
      </w:r>
      <w:r w:rsidR="00FF4AB1" w:rsidRPr="00FF4AB1">
        <w:rPr>
          <w:sz w:val="24"/>
          <w:szCs w:val="24"/>
        </w:rPr>
        <w:t xml:space="preserve"> o godz. </w:t>
      </w:r>
      <w:r w:rsidR="004655EF" w:rsidRPr="00464A84">
        <w:rPr>
          <w:b/>
          <w:sz w:val="24"/>
          <w:szCs w:val="24"/>
        </w:rPr>
        <w:t>12:00</w:t>
      </w:r>
      <w:r w:rsidR="00FF4AB1" w:rsidRPr="00464A84">
        <w:rPr>
          <w:b/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655EF" w:rsidRPr="00075CD0" w:rsidTr="00BE0F7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EF" w:rsidRPr="00075CD0" w:rsidRDefault="004655EF" w:rsidP="00BE0F7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655EF">
              <w:rPr>
                <w:sz w:val="24"/>
                <w:szCs w:val="24"/>
              </w:rPr>
              <w:t>części 1 zamówienia w wysokości 226 130.40 zł brutto;</w:t>
            </w:r>
          </w:p>
        </w:tc>
      </w:tr>
      <w:tr w:rsidR="004655EF" w:rsidRPr="00075CD0" w:rsidTr="00BE0F7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EF" w:rsidRPr="00075CD0" w:rsidRDefault="004655EF" w:rsidP="00BE0F7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655EF">
              <w:rPr>
                <w:sz w:val="24"/>
                <w:szCs w:val="24"/>
              </w:rPr>
              <w:t>części 2 zamówienia w wysokości 610 910.64 zł brutto;</w:t>
            </w:r>
          </w:p>
        </w:tc>
      </w:tr>
      <w:tr w:rsidR="004655EF" w:rsidRPr="00075CD0" w:rsidTr="00BE0F7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5EF" w:rsidRPr="00075CD0" w:rsidRDefault="004655EF" w:rsidP="00BE0F7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655EF">
              <w:rPr>
                <w:sz w:val="24"/>
                <w:szCs w:val="24"/>
              </w:rPr>
              <w:t>części 3 zamówienia w wysokości 760.14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p w:rsidR="00CB1823" w:rsidRDefault="00CB1823" w:rsidP="00A80738">
      <w:pPr>
        <w:spacing w:before="120" w:after="120"/>
        <w:jc w:val="both"/>
        <w:rPr>
          <w:sz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967"/>
        <w:gridCol w:w="5245"/>
      </w:tblGrid>
      <w:tr w:rsidR="00464A84" w:rsidRPr="00075CD0" w:rsidTr="00464A84">
        <w:tc>
          <w:tcPr>
            <w:tcW w:w="901" w:type="dxa"/>
            <w:shd w:val="clear" w:color="auto" w:fill="auto"/>
            <w:vAlign w:val="center"/>
          </w:tcPr>
          <w:p w:rsidR="00464A84" w:rsidRPr="00075CD0" w:rsidRDefault="00464A84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64A84" w:rsidRPr="00075CD0" w:rsidRDefault="00464A84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464A84" w:rsidRPr="00075CD0" w:rsidRDefault="00464A84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64A84" w:rsidRPr="00075CD0" w:rsidRDefault="00464A84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4A84" w:rsidRDefault="00464A84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  <w:p w:rsidR="00464A84" w:rsidRPr="00075CD0" w:rsidRDefault="00464A84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(brutto)</w:t>
            </w:r>
          </w:p>
        </w:tc>
      </w:tr>
      <w:tr w:rsidR="00464A84" w:rsidRPr="00075CD0" w:rsidTr="00C62559">
        <w:tc>
          <w:tcPr>
            <w:tcW w:w="901" w:type="dxa"/>
            <w:shd w:val="clear" w:color="auto" w:fill="auto"/>
          </w:tcPr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4A84" w:rsidRPr="00075CD0" w:rsidRDefault="00464A84" w:rsidP="00BE0F7B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SKAMEX  Sp. z o.o. Spółka Komandytowa</w:t>
            </w:r>
          </w:p>
          <w:p w:rsidR="00464A84" w:rsidRPr="00075CD0" w:rsidRDefault="00464A84" w:rsidP="00BE0F7B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Łódź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4A84" w:rsidRPr="00C62559" w:rsidRDefault="00C62559" w:rsidP="00C625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62559">
              <w:rPr>
                <w:sz w:val="28"/>
                <w:szCs w:val="28"/>
              </w:rPr>
              <w:t>226 130,40 zł</w:t>
            </w:r>
          </w:p>
        </w:tc>
      </w:tr>
      <w:tr w:rsidR="00464A84" w:rsidRPr="00075CD0" w:rsidTr="00C62559">
        <w:tc>
          <w:tcPr>
            <w:tcW w:w="901" w:type="dxa"/>
            <w:shd w:val="clear" w:color="auto" w:fill="auto"/>
          </w:tcPr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4A84" w:rsidRPr="00075CD0" w:rsidRDefault="00464A84" w:rsidP="00BE0F7B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SKAMEX  Sp. z o.o. Spółka Komandytowa</w:t>
            </w:r>
          </w:p>
          <w:p w:rsidR="00464A84" w:rsidRPr="00075CD0" w:rsidRDefault="00464A84" w:rsidP="00BE0F7B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64A84" w:rsidRPr="00075CD0" w:rsidRDefault="00464A84" w:rsidP="00BE0F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Łódź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4A84" w:rsidRPr="00C62559" w:rsidRDefault="00C62559" w:rsidP="00C625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62559">
              <w:rPr>
                <w:sz w:val="28"/>
                <w:szCs w:val="28"/>
              </w:rPr>
              <w:t>610 703,28 zł</w:t>
            </w:r>
          </w:p>
        </w:tc>
      </w:tr>
    </w:tbl>
    <w:p w:rsidR="00464A84" w:rsidRDefault="00464A84" w:rsidP="00A80738">
      <w:pPr>
        <w:spacing w:before="120" w:after="120"/>
        <w:jc w:val="both"/>
        <w:rPr>
          <w:sz w:val="24"/>
        </w:rPr>
      </w:pPr>
    </w:p>
    <w:p w:rsidR="00464A84" w:rsidRDefault="00464A84" w:rsidP="00A80738">
      <w:pPr>
        <w:spacing w:before="120" w:after="120"/>
        <w:jc w:val="both"/>
        <w:rPr>
          <w:sz w:val="24"/>
        </w:rPr>
      </w:pPr>
    </w:p>
    <w:p w:rsidR="00464A84" w:rsidRDefault="00464A84" w:rsidP="00A80738">
      <w:pPr>
        <w:spacing w:before="120" w:after="120"/>
        <w:jc w:val="both"/>
        <w:rPr>
          <w:sz w:val="24"/>
        </w:rPr>
      </w:pPr>
    </w:p>
    <w:tbl>
      <w:tblPr>
        <w:tblW w:w="104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153"/>
        <w:gridCol w:w="2657"/>
        <w:gridCol w:w="1842"/>
        <w:gridCol w:w="1985"/>
      </w:tblGrid>
      <w:tr w:rsidR="00464A84" w:rsidRPr="00075CD0" w:rsidTr="00464A84">
        <w:tc>
          <w:tcPr>
            <w:tcW w:w="901" w:type="dxa"/>
            <w:shd w:val="clear" w:color="auto" w:fill="auto"/>
            <w:vAlign w:val="center"/>
          </w:tcPr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64A84" w:rsidRDefault="00464A84" w:rsidP="00BE0F7B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(brutto)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w dni</w:t>
            </w:r>
            <w:r w:rsidR="00CD519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 xml:space="preserve"> robocz</w:t>
            </w:r>
            <w:r w:rsidR="00CD519D">
              <w:rPr>
                <w:sz w:val="22"/>
                <w:szCs w:val="22"/>
              </w:rPr>
              <w:t>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A84" w:rsidRPr="00075CD0" w:rsidRDefault="00464A84" w:rsidP="00BE0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w trybie pilnym</w:t>
            </w:r>
          </w:p>
        </w:tc>
      </w:tr>
      <w:tr w:rsidR="00464A84" w:rsidRPr="00075CD0" w:rsidTr="00C62559">
        <w:tc>
          <w:tcPr>
            <w:tcW w:w="901" w:type="dxa"/>
            <w:shd w:val="clear" w:color="auto" w:fill="auto"/>
          </w:tcPr>
          <w:p w:rsidR="00464A84" w:rsidRPr="00075CD0" w:rsidRDefault="00464A84" w:rsidP="00464A84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GoBack" w:colFirst="3" w:colLast="5"/>
            <w:r w:rsidRPr="004655EF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64A84" w:rsidRPr="00075CD0" w:rsidRDefault="00464A84" w:rsidP="00464A8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464A84" w:rsidRPr="00075CD0" w:rsidRDefault="00464A84" w:rsidP="00464A84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SKAMEX  Sp. z o.o. Spółka Komandytowa</w:t>
            </w:r>
          </w:p>
          <w:p w:rsidR="00464A84" w:rsidRPr="00075CD0" w:rsidRDefault="00464A84" w:rsidP="00464A84">
            <w:pPr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64A84" w:rsidRPr="00075CD0" w:rsidRDefault="00464A84" w:rsidP="00464A8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655EF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4655EF">
              <w:rPr>
                <w:sz w:val="22"/>
                <w:szCs w:val="22"/>
              </w:rPr>
              <w:t>Łódź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64A84" w:rsidRPr="00C62559" w:rsidRDefault="00C62559" w:rsidP="00C625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62559">
              <w:rPr>
                <w:sz w:val="28"/>
                <w:szCs w:val="28"/>
              </w:rPr>
              <w:t>730,62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4" w:rsidRPr="00C62559" w:rsidRDefault="00C62559" w:rsidP="00C625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62559">
              <w:rPr>
                <w:sz w:val="28"/>
                <w:szCs w:val="28"/>
              </w:rPr>
              <w:t>2 dni robocze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A84" w:rsidRPr="00C62559" w:rsidRDefault="00C62559" w:rsidP="00C625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62559">
              <w:rPr>
                <w:sz w:val="28"/>
                <w:szCs w:val="28"/>
              </w:rPr>
              <w:t>48 godzin</w:t>
            </w:r>
          </w:p>
        </w:tc>
      </w:tr>
      <w:bookmarkEnd w:id="0"/>
    </w:tbl>
    <w:p w:rsidR="00464A84" w:rsidRDefault="00464A84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DB" w:rsidRDefault="005E1DDB">
      <w:r>
        <w:separator/>
      </w:r>
    </w:p>
  </w:endnote>
  <w:endnote w:type="continuationSeparator" w:id="0">
    <w:p w:rsidR="005E1DDB" w:rsidRDefault="005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6255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DB" w:rsidRDefault="005E1DDB">
      <w:r>
        <w:separator/>
      </w:r>
    </w:p>
  </w:footnote>
  <w:footnote w:type="continuationSeparator" w:id="0">
    <w:p w:rsidR="005E1DDB" w:rsidRDefault="005E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EF" w:rsidRDefault="00465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EF" w:rsidRDefault="004655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EF" w:rsidRDefault="00465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DDB"/>
    <w:rsid w:val="0001764B"/>
    <w:rsid w:val="0003529D"/>
    <w:rsid w:val="00040C07"/>
    <w:rsid w:val="00075CD0"/>
    <w:rsid w:val="001A443E"/>
    <w:rsid w:val="001E77BE"/>
    <w:rsid w:val="002E421F"/>
    <w:rsid w:val="003B044E"/>
    <w:rsid w:val="00464A84"/>
    <w:rsid w:val="004655EF"/>
    <w:rsid w:val="004C7E9B"/>
    <w:rsid w:val="005028C0"/>
    <w:rsid w:val="005664FF"/>
    <w:rsid w:val="005E1DDB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80738"/>
    <w:rsid w:val="00AC7F83"/>
    <w:rsid w:val="00C236D3"/>
    <w:rsid w:val="00C62559"/>
    <w:rsid w:val="00C94D43"/>
    <w:rsid w:val="00CB1823"/>
    <w:rsid w:val="00CD519D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0A1B4"/>
  <w15:chartTrackingRefBased/>
  <w15:docId w15:val="{5CAE250F-2576-44FC-B8CE-CE54C17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209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DZP-2</dc:creator>
  <cp:keywords/>
  <dc:description/>
  <cp:lastModifiedBy>DZP-2</cp:lastModifiedBy>
  <cp:revision>7</cp:revision>
  <dcterms:created xsi:type="dcterms:W3CDTF">2018-04-06T08:41:00Z</dcterms:created>
  <dcterms:modified xsi:type="dcterms:W3CDTF">2018-04-06T10:24:00Z</dcterms:modified>
</cp:coreProperties>
</file>