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C91BD3">
        <w:rPr>
          <w:rFonts w:ascii="Verdana" w:hAnsi="Verdana"/>
          <w:sz w:val="22"/>
          <w:szCs w:val="22"/>
        </w:rPr>
        <w:t>ZP-271-1/18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D44B23" w:rsidRPr="00D44B23">
        <w:rPr>
          <w:rFonts w:ascii="Verdana" w:hAnsi="Verdana"/>
          <w:sz w:val="22"/>
          <w:szCs w:val="22"/>
        </w:rPr>
        <w:t>2018-0</w:t>
      </w:r>
      <w:r w:rsidR="00084BF2">
        <w:rPr>
          <w:rFonts w:ascii="Verdana" w:hAnsi="Verdana"/>
          <w:sz w:val="22"/>
          <w:szCs w:val="22"/>
        </w:rPr>
        <w:t>2</w:t>
      </w:r>
      <w:r w:rsidR="00D44B23" w:rsidRPr="00D44B23">
        <w:rPr>
          <w:rFonts w:ascii="Verdana" w:hAnsi="Verdana"/>
          <w:sz w:val="22"/>
          <w:szCs w:val="22"/>
        </w:rPr>
        <w:t>-</w:t>
      </w:r>
      <w:r w:rsidR="00192987">
        <w:rPr>
          <w:rFonts w:ascii="Verdana" w:hAnsi="Verdana"/>
          <w:sz w:val="22"/>
          <w:szCs w:val="22"/>
        </w:rPr>
        <w:t>13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CC6C02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>Działając na podstawie art. 38 ust. 1 i 2 ustawy z dnia 29 stycznia 2004 r. Prawo zamówień publicznych (</w:t>
      </w:r>
      <w:r w:rsidR="00DF7516" w:rsidRPr="00DF7516">
        <w:rPr>
          <w:rFonts w:ascii="Tahoma" w:hAnsi="Tahoma" w:cs="Tahoma"/>
        </w:rPr>
        <w:t>Dz. U. z 201</w:t>
      </w:r>
      <w:r w:rsidR="008F52A9">
        <w:rPr>
          <w:rFonts w:ascii="Tahoma" w:hAnsi="Tahoma" w:cs="Tahoma"/>
        </w:rPr>
        <w:t xml:space="preserve">7 </w:t>
      </w:r>
      <w:r w:rsidR="00DF7516" w:rsidRPr="00DF7516">
        <w:rPr>
          <w:rFonts w:ascii="Tahoma" w:hAnsi="Tahoma" w:cs="Tahoma"/>
        </w:rPr>
        <w:t xml:space="preserve">r. poz. </w:t>
      </w:r>
      <w:r w:rsidR="008F52A9">
        <w:rPr>
          <w:rFonts w:ascii="Tahoma" w:hAnsi="Tahoma" w:cs="Tahoma"/>
        </w:rPr>
        <w:t xml:space="preserve">1579 </w:t>
      </w:r>
      <w:r w:rsidR="00DF7516" w:rsidRPr="00DF7516">
        <w:rPr>
          <w:rFonts w:ascii="Tahoma" w:hAnsi="Tahoma" w:cs="Tahoma"/>
        </w:rPr>
        <w:t xml:space="preserve"> </w:t>
      </w:r>
      <w:proofErr w:type="spellStart"/>
      <w:r w:rsidR="00DF7516" w:rsidRPr="00DF7516">
        <w:rPr>
          <w:rFonts w:ascii="Tahoma" w:hAnsi="Tahoma" w:cs="Tahoma"/>
        </w:rPr>
        <w:t>t.j</w:t>
      </w:r>
      <w:proofErr w:type="spellEnd"/>
      <w:r w:rsidR="00DF7516" w:rsidRPr="00DF7516">
        <w:rPr>
          <w:rFonts w:ascii="Tahoma" w:hAnsi="Tahoma" w:cs="Tahoma"/>
        </w:rPr>
        <w:t>.</w:t>
      </w:r>
      <w:r w:rsidRPr="00CC6C02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D44B23" w:rsidRPr="00D44B23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D44B23" w:rsidRPr="00D44B23">
        <w:rPr>
          <w:rFonts w:ascii="Tahoma" w:hAnsi="Tahoma" w:cs="Tahoma"/>
          <w:b/>
        </w:rPr>
        <w:t>Dostawa medycznych wyrobów jednorazowego użytku</w:t>
      </w:r>
      <w:r w:rsidRPr="00AA25E2">
        <w:rPr>
          <w:rFonts w:ascii="Tahoma" w:hAnsi="Tahoma" w:cs="Tahoma"/>
          <w:b/>
        </w:rPr>
        <w:t>” (</w:t>
      </w:r>
      <w:r w:rsidR="00D44B23" w:rsidRPr="00D44B23">
        <w:rPr>
          <w:rFonts w:ascii="Tahoma" w:hAnsi="Tahoma" w:cs="Tahoma"/>
          <w:b/>
        </w:rPr>
        <w:t>ZP-271-1/18</w:t>
      </w:r>
      <w:r w:rsidRPr="00CC6C02">
        <w:rPr>
          <w:rFonts w:ascii="Tahoma" w:hAnsi="Tahoma" w:cs="Tahoma"/>
        </w:rPr>
        <w:t>) zostały udzielone wyjaśnienia na zapytania wykonawców: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CC6C02">
      <w:pPr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>Pytanie 1</w:t>
      </w:r>
    </w:p>
    <w:p w:rsidR="009667D5" w:rsidRDefault="009667D5" w:rsidP="00BE3B51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9667D5">
        <w:rPr>
          <w:rFonts w:ascii="Tahoma" w:hAnsi="Tahoma" w:cs="Tahoma"/>
        </w:rPr>
        <w:t xml:space="preserve">Część nr </w:t>
      </w:r>
      <w:r w:rsidRPr="00D3275D">
        <w:rPr>
          <w:rFonts w:ascii="Tahoma" w:hAnsi="Tahoma" w:cs="Tahoma"/>
          <w:b/>
        </w:rPr>
        <w:t>19 poz. 1</w:t>
      </w:r>
      <w:r w:rsidR="00D3275D">
        <w:rPr>
          <w:rFonts w:ascii="Tahoma" w:hAnsi="Tahoma" w:cs="Tahoma"/>
        </w:rPr>
        <w:t xml:space="preserve">: </w:t>
      </w:r>
      <w:r w:rsidRPr="00D3275D">
        <w:rPr>
          <w:rFonts w:ascii="Tahoma" w:hAnsi="Tahoma" w:cs="Tahoma"/>
        </w:rPr>
        <w:t>Czy Zamawiający dopuści podanie w ww. pozycji ceny jednostkowej dla opakowania zawierającego 50 sztuk elektrod, albo podanie ceny jednostkowej za sztukę z dokładnością do czterech miejsc po przecinku? Ceny jednostkowe elektrod są bardzo niskie, proponowane rozwiązanie dałoby wykonawcom możliwość zaoferowania korzystniejszej ceny łącznej.</w:t>
      </w:r>
    </w:p>
    <w:p w:rsidR="009667D5" w:rsidRDefault="009667D5" w:rsidP="00BE3B51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3275D">
        <w:rPr>
          <w:rFonts w:ascii="Tahoma" w:hAnsi="Tahoma" w:cs="Tahoma"/>
        </w:rPr>
        <w:t xml:space="preserve">Część nr </w:t>
      </w:r>
      <w:r w:rsidRPr="00D3275D">
        <w:rPr>
          <w:rFonts w:ascii="Tahoma" w:hAnsi="Tahoma" w:cs="Tahoma"/>
          <w:b/>
        </w:rPr>
        <w:t>19 poz.6</w:t>
      </w:r>
      <w:r w:rsidR="00D3275D">
        <w:rPr>
          <w:rFonts w:ascii="Tahoma" w:hAnsi="Tahoma" w:cs="Tahoma"/>
        </w:rPr>
        <w:t xml:space="preserve">: </w:t>
      </w:r>
      <w:r w:rsidRPr="00D3275D">
        <w:rPr>
          <w:rFonts w:ascii="Tahoma" w:hAnsi="Tahoma" w:cs="Tahoma"/>
        </w:rPr>
        <w:t xml:space="preserve">Zwracamy się z prośbą o dopuszczenie żelu do USG o pojemności 500g z jednoczesnym przeliczeniem wymaganych ilości na 3000 sztuk. </w:t>
      </w:r>
    </w:p>
    <w:p w:rsidR="009667D5" w:rsidRDefault="009667D5" w:rsidP="00BE3B51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3275D">
        <w:rPr>
          <w:rFonts w:ascii="Tahoma" w:hAnsi="Tahoma" w:cs="Tahoma"/>
        </w:rPr>
        <w:t xml:space="preserve">Część nr </w:t>
      </w:r>
      <w:r w:rsidRPr="00D3275D">
        <w:rPr>
          <w:rFonts w:ascii="Tahoma" w:hAnsi="Tahoma" w:cs="Tahoma"/>
          <w:b/>
        </w:rPr>
        <w:t>20 poz. 1</w:t>
      </w:r>
      <w:r w:rsidR="00D3275D" w:rsidRPr="00D3275D">
        <w:rPr>
          <w:rFonts w:ascii="Tahoma" w:hAnsi="Tahoma" w:cs="Tahoma"/>
        </w:rPr>
        <w:t xml:space="preserve">: </w:t>
      </w:r>
      <w:r w:rsidRPr="00D3275D">
        <w:rPr>
          <w:rFonts w:ascii="Tahoma" w:hAnsi="Tahoma" w:cs="Tahoma"/>
        </w:rPr>
        <w:t>Prosimy o dopuszczenie w ww. pozycji wyceny op. - 100 szt. z jednoczesnym przeliczeniem wymaganych ilości tj. 100 op.</w:t>
      </w:r>
    </w:p>
    <w:p w:rsidR="009667D5" w:rsidRDefault="009667D5" w:rsidP="00BE3B51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3275D">
        <w:rPr>
          <w:rFonts w:ascii="Tahoma" w:hAnsi="Tahoma" w:cs="Tahoma"/>
        </w:rPr>
        <w:t xml:space="preserve">Projekt umowy - </w:t>
      </w:r>
      <w:r w:rsidRPr="00D3275D">
        <w:rPr>
          <w:rFonts w:ascii="Tahoma" w:hAnsi="Tahoma" w:cs="Tahoma"/>
          <w:b/>
        </w:rPr>
        <w:t>par. 1 ust. 6 i 7</w:t>
      </w:r>
      <w:r w:rsidR="00D3275D">
        <w:rPr>
          <w:rFonts w:ascii="Tahoma" w:hAnsi="Tahoma" w:cs="Tahoma"/>
        </w:rPr>
        <w:t xml:space="preserve">: </w:t>
      </w:r>
      <w:r w:rsidRPr="00D3275D">
        <w:rPr>
          <w:rFonts w:ascii="Tahoma" w:hAnsi="Tahoma" w:cs="Tahoma"/>
        </w:rPr>
        <w:t xml:space="preserve">Prosimy o określenie minimalnego zakresu zamówienia, to znaczy takiego, do realizacji którego Zamawiający będzie zobowiązany, np. w procencie wartości pełnego zakresu zamówienia. Niedopuszczalnym jest opisywanie zamówienia bez wskazania tej jego części, której realizacja będzie pewna, a nie opcjonalna. Takie stanowisko znajduje potwierdzenie w orzecznictwie Krajowej Izby Odwoławczej (sygn. akt KIO/UZP 22/07, KIO/UZP 1447/10, KIO/UZP 2376/10) oraz jest zgodne ze stanowiskiem Urzędu Zamówień Publicznych (Opinia prawna: "Prawo opcji" w ustawie Prawo zamówień publicznych - Informator Urzędu zamówień publicznych Nr 4/2011, str. 16-19 - dostępny do pobrania w wersji elektronicznej na stronie UZP). </w:t>
      </w:r>
    </w:p>
    <w:p w:rsidR="009667D5" w:rsidRDefault="009667D5" w:rsidP="00BE3B51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3275D">
        <w:rPr>
          <w:rFonts w:ascii="Tahoma" w:hAnsi="Tahoma" w:cs="Tahoma"/>
        </w:rPr>
        <w:t xml:space="preserve">Projekt umowy - </w:t>
      </w:r>
      <w:r w:rsidRPr="00D3275D">
        <w:rPr>
          <w:rFonts w:ascii="Tahoma" w:hAnsi="Tahoma" w:cs="Tahoma"/>
          <w:b/>
        </w:rPr>
        <w:t>par. 1 ust. 12 pkt. 1</w:t>
      </w:r>
      <w:r w:rsidRPr="00D3275D">
        <w:rPr>
          <w:rFonts w:ascii="Tahoma" w:hAnsi="Tahoma" w:cs="Tahoma"/>
        </w:rPr>
        <w:t>)</w:t>
      </w:r>
      <w:r w:rsidR="00D3275D">
        <w:rPr>
          <w:rFonts w:ascii="Tahoma" w:hAnsi="Tahoma" w:cs="Tahoma"/>
        </w:rPr>
        <w:t xml:space="preserve">: </w:t>
      </w:r>
      <w:r w:rsidRPr="00D3275D">
        <w:rPr>
          <w:rFonts w:ascii="Tahoma" w:hAnsi="Tahoma" w:cs="Tahoma"/>
        </w:rPr>
        <w:t>Prosimy o sprecyzowanie zmiany cen w przypadku wzrostu stawki podatku VAT. Czy w przypadku zmiany stawki VAT zmianie ulegną ceny brutto (przy stałości cen netto) czy też ceny netto (przy stałości cen brutto)?</w:t>
      </w:r>
    </w:p>
    <w:p w:rsidR="009667D5" w:rsidRDefault="009667D5" w:rsidP="00BE3B51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3275D">
        <w:rPr>
          <w:rFonts w:ascii="Tahoma" w:hAnsi="Tahoma" w:cs="Tahoma"/>
        </w:rPr>
        <w:t xml:space="preserve">Projekt umowy - </w:t>
      </w:r>
      <w:r w:rsidRPr="00D3275D">
        <w:rPr>
          <w:rFonts w:ascii="Tahoma" w:hAnsi="Tahoma" w:cs="Tahoma"/>
          <w:b/>
        </w:rPr>
        <w:t>par. 8 ust. 1 lit. c</w:t>
      </w:r>
      <w:r w:rsidRPr="00D3275D">
        <w:rPr>
          <w:rFonts w:ascii="Tahoma" w:hAnsi="Tahoma" w:cs="Tahoma"/>
        </w:rPr>
        <w:t>)</w:t>
      </w:r>
      <w:r w:rsidR="00D3275D" w:rsidRPr="00D3275D">
        <w:rPr>
          <w:rFonts w:ascii="Tahoma" w:hAnsi="Tahoma" w:cs="Tahoma"/>
        </w:rPr>
        <w:t xml:space="preserve">: </w:t>
      </w:r>
      <w:r w:rsidRPr="00D3275D">
        <w:rPr>
          <w:rFonts w:ascii="Tahoma" w:hAnsi="Tahoma" w:cs="Tahoma"/>
        </w:rPr>
        <w:t xml:space="preserve">Prosimy o odniesienie kary umownej w wysokości 10% do wartości brutto części umowy pozostałej do realizacji. Obwarowanie Wykonawcy tak wysokimi karami umownym jak w par. 7 ust. 2i stoi w sprzeczności z istotą instytucji kary umownej. Zgodnie z Orzecznictwem Sądu Najwyższego (Wyrok z dnia 29.12.1978r., IV CR 440/798)  "Kara umowna - jako rażąco wygórowana powinna ulec zmniejszeniu w stopniu dostosowanym do tej dysproporcji. W przeciwnym razie kara umowna - tracąc charakter </w:t>
      </w:r>
      <w:r w:rsidRPr="00D3275D">
        <w:rPr>
          <w:rFonts w:ascii="Tahoma" w:hAnsi="Tahoma" w:cs="Tahoma"/>
        </w:rPr>
        <w:lastRenderedPageBreak/>
        <w:t>surogatu odszkodowania (art.483 § 1 k.c.) - prowadziłaby do nie uzasadnionego wzbogacenia wierzyciela".</w:t>
      </w:r>
    </w:p>
    <w:p w:rsidR="00B70075" w:rsidRPr="00D3275D" w:rsidRDefault="009667D5" w:rsidP="00BE3B51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3275D">
        <w:rPr>
          <w:rFonts w:ascii="Tahoma" w:hAnsi="Tahoma" w:cs="Tahoma"/>
          <w:b/>
        </w:rPr>
        <w:t xml:space="preserve">Projekt umowy - par. 9 ust. 3 </w:t>
      </w:r>
      <w:proofErr w:type="spellStart"/>
      <w:r w:rsidRPr="00D3275D">
        <w:rPr>
          <w:rFonts w:ascii="Tahoma" w:hAnsi="Tahoma" w:cs="Tahoma"/>
          <w:b/>
        </w:rPr>
        <w:t>tiret</w:t>
      </w:r>
      <w:proofErr w:type="spellEnd"/>
      <w:r w:rsidRPr="00D3275D">
        <w:rPr>
          <w:rFonts w:ascii="Tahoma" w:hAnsi="Tahoma" w:cs="Tahoma"/>
          <w:b/>
        </w:rPr>
        <w:t xml:space="preserve"> 3</w:t>
      </w:r>
      <w:r w:rsidR="00D3275D" w:rsidRPr="00D3275D">
        <w:rPr>
          <w:rFonts w:ascii="Tahoma" w:hAnsi="Tahoma" w:cs="Tahoma"/>
        </w:rPr>
        <w:t xml:space="preserve">: </w:t>
      </w:r>
      <w:r w:rsidRPr="00D3275D">
        <w:rPr>
          <w:rFonts w:ascii="Tahoma" w:hAnsi="Tahoma" w:cs="Tahoma"/>
        </w:rPr>
        <w:t>Prosimy o uzależnienie możliwości przedłużenia czasu obowiązywania umowy, w przypadku niezrealizowania całości zamówienia w okresie 12 miesięcy, od wyrażenia zgody przez wykonawcę. W przypadku odpowiedzi odmownej na ww. pytanie, prosimy o ustalenie czasu, o który może zostać przedłużona umowa na maksymalnie 6 miesięcy. Byłby to termin wystarczający do przeprowadzenia niezbędnych procedur przetargowych przez Zamawiającego.</w:t>
      </w:r>
    </w:p>
    <w:p w:rsidR="00B70075" w:rsidRDefault="00B70075" w:rsidP="00CC6C02">
      <w:pPr>
        <w:rPr>
          <w:rFonts w:ascii="Tahoma" w:hAnsi="Tahoma" w:cs="Tahoma"/>
          <w:b/>
        </w:rPr>
      </w:pPr>
      <w:r w:rsidRPr="00792618">
        <w:rPr>
          <w:rFonts w:ascii="Tahoma" w:hAnsi="Tahoma" w:cs="Tahoma"/>
          <w:b/>
        </w:rPr>
        <w:t>Wyjaśnienie:</w:t>
      </w:r>
      <w:r w:rsidRPr="00CC6C02">
        <w:rPr>
          <w:rFonts w:ascii="Tahoma" w:hAnsi="Tahoma" w:cs="Tahoma"/>
          <w:b/>
        </w:rPr>
        <w:t xml:space="preserve"> </w:t>
      </w:r>
    </w:p>
    <w:p w:rsidR="003F4752" w:rsidRDefault="003F4752" w:rsidP="003F4752">
      <w:pPr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  <w:r w:rsidR="001019E4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 </w:t>
      </w:r>
      <w:r w:rsidR="001019E4">
        <w:rPr>
          <w:rFonts w:ascii="Tahoma" w:hAnsi="Tahoma" w:cs="Tahoma"/>
          <w:b/>
        </w:rPr>
        <w:t xml:space="preserve">zgodnie z opisem SIWZ,  </w:t>
      </w:r>
      <w:r>
        <w:rPr>
          <w:rFonts w:ascii="Tahoma" w:hAnsi="Tahoma" w:cs="Tahoma"/>
          <w:b/>
        </w:rPr>
        <w:t>dopu</w:t>
      </w:r>
      <w:r w:rsidR="001019E4">
        <w:rPr>
          <w:rFonts w:ascii="Tahoma" w:hAnsi="Tahoma" w:cs="Tahoma"/>
          <w:b/>
        </w:rPr>
        <w:t>ścił możliwość przeliczenia ilości</w:t>
      </w:r>
      <w:r>
        <w:rPr>
          <w:rFonts w:ascii="Tahoma" w:hAnsi="Tahoma" w:cs="Tahoma"/>
          <w:b/>
        </w:rPr>
        <w:t xml:space="preserve"> na </w:t>
      </w:r>
      <w:r w:rsidR="001019E4">
        <w:rPr>
          <w:rFonts w:ascii="Tahoma" w:hAnsi="Tahoma" w:cs="Tahoma"/>
          <w:b/>
        </w:rPr>
        <w:t>oferowane opakowania handlowe</w:t>
      </w:r>
      <w:r>
        <w:rPr>
          <w:rFonts w:ascii="Tahoma" w:hAnsi="Tahoma" w:cs="Tahoma"/>
          <w:b/>
        </w:rPr>
        <w:t>.</w:t>
      </w:r>
    </w:p>
    <w:p w:rsidR="003F4752" w:rsidRDefault="003F4752" w:rsidP="003F4752">
      <w:pPr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opis przedmiotu zamówienia pozostaje bez zmian.</w:t>
      </w:r>
    </w:p>
    <w:p w:rsidR="003F4752" w:rsidRDefault="00A11E1B" w:rsidP="003F4752">
      <w:pPr>
        <w:numPr>
          <w:ilvl w:val="0"/>
          <w:numId w:val="31"/>
        </w:numPr>
        <w:rPr>
          <w:rFonts w:ascii="Tahoma" w:hAnsi="Tahoma" w:cs="Tahoma"/>
          <w:b/>
        </w:rPr>
      </w:pPr>
      <w:r w:rsidRPr="00A11E1B">
        <w:rPr>
          <w:rFonts w:ascii="Tahoma" w:hAnsi="Tahoma" w:cs="Tahoma"/>
          <w:b/>
        </w:rPr>
        <w:t>Zamawiający,  zgodnie z opisem SIWZ,  dopuścił możliwość przeliczenia ilości na oferowane opakowania handlowe</w:t>
      </w:r>
      <w:r w:rsidR="00327F68">
        <w:rPr>
          <w:rFonts w:ascii="Tahoma" w:hAnsi="Tahoma" w:cs="Tahoma"/>
          <w:b/>
        </w:rPr>
        <w:t>.</w:t>
      </w:r>
    </w:p>
    <w:p w:rsidR="00792618" w:rsidRDefault="00792618" w:rsidP="003F4752">
      <w:pPr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Minimalny zakres zamówienia 50%.</w:t>
      </w:r>
    </w:p>
    <w:p w:rsidR="00792618" w:rsidRDefault="00792618" w:rsidP="003F4752">
      <w:pPr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Ceny jednostkowe netto są stałe.</w:t>
      </w:r>
    </w:p>
    <w:p w:rsidR="00792618" w:rsidRDefault="00792618" w:rsidP="003F4752">
      <w:pPr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wzór umowy pozostaje bez zmian.</w:t>
      </w:r>
    </w:p>
    <w:p w:rsidR="00792618" w:rsidRPr="00CC6C02" w:rsidRDefault="00792618" w:rsidP="003F4752">
      <w:pPr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wzór umowy pozostaje bez zmian.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Pr="00CC6C02" w:rsidRDefault="00FA45E4" w:rsidP="00FA45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2</w:t>
      </w:r>
    </w:p>
    <w:p w:rsidR="00FA45E4" w:rsidRDefault="00FA45E4" w:rsidP="00D3275D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FA45E4">
        <w:rPr>
          <w:rFonts w:ascii="Tahoma" w:hAnsi="Tahoma" w:cs="Tahoma"/>
        </w:rPr>
        <w:t xml:space="preserve">Czy w pakiecie </w:t>
      </w:r>
      <w:r w:rsidRPr="00D3275D">
        <w:rPr>
          <w:rFonts w:ascii="Tahoma" w:hAnsi="Tahoma" w:cs="Tahoma"/>
          <w:b/>
        </w:rPr>
        <w:t>14 poz. 1</w:t>
      </w:r>
      <w:r w:rsidRPr="00FA45E4">
        <w:rPr>
          <w:rFonts w:ascii="Tahoma" w:hAnsi="Tahoma" w:cs="Tahoma"/>
        </w:rPr>
        <w:t xml:space="preserve"> – Zamawiający mógłby dopuścić wilgotne jednorazowe rękawice myjące nasączone płynem zawierającym </w:t>
      </w:r>
      <w:proofErr w:type="spellStart"/>
      <w:r w:rsidRPr="00FA45E4">
        <w:rPr>
          <w:rFonts w:ascii="Tahoma" w:hAnsi="Tahoma" w:cs="Tahoma"/>
        </w:rPr>
        <w:t>poliheksanid</w:t>
      </w:r>
      <w:proofErr w:type="spellEnd"/>
      <w:r w:rsidRPr="00FA45E4">
        <w:rPr>
          <w:rFonts w:ascii="Tahoma" w:hAnsi="Tahoma" w:cs="Tahoma"/>
        </w:rPr>
        <w:t xml:space="preserve">, o wymiarach 14 cm x 23 cm, do nieuszkodzonej skóry i błon śluzowych, posiadające działanie bakteriobójcze (MRSA/ ORSA/VRE i </w:t>
      </w:r>
      <w:proofErr w:type="spellStart"/>
      <w:r w:rsidRPr="00FA45E4">
        <w:rPr>
          <w:rFonts w:ascii="Tahoma" w:hAnsi="Tahoma" w:cs="Tahoma"/>
        </w:rPr>
        <w:t>Acinetobacter</w:t>
      </w:r>
      <w:proofErr w:type="spellEnd"/>
      <w:r w:rsidRPr="00FA45E4">
        <w:rPr>
          <w:rFonts w:ascii="Tahoma" w:hAnsi="Tahoma" w:cs="Tahoma"/>
        </w:rPr>
        <w:t xml:space="preserve"> </w:t>
      </w:r>
      <w:proofErr w:type="spellStart"/>
      <w:r w:rsidRPr="00FA45E4">
        <w:rPr>
          <w:rFonts w:ascii="Tahoma" w:hAnsi="Tahoma" w:cs="Tahoma"/>
        </w:rPr>
        <w:t>baumannii</w:t>
      </w:r>
      <w:proofErr w:type="spellEnd"/>
      <w:r w:rsidRPr="00FA45E4">
        <w:rPr>
          <w:rFonts w:ascii="Tahoma" w:hAnsi="Tahoma" w:cs="Tahoma"/>
        </w:rPr>
        <w:t xml:space="preserve"> - do 30 sek.), likwidujące nieprzyjemne zapachy ciała, niewymagające spłukiwania, nadające się do podgrzania w kuchence mikrofalowej, pakowane po 10 szt., o </w:t>
      </w:r>
      <w:proofErr w:type="spellStart"/>
      <w:r w:rsidRPr="00FA45E4">
        <w:rPr>
          <w:rFonts w:ascii="Tahoma" w:hAnsi="Tahoma" w:cs="Tahoma"/>
        </w:rPr>
        <w:t>pH</w:t>
      </w:r>
      <w:proofErr w:type="spellEnd"/>
      <w:r w:rsidRPr="00FA45E4">
        <w:rPr>
          <w:rFonts w:ascii="Tahoma" w:hAnsi="Tahoma" w:cs="Tahoma"/>
        </w:rPr>
        <w:t xml:space="preserve"> 6,0 +/- 1,0,  zarejestrowane jako kosmetyk?</w:t>
      </w:r>
    </w:p>
    <w:p w:rsidR="00FA45E4" w:rsidRPr="00D3275D" w:rsidRDefault="00FA45E4" w:rsidP="00D3275D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D3275D">
        <w:rPr>
          <w:rFonts w:ascii="Tahoma" w:hAnsi="Tahoma" w:cs="Tahoma"/>
        </w:rPr>
        <w:t xml:space="preserve">Czy w pakiecie </w:t>
      </w:r>
      <w:r w:rsidRPr="00D3275D">
        <w:rPr>
          <w:rFonts w:ascii="Tahoma" w:hAnsi="Tahoma" w:cs="Tahoma"/>
          <w:b/>
        </w:rPr>
        <w:t>14 poz. 2</w:t>
      </w:r>
      <w:r w:rsidRPr="00D3275D">
        <w:rPr>
          <w:rFonts w:ascii="Tahoma" w:hAnsi="Tahoma" w:cs="Tahoma"/>
        </w:rPr>
        <w:t xml:space="preserve"> – Zamawiający mógłby dopuścić czepek do mycia włosów bez konieczności używania wody i szamponu, nadający się do skóry wrażliwej, płyn, którym czepek jest nasączony posiada właściwości antybakteryjne, zawiera wyciąg z aloesu, prowitaminę B5 i witaminę E, polecany do higieny pacjentów obłożnie chorych, w szczególności w przypadku kolonizacji i zakażenia MRSA oraz VRE, o </w:t>
      </w:r>
      <w:proofErr w:type="spellStart"/>
      <w:r w:rsidRPr="00D3275D">
        <w:rPr>
          <w:rFonts w:ascii="Tahoma" w:hAnsi="Tahoma" w:cs="Tahoma"/>
        </w:rPr>
        <w:t>pH</w:t>
      </w:r>
      <w:proofErr w:type="spellEnd"/>
      <w:r w:rsidRPr="00D3275D">
        <w:rPr>
          <w:rFonts w:ascii="Tahoma" w:hAnsi="Tahoma" w:cs="Tahoma"/>
        </w:rPr>
        <w:t xml:space="preserve"> 6,0 +/- 1,0, czepek nadaje się do podgrzania w kuchence mikrofalowej, pakowany po 1 sztuce, po użyciu nie podlega utylizacji?</w:t>
      </w:r>
    </w:p>
    <w:p w:rsidR="00FA45E4" w:rsidRDefault="00FA45E4" w:rsidP="00FA45E4">
      <w:pPr>
        <w:rPr>
          <w:rFonts w:ascii="Tahoma" w:hAnsi="Tahoma" w:cs="Tahoma"/>
          <w:b/>
        </w:rPr>
      </w:pPr>
      <w:r w:rsidRPr="00FA45E4">
        <w:rPr>
          <w:rFonts w:ascii="Tahoma" w:hAnsi="Tahoma" w:cs="Tahoma"/>
          <w:b/>
        </w:rPr>
        <w:t>Wy</w:t>
      </w:r>
      <w:r w:rsidRPr="00F70098">
        <w:rPr>
          <w:rFonts w:ascii="Tahoma" w:hAnsi="Tahoma" w:cs="Tahoma"/>
          <w:b/>
        </w:rPr>
        <w:t>jaśnien</w:t>
      </w:r>
      <w:r w:rsidRPr="00FA45E4">
        <w:rPr>
          <w:rFonts w:ascii="Tahoma" w:hAnsi="Tahoma" w:cs="Tahoma"/>
          <w:b/>
        </w:rPr>
        <w:t xml:space="preserve">ie: </w:t>
      </w:r>
    </w:p>
    <w:p w:rsidR="00792618" w:rsidRDefault="00792618" w:rsidP="00792618">
      <w:pPr>
        <w:numPr>
          <w:ilvl w:val="0"/>
          <w:numId w:val="3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Tak, Zamawiający dopuszcza.</w:t>
      </w:r>
    </w:p>
    <w:p w:rsidR="00792618" w:rsidRDefault="00792618" w:rsidP="00792618">
      <w:pPr>
        <w:numPr>
          <w:ilvl w:val="0"/>
          <w:numId w:val="3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Tak, Zamawiający dopuszcza.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Pr="00CC6C02" w:rsidRDefault="00FA45E4" w:rsidP="00FA45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3</w:t>
      </w:r>
    </w:p>
    <w:p w:rsidR="006E09C1" w:rsidRDefault="006E09C1" w:rsidP="00BE3B51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6E09C1">
        <w:rPr>
          <w:rFonts w:ascii="Tahoma" w:hAnsi="Tahoma" w:cs="Tahoma"/>
          <w:b/>
        </w:rPr>
        <w:t xml:space="preserve">Część 18, pozycja 1- </w:t>
      </w:r>
      <w:bookmarkStart w:id="0" w:name="_Hlk503780950"/>
      <w:r w:rsidRPr="006E09C1">
        <w:rPr>
          <w:rFonts w:ascii="Tahoma" w:hAnsi="Tahoma" w:cs="Tahoma"/>
        </w:rPr>
        <w:t>Czy zamawiający dopuści worek na wymiociny jednorazowy, foliowy, mleczny, w pełni przejrzysty z absorbentem, szczelnie zamykany,  wyposażony w okrągły uchwyt , dostosowany do kształtu twarzy , zapewniający jednocześnie higieniczne i proste zamknięcie po napełnieniu, oraz jedną skale  do 1500 ml , oznakowanie CE ?</w:t>
      </w:r>
    </w:p>
    <w:bookmarkEnd w:id="0"/>
    <w:p w:rsidR="00FA45E4" w:rsidRPr="00D3275D" w:rsidRDefault="006E09C1" w:rsidP="00BE3B51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3275D">
        <w:rPr>
          <w:rFonts w:ascii="Tahoma" w:hAnsi="Tahoma" w:cs="Tahoma"/>
          <w:b/>
        </w:rPr>
        <w:t>Część  18, pozycja 2</w:t>
      </w:r>
      <w:r w:rsidRPr="00D3275D">
        <w:rPr>
          <w:rFonts w:ascii="Tahoma" w:hAnsi="Tahoma" w:cs="Tahoma"/>
        </w:rPr>
        <w:t>- Czy zamawiający dopuści Czy zamawiający dopuści worek na wymiociny jednorazowy, foliowy, mleczny, w pełni przejrzysty szczelnie zamykany,  wyposażony w okrągły uchwyt , dostosowany do kształtu twarzy , zapewniający jednocześnie higieniczne i proste zamknięcie po napełnieniu, oraz jedną skale  do 1500 ml , oznakowanie CE ?</w:t>
      </w:r>
    </w:p>
    <w:p w:rsidR="00FA45E4" w:rsidRPr="00F70098" w:rsidRDefault="00FA45E4" w:rsidP="00FA45E4">
      <w:pPr>
        <w:rPr>
          <w:rFonts w:ascii="Tahoma" w:hAnsi="Tahoma" w:cs="Tahoma"/>
          <w:b/>
        </w:rPr>
      </w:pPr>
      <w:r w:rsidRPr="00F70098">
        <w:rPr>
          <w:rFonts w:ascii="Tahoma" w:hAnsi="Tahoma" w:cs="Tahoma"/>
          <w:b/>
        </w:rPr>
        <w:t xml:space="preserve">Wyjaśnienie: </w:t>
      </w:r>
    </w:p>
    <w:p w:rsidR="00F70098" w:rsidRDefault="00F70098" w:rsidP="00F70098">
      <w:pPr>
        <w:numPr>
          <w:ilvl w:val="0"/>
          <w:numId w:val="33"/>
        </w:numPr>
        <w:rPr>
          <w:rFonts w:ascii="Tahoma" w:hAnsi="Tahoma" w:cs="Tahoma"/>
          <w:b/>
        </w:rPr>
      </w:pPr>
      <w:r w:rsidRPr="00F70098">
        <w:rPr>
          <w:rFonts w:ascii="Tahoma" w:hAnsi="Tahoma" w:cs="Tahoma"/>
          <w:b/>
        </w:rPr>
        <w:t>Tak, Zamawiający dopuszcza.</w:t>
      </w:r>
    </w:p>
    <w:p w:rsidR="00F70098" w:rsidRPr="00FA45E4" w:rsidRDefault="00F70098" w:rsidP="00F70098">
      <w:pPr>
        <w:numPr>
          <w:ilvl w:val="0"/>
          <w:numId w:val="33"/>
        </w:numPr>
        <w:rPr>
          <w:rFonts w:ascii="Tahoma" w:hAnsi="Tahoma" w:cs="Tahoma"/>
          <w:b/>
        </w:rPr>
      </w:pPr>
      <w:r w:rsidRPr="00F70098">
        <w:rPr>
          <w:rFonts w:ascii="Tahoma" w:hAnsi="Tahoma" w:cs="Tahoma"/>
          <w:b/>
        </w:rPr>
        <w:t>Tak, Zamawiający dopuszcza.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Pr="00CC6C02" w:rsidRDefault="00FA45E4" w:rsidP="00FA45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Pytanie </w:t>
      </w:r>
      <w:r w:rsidR="00606722">
        <w:rPr>
          <w:rFonts w:ascii="Tahoma" w:hAnsi="Tahoma" w:cs="Tahoma"/>
          <w:b/>
        </w:rPr>
        <w:t>4</w:t>
      </w:r>
    </w:p>
    <w:p w:rsidR="00606722" w:rsidRDefault="00606722" w:rsidP="00BE3B51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A0BB8">
        <w:rPr>
          <w:rFonts w:ascii="Tahoma" w:hAnsi="Tahoma" w:cs="Tahoma"/>
          <w:b/>
        </w:rPr>
        <w:t>Dotyczy Części nr 11 poz. 3</w:t>
      </w:r>
      <w:r w:rsidR="003A0BB8" w:rsidRPr="003A0BB8">
        <w:rPr>
          <w:rFonts w:ascii="Tahoma" w:hAnsi="Tahoma" w:cs="Tahoma"/>
          <w:b/>
        </w:rPr>
        <w:t xml:space="preserve">: </w:t>
      </w:r>
      <w:r w:rsidRPr="003A0BB8">
        <w:rPr>
          <w:rFonts w:ascii="Tahoma" w:hAnsi="Tahoma" w:cs="Tahoma"/>
        </w:rPr>
        <w:t xml:space="preserve">Prosimy Zamawiającego o dopuszczenie </w:t>
      </w:r>
      <w:r w:rsidRPr="00084BF2">
        <w:rPr>
          <w:rFonts w:ascii="Tahoma" w:hAnsi="Tahoma" w:cs="Tahoma"/>
          <w:bCs/>
        </w:rPr>
        <w:t xml:space="preserve">osłony uchwytu lampy operacyjnej, wykonanej z twardego plastikowego pierścienia o średnicy zewnętrznej 120mm i wewnętrznej od 15mm do max.48mm, ze schodkowym mocowaniem uchwytu oraz foliowej osłony, rozmiar uniwersalny dla uchwytów o średnicy maks. 48mm i długości do 15 cm, jałowa, pakowana pojedynczo w worek foliowy i opakowanie papierowo-foliowe, na opakowaniu prawidłowe oznaczenia informujące w języku polskim zawierające nazwę i/lub </w:t>
      </w:r>
      <w:r w:rsidRPr="00084BF2">
        <w:rPr>
          <w:rFonts w:ascii="Tahoma" w:hAnsi="Tahoma" w:cs="Tahoma"/>
          <w:bCs/>
        </w:rPr>
        <w:lastRenderedPageBreak/>
        <w:t>numer katalogowy, serię, datę ważności, informację o producencie.</w:t>
      </w:r>
      <w:r w:rsidRPr="003A0BB8">
        <w:rPr>
          <w:rFonts w:ascii="Tahoma" w:hAnsi="Tahoma" w:cs="Tahoma"/>
        </w:rPr>
        <w:t xml:space="preserve"> Dopuszczenie takiego produktu pozwoli na złożenie konkurencyjnej cenowo oferty.</w:t>
      </w:r>
    </w:p>
    <w:p w:rsidR="00606722" w:rsidRDefault="00606722" w:rsidP="00BE3B51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A0BB8">
        <w:rPr>
          <w:rFonts w:ascii="Tahoma" w:hAnsi="Tahoma" w:cs="Tahoma"/>
          <w:b/>
        </w:rPr>
        <w:t>Dotyczy Części nr 11 poz. 3</w:t>
      </w:r>
      <w:r w:rsidR="003A0BB8">
        <w:rPr>
          <w:rFonts w:ascii="Tahoma" w:hAnsi="Tahoma" w:cs="Tahoma"/>
          <w:b/>
        </w:rPr>
        <w:t xml:space="preserve">: </w:t>
      </w:r>
      <w:r w:rsidRPr="003A0BB8">
        <w:rPr>
          <w:rFonts w:ascii="Tahoma" w:hAnsi="Tahoma" w:cs="Tahoma"/>
        </w:rPr>
        <w:t>Zwracamy się z prośbą o wydzielenie pozycji z pakietu. Wydzielenie tej pozycji pozwoli na udział większej liczbie oferentów oraz uzyskanie lepszej cenowo oferty.</w:t>
      </w:r>
    </w:p>
    <w:p w:rsidR="00606722" w:rsidRPr="003A0BB8" w:rsidRDefault="00606722" w:rsidP="00BE3B51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A0BB8">
        <w:rPr>
          <w:rFonts w:ascii="Tahoma" w:hAnsi="Tahoma" w:cs="Tahoma"/>
          <w:b/>
        </w:rPr>
        <w:t>Dotyczy Części nr 16 poz. 4</w:t>
      </w:r>
      <w:r w:rsidR="003A0BB8">
        <w:rPr>
          <w:rFonts w:ascii="Tahoma" w:hAnsi="Tahoma" w:cs="Tahoma"/>
          <w:b/>
        </w:rPr>
        <w:t xml:space="preserve">: </w:t>
      </w:r>
      <w:r w:rsidRPr="003A0BB8">
        <w:rPr>
          <w:rFonts w:ascii="Tahoma" w:hAnsi="Tahoma" w:cs="Tahoma"/>
        </w:rPr>
        <w:t>Czy Zamawiający dopuści wieszak do mocowania worków na mocz plastikowy o wymiarach ramion do podwieszania pojemnika 175 x 65? W załączeniu zdjęcie proponowanego wieszaka.</w:t>
      </w:r>
    </w:p>
    <w:p w:rsidR="00606722" w:rsidRPr="00606722" w:rsidRDefault="00327DA8" w:rsidP="008D7FDD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36.95pt;height:128.95pt;visibility:visible;mso-wrap-style:square">
            <v:imagedata r:id="rId8" o:title=""/>
          </v:shape>
        </w:pict>
      </w:r>
    </w:p>
    <w:p w:rsidR="00606722" w:rsidRPr="00606722" w:rsidRDefault="00606722" w:rsidP="00606722">
      <w:pPr>
        <w:rPr>
          <w:rFonts w:ascii="Tahoma" w:hAnsi="Tahoma" w:cs="Tahoma"/>
        </w:rPr>
      </w:pPr>
    </w:p>
    <w:p w:rsidR="00606722" w:rsidRPr="003A0BB8" w:rsidRDefault="00606722" w:rsidP="002C53A2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A0BB8">
        <w:rPr>
          <w:rFonts w:ascii="Tahoma" w:hAnsi="Tahoma" w:cs="Tahoma"/>
          <w:b/>
        </w:rPr>
        <w:t>Dotyczy Części nr 17 poz. 1</w:t>
      </w:r>
      <w:r w:rsidR="003A0BB8" w:rsidRPr="003A0BB8">
        <w:rPr>
          <w:rFonts w:ascii="Tahoma" w:hAnsi="Tahoma" w:cs="Tahoma"/>
          <w:b/>
        </w:rPr>
        <w:t xml:space="preserve">: </w:t>
      </w:r>
      <w:r w:rsidRPr="003A0BB8">
        <w:rPr>
          <w:rFonts w:ascii="Tahoma" w:hAnsi="Tahoma" w:cs="Tahoma"/>
        </w:rPr>
        <w:t xml:space="preserve">Prosimy o dopuszczenie maty na podłogę, o dużej </w:t>
      </w:r>
      <w:proofErr w:type="spellStart"/>
      <w:r w:rsidRPr="003A0BB8">
        <w:rPr>
          <w:rFonts w:ascii="Tahoma" w:hAnsi="Tahoma" w:cs="Tahoma"/>
        </w:rPr>
        <w:t>wchłanialności</w:t>
      </w:r>
      <w:proofErr w:type="spellEnd"/>
      <w:r w:rsidRPr="003A0BB8">
        <w:rPr>
          <w:rFonts w:ascii="Tahoma" w:hAnsi="Tahoma" w:cs="Tahoma"/>
        </w:rPr>
        <w:t xml:space="preserve"> (minimum 1,5 l) płynów, z możliwością przytwierdzenia do podłogi. O wymiarach 81 (+/- 1) cm na 121 cm (+/- 1), pakowane po 25 sztuk.  Dopuszczenie takiego produktu pozwoli na złożenie konkurencyjnej cenowo oferty.</w:t>
      </w:r>
    </w:p>
    <w:p w:rsidR="00FA45E4" w:rsidRDefault="00FA45E4" w:rsidP="00FA45E4">
      <w:pPr>
        <w:rPr>
          <w:rFonts w:ascii="Tahoma" w:hAnsi="Tahoma" w:cs="Tahoma"/>
          <w:b/>
        </w:rPr>
      </w:pPr>
      <w:r w:rsidRPr="00FA45E4">
        <w:rPr>
          <w:rFonts w:ascii="Tahoma" w:hAnsi="Tahoma" w:cs="Tahoma"/>
          <w:b/>
        </w:rPr>
        <w:t>W</w:t>
      </w:r>
      <w:r w:rsidRPr="00FF5532">
        <w:rPr>
          <w:rFonts w:ascii="Tahoma" w:hAnsi="Tahoma" w:cs="Tahoma"/>
          <w:b/>
        </w:rPr>
        <w:t>yjaśnienie</w:t>
      </w:r>
      <w:r w:rsidRPr="00FA45E4">
        <w:rPr>
          <w:rFonts w:ascii="Tahoma" w:hAnsi="Tahoma" w:cs="Tahoma"/>
          <w:b/>
        </w:rPr>
        <w:t xml:space="preserve">: </w:t>
      </w:r>
    </w:p>
    <w:p w:rsidR="00F70098" w:rsidRDefault="00F70098" w:rsidP="00F70098">
      <w:pPr>
        <w:numPr>
          <w:ilvl w:val="0"/>
          <w:numId w:val="3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Tak, Zamawiający dopuszcza.</w:t>
      </w:r>
    </w:p>
    <w:p w:rsidR="00F70098" w:rsidRDefault="00F70098" w:rsidP="00F70098">
      <w:pPr>
        <w:numPr>
          <w:ilvl w:val="0"/>
          <w:numId w:val="3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F70098" w:rsidRDefault="00F70098" w:rsidP="00F70098">
      <w:pPr>
        <w:numPr>
          <w:ilvl w:val="0"/>
          <w:numId w:val="3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F70098" w:rsidRPr="00FA45E4" w:rsidRDefault="00E535C8" w:rsidP="00F70098">
      <w:pPr>
        <w:numPr>
          <w:ilvl w:val="0"/>
          <w:numId w:val="3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– mata antybakteryjna zgodnie z opisem SIWZ.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Pr="00CC6C02" w:rsidRDefault="00FA45E4" w:rsidP="00FA45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Pytanie </w:t>
      </w:r>
      <w:r w:rsidR="00C91BD3">
        <w:rPr>
          <w:rFonts w:ascii="Tahoma" w:hAnsi="Tahoma" w:cs="Tahoma"/>
          <w:b/>
        </w:rPr>
        <w:t>5</w:t>
      </w:r>
    </w:p>
    <w:p w:rsidR="00C91BD3" w:rsidRPr="00C91BD3" w:rsidRDefault="00C91BD3" w:rsidP="00C91BD3">
      <w:pPr>
        <w:rPr>
          <w:rFonts w:ascii="Tahoma" w:hAnsi="Tahoma" w:cs="Tahoma"/>
          <w:b/>
        </w:rPr>
      </w:pPr>
      <w:r w:rsidRPr="00C91BD3">
        <w:rPr>
          <w:rFonts w:ascii="Tahoma" w:hAnsi="Tahoma" w:cs="Tahoma"/>
          <w:b/>
          <w:u w:val="single"/>
        </w:rPr>
        <w:t>dot. przedmiotu zamówienia</w:t>
      </w:r>
      <w:r w:rsidRPr="00C91BD3">
        <w:rPr>
          <w:rFonts w:ascii="Tahoma" w:hAnsi="Tahoma" w:cs="Tahoma"/>
          <w:b/>
        </w:rPr>
        <w:t>: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poz.4</w:t>
      </w:r>
      <w:r w:rsidRPr="00C91BD3">
        <w:rPr>
          <w:rFonts w:ascii="Tahoma" w:hAnsi="Tahoma" w:cs="Tahoma"/>
        </w:rPr>
        <w:t>. Czy Zamawiający dopuści do zaoferowania rękawy z fałdą w rozmiarze 100x40x100mb?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poz.6</w:t>
      </w:r>
      <w:r w:rsidRPr="00C91BD3">
        <w:rPr>
          <w:rFonts w:ascii="Tahoma" w:hAnsi="Tahoma" w:cs="Tahoma"/>
        </w:rPr>
        <w:t>. Czy Zamawiający dopuści do zaoferowania rękawy z fałdą w rozmiarze 200x50x100mb?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poz.8</w:t>
      </w:r>
      <w:r w:rsidRPr="00C91BD3">
        <w:rPr>
          <w:rFonts w:ascii="Tahoma" w:hAnsi="Tahoma" w:cs="Tahoma"/>
        </w:rPr>
        <w:t>. Czy Zamawiający dopuści do zaoferowania torebki z fałdą w rozmiarze 100x40x300?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poz.9</w:t>
      </w:r>
      <w:r w:rsidRPr="00C91BD3">
        <w:rPr>
          <w:rFonts w:ascii="Tahoma" w:hAnsi="Tahoma" w:cs="Tahoma"/>
        </w:rPr>
        <w:t>. Czy Zamawiający dopuści do zaoferowania torebki z fałdą w rozmiarze 150x50x380?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poz.10</w:t>
      </w:r>
      <w:r w:rsidRPr="00C91BD3">
        <w:rPr>
          <w:rFonts w:ascii="Tahoma" w:hAnsi="Tahoma" w:cs="Tahoma"/>
        </w:rPr>
        <w:t>. Czy Zamawiający dopuści do zaoferowania torebki z fałdą w rozmiarze 320x60x500?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poz.11</w:t>
      </w:r>
      <w:r w:rsidRPr="00C91BD3">
        <w:rPr>
          <w:rFonts w:ascii="Tahoma" w:hAnsi="Tahoma" w:cs="Tahoma"/>
        </w:rPr>
        <w:t>. Czy Zamawiający dopuści do zaoferowania torebki w rozmiarze 50x250?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poz.16</w:t>
      </w:r>
      <w:r w:rsidRPr="00C91BD3">
        <w:rPr>
          <w:rFonts w:ascii="Tahoma" w:hAnsi="Tahoma" w:cs="Tahoma"/>
        </w:rPr>
        <w:t>. Czy Zamawiający dopuści do zaoferowania torebki w rozmiarze 150x380?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 1-3</w:t>
      </w:r>
      <w:r w:rsidRPr="00C91BD3">
        <w:rPr>
          <w:rFonts w:ascii="Tahoma" w:hAnsi="Tahoma" w:cs="Tahoma"/>
        </w:rPr>
        <w:t xml:space="preserve">. Czy Zamawiający dopuści do zaoferowania papier o następujących parametrach zgodnych z normą : zawartość siarczanów 0,034%, zawartość chlorków 0,005%, wytrzymałości na rozciąganie liniowe na sucho w kierunku walcowania 1,85 </w:t>
      </w:r>
      <w:proofErr w:type="spellStart"/>
      <w:r w:rsidRPr="00C91BD3">
        <w:rPr>
          <w:rFonts w:ascii="Tahoma" w:hAnsi="Tahoma" w:cs="Tahoma"/>
        </w:rPr>
        <w:t>kN</w:t>
      </w:r>
      <w:proofErr w:type="spellEnd"/>
      <w:r w:rsidRPr="00C91BD3">
        <w:rPr>
          <w:rFonts w:ascii="Tahoma" w:hAnsi="Tahoma" w:cs="Tahoma"/>
        </w:rPr>
        <w:t xml:space="preserve">/m, w kierunku poprzecznym 1,35 </w:t>
      </w:r>
      <w:proofErr w:type="spellStart"/>
      <w:r w:rsidRPr="00C91BD3">
        <w:rPr>
          <w:rFonts w:ascii="Tahoma" w:hAnsi="Tahoma" w:cs="Tahoma"/>
        </w:rPr>
        <w:t>kN</w:t>
      </w:r>
      <w:proofErr w:type="spellEnd"/>
      <w:r w:rsidRPr="00C91BD3">
        <w:rPr>
          <w:rFonts w:ascii="Tahoma" w:hAnsi="Tahoma" w:cs="Tahoma"/>
        </w:rPr>
        <w:t xml:space="preserve">/m, wytrzymałości na rozciąganie liniowe na mokro w kierunku walcowania 0,72 </w:t>
      </w:r>
      <w:proofErr w:type="spellStart"/>
      <w:r w:rsidRPr="00C91BD3">
        <w:rPr>
          <w:rFonts w:ascii="Tahoma" w:hAnsi="Tahoma" w:cs="Tahoma"/>
        </w:rPr>
        <w:t>kN</w:t>
      </w:r>
      <w:proofErr w:type="spellEnd"/>
      <w:r w:rsidRPr="00C91BD3">
        <w:rPr>
          <w:rFonts w:ascii="Tahoma" w:hAnsi="Tahoma" w:cs="Tahoma"/>
        </w:rPr>
        <w:t xml:space="preserve">/m, w kierunku poprzecznym 0,42 </w:t>
      </w:r>
      <w:proofErr w:type="spellStart"/>
      <w:r w:rsidRPr="00C91BD3">
        <w:rPr>
          <w:rFonts w:ascii="Tahoma" w:hAnsi="Tahoma" w:cs="Tahoma"/>
        </w:rPr>
        <w:t>kN</w:t>
      </w:r>
      <w:proofErr w:type="spellEnd"/>
      <w:r w:rsidRPr="00C91BD3">
        <w:rPr>
          <w:rFonts w:ascii="Tahoma" w:hAnsi="Tahoma" w:cs="Tahoma"/>
        </w:rPr>
        <w:t>/m, gramaturze nominalnej 60 g (+/- 2g)?</w:t>
      </w:r>
    </w:p>
    <w:p w:rsidR="00C91BD3" w:rsidRPr="00C91BD3" w:rsidRDefault="00C91BD3" w:rsidP="00C74BF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C91BD3">
        <w:rPr>
          <w:rFonts w:ascii="Tahoma" w:hAnsi="Tahoma" w:cs="Tahoma"/>
          <w:b/>
        </w:rPr>
        <w:t>Część 5 poz. 4-16</w:t>
      </w:r>
      <w:r w:rsidRPr="00C91BD3">
        <w:rPr>
          <w:rFonts w:ascii="Tahoma" w:hAnsi="Tahoma" w:cs="Tahoma"/>
        </w:rPr>
        <w:t xml:space="preserve">. Czy Zamawiający dopuści do zaoferowania rękawy i torebki papierowo-foliowe o następujących parametrach zgodnych z normą: przenikanie powietrza [ 1,47 </w:t>
      </w:r>
      <w:proofErr w:type="spellStart"/>
      <w:r w:rsidRPr="00C91BD3">
        <w:rPr>
          <w:rFonts w:ascii="Tahoma" w:hAnsi="Tahoma" w:cs="Tahoma"/>
        </w:rPr>
        <w:t>kPa</w:t>
      </w:r>
      <w:proofErr w:type="spellEnd"/>
      <w:r w:rsidRPr="00C91BD3">
        <w:rPr>
          <w:rFonts w:ascii="Tahoma" w:hAnsi="Tahoma" w:cs="Tahoma"/>
        </w:rPr>
        <w:t xml:space="preserve">] nie mniej niż 11,40µm/Pa*s; wytrzymałość na rozciąganie liniowe na sucho w kierunku walcowania nie mniej niż 7,2 </w:t>
      </w:r>
      <w:proofErr w:type="spellStart"/>
      <w:r w:rsidRPr="00C91BD3">
        <w:rPr>
          <w:rFonts w:ascii="Tahoma" w:hAnsi="Tahoma" w:cs="Tahoma"/>
        </w:rPr>
        <w:t>kN</w:t>
      </w:r>
      <w:proofErr w:type="spellEnd"/>
      <w:r w:rsidRPr="00C91BD3">
        <w:rPr>
          <w:rFonts w:ascii="Tahoma" w:hAnsi="Tahoma" w:cs="Tahoma"/>
        </w:rPr>
        <w:t xml:space="preserve">/m;  w kierunku poprzecznym nie mniej niż 3,80 </w:t>
      </w:r>
      <w:proofErr w:type="spellStart"/>
      <w:r w:rsidRPr="00C91BD3">
        <w:rPr>
          <w:rFonts w:ascii="Tahoma" w:hAnsi="Tahoma" w:cs="Tahoma"/>
        </w:rPr>
        <w:t>kN</w:t>
      </w:r>
      <w:proofErr w:type="spellEnd"/>
      <w:r w:rsidRPr="00C91BD3">
        <w:rPr>
          <w:rFonts w:ascii="Tahoma" w:hAnsi="Tahoma" w:cs="Tahoma"/>
        </w:rPr>
        <w:t>/m? Pozostałe parametry zgodnie z SIWZ.</w:t>
      </w:r>
    </w:p>
    <w:p w:rsidR="00C91BD3" w:rsidRPr="00C91BD3" w:rsidRDefault="00C91BD3" w:rsidP="00C91BD3">
      <w:pPr>
        <w:rPr>
          <w:rFonts w:ascii="Tahoma" w:hAnsi="Tahoma" w:cs="Tahoma"/>
          <w:b/>
        </w:rPr>
      </w:pPr>
      <w:r w:rsidRPr="00C91BD3">
        <w:rPr>
          <w:rFonts w:ascii="Tahoma" w:hAnsi="Tahoma" w:cs="Tahoma"/>
          <w:b/>
          <w:u w:val="single"/>
        </w:rPr>
        <w:t>dot. wzoru umowy</w:t>
      </w:r>
      <w:r w:rsidRPr="00C91BD3">
        <w:rPr>
          <w:rFonts w:ascii="Tahoma" w:hAnsi="Tahoma" w:cs="Tahoma"/>
          <w:b/>
        </w:rPr>
        <w:t>:</w:t>
      </w:r>
    </w:p>
    <w:p w:rsidR="00C91BD3" w:rsidRPr="00C91BD3" w:rsidRDefault="00C91BD3" w:rsidP="00C74BF9">
      <w:pPr>
        <w:numPr>
          <w:ilvl w:val="0"/>
          <w:numId w:val="8"/>
        </w:numPr>
        <w:rPr>
          <w:rFonts w:ascii="Tahoma" w:hAnsi="Tahoma" w:cs="Tahoma"/>
        </w:rPr>
      </w:pPr>
      <w:r w:rsidRPr="00C91BD3">
        <w:rPr>
          <w:rFonts w:ascii="Tahoma" w:hAnsi="Tahoma" w:cs="Tahoma"/>
        </w:rPr>
        <w:t xml:space="preserve">Czy Zamawiający zgadza się aby w § 8 ust. 1 lit. a) oraz § 8 ust. 1 lit. b) wzoru umowy słowo </w:t>
      </w:r>
      <w:r w:rsidRPr="00C91BD3">
        <w:rPr>
          <w:rFonts w:ascii="Tahoma" w:hAnsi="Tahoma" w:cs="Tahoma"/>
          <w:i/>
        </w:rPr>
        <w:t>„opóźnienia”</w:t>
      </w:r>
      <w:r w:rsidRPr="00C91BD3">
        <w:rPr>
          <w:rFonts w:ascii="Tahoma" w:hAnsi="Tahoma" w:cs="Tahoma"/>
        </w:rPr>
        <w:t xml:space="preserve"> zostało zastąpione słowem </w:t>
      </w:r>
      <w:r w:rsidRPr="00C91BD3">
        <w:rPr>
          <w:rFonts w:ascii="Tahoma" w:hAnsi="Tahoma" w:cs="Tahoma"/>
          <w:i/>
        </w:rPr>
        <w:t>„zwłoki”</w:t>
      </w:r>
      <w:r w:rsidRPr="00C91BD3">
        <w:rPr>
          <w:rFonts w:ascii="Tahoma" w:hAnsi="Tahoma" w:cs="Tahoma"/>
        </w:rPr>
        <w:t>?</w:t>
      </w:r>
    </w:p>
    <w:p w:rsidR="00C91BD3" w:rsidRPr="00C91BD3" w:rsidRDefault="00C91BD3" w:rsidP="00C74BF9">
      <w:pPr>
        <w:numPr>
          <w:ilvl w:val="0"/>
          <w:numId w:val="8"/>
        </w:numPr>
        <w:ind w:left="709" w:hanging="349"/>
        <w:jc w:val="both"/>
        <w:rPr>
          <w:rFonts w:ascii="Tahoma" w:hAnsi="Tahoma" w:cs="Tahoma"/>
        </w:rPr>
      </w:pPr>
      <w:r w:rsidRPr="00C91BD3">
        <w:rPr>
          <w:rFonts w:ascii="Tahoma" w:hAnsi="Tahoma" w:cs="Tahoma"/>
        </w:rPr>
        <w:lastRenderedPageBreak/>
        <w:t xml:space="preserve">Czy Zamawiający zgadza się aby w § 8 ust. 1 lit. c) wzoru umowy wyrażenie </w:t>
      </w:r>
      <w:r w:rsidRPr="00C91BD3">
        <w:rPr>
          <w:rFonts w:ascii="Tahoma" w:hAnsi="Tahoma" w:cs="Tahoma"/>
          <w:i/>
        </w:rPr>
        <w:t>„10% wartości brutto umowy”</w:t>
      </w:r>
      <w:r w:rsidRPr="00C91BD3">
        <w:rPr>
          <w:rFonts w:ascii="Tahoma" w:hAnsi="Tahoma" w:cs="Tahoma"/>
        </w:rPr>
        <w:t xml:space="preserve"> zostało zastąpione wyrażeniem </w:t>
      </w:r>
      <w:r w:rsidRPr="00C91BD3">
        <w:rPr>
          <w:rFonts w:ascii="Tahoma" w:hAnsi="Tahoma" w:cs="Tahoma"/>
          <w:i/>
        </w:rPr>
        <w:t>„10% niezrealizowanej wartości brutto umowy”</w:t>
      </w:r>
      <w:r w:rsidRPr="00C91BD3">
        <w:rPr>
          <w:rFonts w:ascii="Tahoma" w:hAnsi="Tahoma" w:cs="Tahoma"/>
        </w:rPr>
        <w:t>?</w:t>
      </w:r>
    </w:p>
    <w:p w:rsidR="00FA45E4" w:rsidRDefault="00FA45E4" w:rsidP="00FA45E4">
      <w:pPr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Wyjaśnienie</w:t>
      </w:r>
      <w:r w:rsidRPr="00FA45E4">
        <w:rPr>
          <w:rFonts w:ascii="Tahoma" w:hAnsi="Tahoma" w:cs="Tahoma"/>
          <w:b/>
        </w:rPr>
        <w:t xml:space="preserve">: </w:t>
      </w:r>
    </w:p>
    <w:p w:rsid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zgodnie z opisem SIWZ.</w:t>
      </w:r>
    </w:p>
    <w:p w:rsidR="003C6ABE" w:rsidRP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Nie, zgodnie z opisem SIWZ.</w:t>
      </w:r>
    </w:p>
    <w:p w:rsid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Nie, zgodnie z opisem SIWZ.</w:t>
      </w:r>
    </w:p>
    <w:p w:rsid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Nie, zgodnie z opisem SIWZ.</w:t>
      </w:r>
    </w:p>
    <w:p w:rsidR="003C6ABE" w:rsidRP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Nie, zgodnie z opisem SIWZ.</w:t>
      </w:r>
    </w:p>
    <w:p w:rsidR="003C6ABE" w:rsidRP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Nie, zgodnie z opisem SIWZ.</w:t>
      </w:r>
    </w:p>
    <w:p w:rsidR="003C6ABE" w:rsidRP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Nie, zgodnie z opisem SIWZ.</w:t>
      </w:r>
    </w:p>
    <w:p w:rsidR="003C6ABE" w:rsidRP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Nie, zgodnie z opisem SIWZ.</w:t>
      </w:r>
    </w:p>
    <w:p w:rsidR="003C6ABE" w:rsidRP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 w:rsidRPr="003C6ABE">
        <w:rPr>
          <w:rFonts w:ascii="Tahoma" w:hAnsi="Tahoma" w:cs="Tahoma"/>
          <w:b/>
        </w:rPr>
        <w:t>Nie, zgodnie z opisem SIWZ.</w:t>
      </w:r>
    </w:p>
    <w:p w:rsid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wzór umowy pozostaje bez zmian.</w:t>
      </w:r>
    </w:p>
    <w:p w:rsidR="003C6ABE" w:rsidRPr="003C6ABE" w:rsidRDefault="003C6ABE" w:rsidP="003C6ABE">
      <w:pPr>
        <w:numPr>
          <w:ilvl w:val="3"/>
          <w:numId w:val="8"/>
        </w:numPr>
        <w:ind w:hanging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wzór umowy pozostaje bez zmian.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Pr="00CC6C02" w:rsidRDefault="00C91BD3" w:rsidP="00FA45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6</w:t>
      </w:r>
    </w:p>
    <w:p w:rsidR="00397D85" w:rsidRDefault="00397D85" w:rsidP="00BE3B51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74BF9">
        <w:rPr>
          <w:rFonts w:ascii="Tahoma" w:hAnsi="Tahoma" w:cs="Tahoma"/>
          <w:b/>
        </w:rPr>
        <w:t>Dotyczy Części nr 24, poz. 4</w:t>
      </w:r>
      <w:r w:rsidR="00C74BF9" w:rsidRPr="00C74BF9">
        <w:rPr>
          <w:rFonts w:ascii="Tahoma" w:hAnsi="Tahoma" w:cs="Tahoma"/>
          <w:b/>
        </w:rPr>
        <w:t xml:space="preserve">: </w:t>
      </w:r>
      <w:r w:rsidRPr="00C74BF9">
        <w:rPr>
          <w:rFonts w:ascii="Tahoma" w:hAnsi="Tahoma" w:cs="Tahoma"/>
        </w:rPr>
        <w:t>Prosimy Zamawiającego o wyjaśnienie czy oczekuje myjki nasączonej mydłem?</w:t>
      </w:r>
    </w:p>
    <w:p w:rsidR="00397D85" w:rsidRDefault="00397D85" w:rsidP="00BE3B51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74BF9">
        <w:rPr>
          <w:rFonts w:ascii="Tahoma" w:hAnsi="Tahoma" w:cs="Tahoma"/>
          <w:b/>
        </w:rPr>
        <w:t>Dotyczy Części nr 24, poz. 6</w:t>
      </w:r>
      <w:r w:rsidR="00C74BF9" w:rsidRPr="00C74BF9">
        <w:rPr>
          <w:rFonts w:ascii="Tahoma" w:hAnsi="Tahoma" w:cs="Tahoma"/>
          <w:b/>
        </w:rPr>
        <w:t>:</w:t>
      </w:r>
      <w:r w:rsidR="00C74BF9" w:rsidRPr="00C74BF9">
        <w:rPr>
          <w:rFonts w:ascii="Tahoma" w:hAnsi="Tahoma" w:cs="Tahoma"/>
        </w:rPr>
        <w:t xml:space="preserve"> </w:t>
      </w:r>
      <w:r w:rsidRPr="00C74BF9">
        <w:rPr>
          <w:rFonts w:ascii="Tahoma" w:hAnsi="Tahoma" w:cs="Tahoma"/>
        </w:rPr>
        <w:t>Czy Zamawiający dopuści fartuch urologiczny w kolorze zielonym?</w:t>
      </w:r>
    </w:p>
    <w:p w:rsidR="00397D85" w:rsidRDefault="00397D85" w:rsidP="00BE3B51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74BF9">
        <w:rPr>
          <w:rFonts w:ascii="Tahoma" w:hAnsi="Tahoma" w:cs="Tahoma"/>
          <w:b/>
        </w:rPr>
        <w:t>Dotyczy Części nr 24, poz. 7</w:t>
      </w:r>
      <w:r w:rsidR="00C74BF9" w:rsidRPr="00C74BF9">
        <w:rPr>
          <w:rFonts w:ascii="Tahoma" w:hAnsi="Tahoma" w:cs="Tahoma"/>
          <w:b/>
        </w:rPr>
        <w:t>:</w:t>
      </w:r>
      <w:r w:rsidR="00C74BF9" w:rsidRPr="00C74BF9">
        <w:rPr>
          <w:rFonts w:ascii="Tahoma" w:hAnsi="Tahoma" w:cs="Tahoma"/>
        </w:rPr>
        <w:t xml:space="preserve"> </w:t>
      </w:r>
      <w:r w:rsidRPr="00C74BF9">
        <w:rPr>
          <w:rFonts w:ascii="Tahoma" w:hAnsi="Tahoma" w:cs="Tahoma"/>
        </w:rPr>
        <w:t>Czy Zamawiający dopuści fartuch z nieprzemakalnym frontem i rękawami. Rozmiar uniwersalny.</w:t>
      </w:r>
    </w:p>
    <w:p w:rsidR="00397D85" w:rsidRDefault="00397D85" w:rsidP="00BE3B51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74BF9">
        <w:rPr>
          <w:rFonts w:ascii="Tahoma" w:hAnsi="Tahoma" w:cs="Tahoma"/>
          <w:b/>
        </w:rPr>
        <w:t xml:space="preserve">Dotyczy Części nr 24, poz. 1 </w:t>
      </w:r>
      <w:r w:rsidR="00C74BF9" w:rsidRPr="00C74BF9">
        <w:rPr>
          <w:rFonts w:ascii="Tahoma" w:hAnsi="Tahoma" w:cs="Tahoma"/>
          <w:b/>
        </w:rPr>
        <w:t>–</w:t>
      </w:r>
      <w:r w:rsidRPr="00C74BF9">
        <w:rPr>
          <w:rFonts w:ascii="Tahoma" w:hAnsi="Tahoma" w:cs="Tahoma"/>
          <w:b/>
        </w:rPr>
        <w:t xml:space="preserve"> 12</w:t>
      </w:r>
      <w:r w:rsidR="00C74BF9" w:rsidRPr="00C74BF9">
        <w:rPr>
          <w:rFonts w:ascii="Tahoma" w:hAnsi="Tahoma" w:cs="Tahoma"/>
          <w:b/>
        </w:rPr>
        <w:t>:</w:t>
      </w:r>
      <w:r w:rsidR="00C74BF9" w:rsidRPr="00C74BF9">
        <w:rPr>
          <w:rFonts w:ascii="Tahoma" w:hAnsi="Tahoma" w:cs="Tahoma"/>
        </w:rPr>
        <w:t xml:space="preserve"> </w:t>
      </w:r>
      <w:r w:rsidRPr="00C74BF9">
        <w:rPr>
          <w:rFonts w:ascii="Tahoma" w:hAnsi="Tahoma" w:cs="Tahoma"/>
        </w:rPr>
        <w:t>Prosimy Zamawiającego o zmniejszenie ilości wymaganych próbek do 1 szt. do każdej pozycji.</w:t>
      </w:r>
    </w:p>
    <w:p w:rsidR="00397D85" w:rsidRPr="00C74BF9" w:rsidRDefault="00397D85" w:rsidP="00BE3B51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74BF9">
        <w:rPr>
          <w:rFonts w:ascii="Tahoma" w:hAnsi="Tahoma" w:cs="Tahoma"/>
          <w:b/>
        </w:rPr>
        <w:t>Dotyczy wzoru umowy:</w:t>
      </w:r>
      <w:r w:rsidR="00C74BF9" w:rsidRPr="00C74BF9">
        <w:rPr>
          <w:rFonts w:ascii="Tahoma" w:hAnsi="Tahoma" w:cs="Tahoma"/>
          <w:b/>
        </w:rPr>
        <w:t xml:space="preserve"> </w:t>
      </w:r>
      <w:r w:rsidRPr="00C74BF9">
        <w:rPr>
          <w:rFonts w:ascii="Tahoma" w:hAnsi="Tahoma" w:cs="Tahoma"/>
        </w:rPr>
        <w:t>Prosimy o wyjaśnienie czy w sytuacji zmiany stawki podatku VAT, zmianie ulegnie jednostkowa cena brutto stosownie do obowiązujących przepisów, a netto zostanie bez zmian.</w:t>
      </w:r>
    </w:p>
    <w:p w:rsidR="00FA45E4" w:rsidRDefault="00FA45E4" w:rsidP="00FA45E4">
      <w:pPr>
        <w:rPr>
          <w:rFonts w:ascii="Tahoma" w:hAnsi="Tahoma" w:cs="Tahoma"/>
          <w:b/>
        </w:rPr>
      </w:pPr>
      <w:r w:rsidRPr="00476B8E">
        <w:rPr>
          <w:rFonts w:ascii="Tahoma" w:hAnsi="Tahoma" w:cs="Tahoma"/>
          <w:b/>
        </w:rPr>
        <w:t>Wyjaśnie</w:t>
      </w:r>
      <w:r w:rsidRPr="00FA45E4">
        <w:rPr>
          <w:rFonts w:ascii="Tahoma" w:hAnsi="Tahoma" w:cs="Tahoma"/>
          <w:b/>
        </w:rPr>
        <w:t xml:space="preserve">nie: </w:t>
      </w:r>
    </w:p>
    <w:p w:rsidR="007549FC" w:rsidRDefault="007549FC" w:rsidP="00476B8E">
      <w:pPr>
        <w:numPr>
          <w:ilvl w:val="6"/>
          <w:numId w:val="8"/>
        </w:numPr>
        <w:ind w:left="709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7549FC" w:rsidRDefault="007549FC" w:rsidP="00476B8E">
      <w:pPr>
        <w:numPr>
          <w:ilvl w:val="6"/>
          <w:numId w:val="8"/>
        </w:numPr>
        <w:ind w:left="709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Tak.</w:t>
      </w:r>
    </w:p>
    <w:p w:rsidR="007549FC" w:rsidRDefault="007549FC" w:rsidP="00476B8E">
      <w:pPr>
        <w:numPr>
          <w:ilvl w:val="6"/>
          <w:numId w:val="8"/>
        </w:numPr>
        <w:ind w:left="709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Tak.</w:t>
      </w:r>
    </w:p>
    <w:p w:rsidR="007549FC" w:rsidRDefault="00476B8E" w:rsidP="00476B8E">
      <w:pPr>
        <w:numPr>
          <w:ilvl w:val="6"/>
          <w:numId w:val="8"/>
        </w:numPr>
        <w:ind w:left="709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Zgodnie z SIWZ: po 1 szt. próbek dla </w:t>
      </w:r>
      <w:r w:rsidR="00103A9E">
        <w:rPr>
          <w:rFonts w:ascii="Tahoma" w:hAnsi="Tahoma" w:cs="Tahoma"/>
          <w:b/>
        </w:rPr>
        <w:t>pozycji 1-</w:t>
      </w:r>
      <w:r w:rsidR="005331C9">
        <w:rPr>
          <w:rFonts w:ascii="Tahoma" w:hAnsi="Tahoma" w:cs="Tahoma"/>
          <w:b/>
        </w:rPr>
        <w:t>1</w:t>
      </w:r>
      <w:r w:rsidR="00103A9E">
        <w:rPr>
          <w:rFonts w:ascii="Tahoma" w:hAnsi="Tahoma" w:cs="Tahoma"/>
          <w:b/>
        </w:rPr>
        <w:t xml:space="preserve">2 </w:t>
      </w:r>
      <w:r>
        <w:rPr>
          <w:rFonts w:ascii="Tahoma" w:hAnsi="Tahoma" w:cs="Tahoma"/>
          <w:b/>
        </w:rPr>
        <w:t>części 24.</w:t>
      </w:r>
    </w:p>
    <w:p w:rsidR="00476B8E" w:rsidRPr="00FA45E4" w:rsidRDefault="00476B8E" w:rsidP="00476B8E">
      <w:pPr>
        <w:numPr>
          <w:ilvl w:val="6"/>
          <w:numId w:val="8"/>
        </w:numPr>
        <w:ind w:left="709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Stała cena jednostkowa netto.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Pr="00CC6C02" w:rsidRDefault="00FA45E4" w:rsidP="00FA45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Pytanie </w:t>
      </w:r>
      <w:r w:rsidR="00C447E3">
        <w:rPr>
          <w:rFonts w:ascii="Tahoma" w:hAnsi="Tahoma" w:cs="Tahoma"/>
          <w:b/>
        </w:rPr>
        <w:t>7</w:t>
      </w:r>
    </w:p>
    <w:p w:rsidR="00C447E3" w:rsidRPr="00C447E3" w:rsidRDefault="00C447E3" w:rsidP="00EF45A7">
      <w:pPr>
        <w:rPr>
          <w:rFonts w:ascii="Tahoma" w:hAnsi="Tahoma" w:cs="Tahoma"/>
          <w:b/>
          <w:u w:val="single"/>
        </w:rPr>
      </w:pPr>
      <w:r w:rsidRPr="00C447E3">
        <w:rPr>
          <w:rFonts w:ascii="Tahoma" w:hAnsi="Tahoma" w:cs="Tahoma"/>
          <w:b/>
          <w:u w:val="single"/>
        </w:rPr>
        <w:t>Część nr 5:</w:t>
      </w:r>
    </w:p>
    <w:p w:rsidR="00C447E3" w:rsidRDefault="00C447E3" w:rsidP="00EF45A7">
      <w:pPr>
        <w:numPr>
          <w:ilvl w:val="0"/>
          <w:numId w:val="17"/>
        </w:numPr>
        <w:jc w:val="both"/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1 do 3</w:t>
      </w:r>
      <w:r w:rsidR="00EF45A7" w:rsidRPr="00EF45A7">
        <w:rPr>
          <w:rFonts w:ascii="Tahoma" w:hAnsi="Tahoma" w:cs="Tahoma"/>
          <w:b/>
        </w:rPr>
        <w:t xml:space="preserve">: </w:t>
      </w:r>
      <w:r w:rsidRPr="00EF45A7">
        <w:rPr>
          <w:rFonts w:ascii="Tahoma" w:hAnsi="Tahoma" w:cs="Tahoma"/>
        </w:rPr>
        <w:t xml:space="preserve">Czy Zamawiający dopuści papiery o wytrzymałości na rozciąganie liniowe na mokro w kierunku walcownia nie mniej niż 0,8 </w:t>
      </w:r>
      <w:proofErr w:type="spellStart"/>
      <w:r w:rsidRPr="00EF45A7">
        <w:rPr>
          <w:rFonts w:ascii="Tahoma" w:hAnsi="Tahoma" w:cs="Tahoma"/>
        </w:rPr>
        <w:t>kN</w:t>
      </w:r>
      <w:proofErr w:type="spellEnd"/>
      <w:r w:rsidRPr="00EF45A7">
        <w:rPr>
          <w:rFonts w:ascii="Tahoma" w:hAnsi="Tahoma" w:cs="Tahoma"/>
        </w:rPr>
        <w:t xml:space="preserve">/m, w kierunku poprzecznym 0,5 </w:t>
      </w:r>
      <w:proofErr w:type="spellStart"/>
      <w:r w:rsidRPr="00EF45A7">
        <w:rPr>
          <w:rFonts w:ascii="Tahoma" w:hAnsi="Tahoma" w:cs="Tahoma"/>
        </w:rPr>
        <w:t>kN</w:t>
      </w:r>
      <w:proofErr w:type="spellEnd"/>
      <w:r w:rsidRPr="00EF45A7">
        <w:rPr>
          <w:rFonts w:ascii="Tahoma" w:hAnsi="Tahoma" w:cs="Tahoma"/>
        </w:rPr>
        <w:t>/m, oraz pozostałymi parametrami zgodnie z opisem przedmiotu zamówienia? Jest to różnica nie mająca żadnego wpływu na jakość oraz użytkowanie ofertowanych opakowań.</w:t>
      </w:r>
    </w:p>
    <w:p w:rsidR="00C447E3" w:rsidRPr="00EF45A7" w:rsidRDefault="00C447E3" w:rsidP="00BE3B51">
      <w:pPr>
        <w:numPr>
          <w:ilvl w:val="0"/>
          <w:numId w:val="17"/>
        </w:numPr>
        <w:jc w:val="both"/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4 do 16:</w:t>
      </w:r>
      <w:r w:rsidR="00EF45A7"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>Czy Zamawiający dopuści rękawy papierowo-foliowe oraz torebki spełniające poniższe wymagania?</w:t>
      </w:r>
    </w:p>
    <w:p w:rsidR="00C447E3" w:rsidRPr="00C447E3" w:rsidRDefault="00C447E3" w:rsidP="00EF45A7">
      <w:pPr>
        <w:ind w:left="709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>Papier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 grubość - 80 </w:t>
      </w:r>
      <w:proofErr w:type="spellStart"/>
      <w:r w:rsidRPr="00C447E3">
        <w:rPr>
          <w:rFonts w:ascii="Tahoma" w:hAnsi="Tahoma" w:cs="Tahoma"/>
          <w:i/>
        </w:rPr>
        <w:t>μm</w:t>
      </w:r>
      <w:proofErr w:type="spellEnd"/>
      <w:r w:rsidRPr="00C447E3">
        <w:rPr>
          <w:rFonts w:ascii="Tahoma" w:hAnsi="Tahoma" w:cs="Tahoma"/>
          <w:i/>
        </w:rPr>
        <w:t xml:space="preserve">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 wielkość porów – 18  </w:t>
      </w:r>
      <w:proofErr w:type="spellStart"/>
      <w:r w:rsidRPr="00C447E3">
        <w:rPr>
          <w:rFonts w:ascii="Tahoma" w:hAnsi="Tahoma" w:cs="Tahoma"/>
          <w:i/>
        </w:rPr>
        <w:t>μm</w:t>
      </w:r>
      <w:proofErr w:type="spellEnd"/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 wytrzymałość na przedarcie w kierunku poprzecznym 630 </w:t>
      </w:r>
      <w:proofErr w:type="spellStart"/>
      <w:r w:rsidRPr="00C447E3">
        <w:rPr>
          <w:rFonts w:ascii="Tahoma" w:hAnsi="Tahoma" w:cs="Tahoma"/>
          <w:i/>
        </w:rPr>
        <w:t>mN</w:t>
      </w:r>
      <w:proofErr w:type="spellEnd"/>
      <w:r w:rsidRPr="00C447E3">
        <w:rPr>
          <w:rFonts w:ascii="Tahoma" w:hAnsi="Tahoma" w:cs="Tahoma"/>
          <w:i/>
        </w:rPr>
        <w:t xml:space="preserve">, w kierunku walcowania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   670 </w:t>
      </w:r>
      <w:proofErr w:type="spellStart"/>
      <w:r w:rsidRPr="00C447E3">
        <w:rPr>
          <w:rFonts w:ascii="Tahoma" w:hAnsi="Tahoma" w:cs="Tahoma"/>
          <w:i/>
        </w:rPr>
        <w:t>mN</w:t>
      </w:r>
      <w:proofErr w:type="spellEnd"/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 przepuszczalności powietrza 8 µm/Pa*s;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wytrzymałość na rozciąganie liniowe na sucho w kierunku walcowania 6,1 </w:t>
      </w:r>
      <w:proofErr w:type="spellStart"/>
      <w:r w:rsidRPr="00C447E3">
        <w:rPr>
          <w:rFonts w:ascii="Tahoma" w:hAnsi="Tahoma" w:cs="Tahoma"/>
          <w:i/>
        </w:rPr>
        <w:t>kN</w:t>
      </w:r>
      <w:proofErr w:type="spellEnd"/>
      <w:r w:rsidRPr="00C447E3">
        <w:rPr>
          <w:rFonts w:ascii="Tahoma" w:hAnsi="Tahoma" w:cs="Tahoma"/>
          <w:i/>
        </w:rPr>
        <w:t xml:space="preserve">/m;  </w:t>
      </w:r>
      <w:r w:rsidRPr="00C447E3">
        <w:rPr>
          <w:rFonts w:ascii="Tahoma" w:hAnsi="Tahoma" w:cs="Tahoma"/>
          <w:i/>
        </w:rPr>
        <w:br/>
        <w:t xml:space="preserve">   w kierunku poprzecznym 3,3 </w:t>
      </w:r>
      <w:proofErr w:type="spellStart"/>
      <w:r w:rsidRPr="00C447E3">
        <w:rPr>
          <w:rFonts w:ascii="Tahoma" w:hAnsi="Tahoma" w:cs="Tahoma"/>
          <w:i/>
        </w:rPr>
        <w:t>kN</w:t>
      </w:r>
      <w:proofErr w:type="spellEnd"/>
      <w:r w:rsidRPr="00C447E3">
        <w:rPr>
          <w:rFonts w:ascii="Tahoma" w:hAnsi="Tahoma" w:cs="Tahoma"/>
          <w:i/>
        </w:rPr>
        <w:t>/m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wytrzymałość na rozciąganie liniowe na mokro w kierunku walcowania 2,1 </w:t>
      </w:r>
      <w:proofErr w:type="spellStart"/>
      <w:r w:rsidRPr="00C447E3">
        <w:rPr>
          <w:rFonts w:ascii="Tahoma" w:hAnsi="Tahoma" w:cs="Tahoma"/>
          <w:i/>
        </w:rPr>
        <w:t>kN</w:t>
      </w:r>
      <w:proofErr w:type="spellEnd"/>
      <w:r w:rsidRPr="00C447E3">
        <w:rPr>
          <w:rFonts w:ascii="Tahoma" w:hAnsi="Tahoma" w:cs="Tahoma"/>
          <w:i/>
        </w:rPr>
        <w:t xml:space="preserve">/m;  </w:t>
      </w:r>
      <w:r w:rsidRPr="00C447E3">
        <w:rPr>
          <w:rFonts w:ascii="Tahoma" w:hAnsi="Tahoma" w:cs="Tahoma"/>
          <w:i/>
        </w:rPr>
        <w:br/>
        <w:t xml:space="preserve">   w kierunku poprzecznym 1,3 </w:t>
      </w:r>
      <w:proofErr w:type="spellStart"/>
      <w:r w:rsidRPr="00C447E3">
        <w:rPr>
          <w:rFonts w:ascii="Tahoma" w:hAnsi="Tahoma" w:cs="Tahoma"/>
          <w:i/>
        </w:rPr>
        <w:t>kN</w:t>
      </w:r>
      <w:proofErr w:type="spellEnd"/>
      <w:r w:rsidRPr="00C447E3">
        <w:rPr>
          <w:rFonts w:ascii="Tahoma" w:hAnsi="Tahoma" w:cs="Tahoma"/>
          <w:i/>
        </w:rPr>
        <w:t>/m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 wytrzymałość na rozerwanie na sucho 320 </w:t>
      </w:r>
      <w:proofErr w:type="spellStart"/>
      <w:r w:rsidRPr="00C447E3">
        <w:rPr>
          <w:rFonts w:ascii="Tahoma" w:hAnsi="Tahoma" w:cs="Tahoma"/>
          <w:i/>
        </w:rPr>
        <w:t>kPa</w:t>
      </w:r>
      <w:proofErr w:type="spellEnd"/>
      <w:r w:rsidRPr="00C447E3">
        <w:rPr>
          <w:rFonts w:ascii="Tahoma" w:hAnsi="Tahoma" w:cs="Tahoma"/>
          <w:i/>
        </w:rPr>
        <w:t xml:space="preserve">,  wytrzymałość na rozerwanie na mokro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   140 </w:t>
      </w:r>
      <w:proofErr w:type="spellStart"/>
      <w:r w:rsidRPr="00C447E3">
        <w:rPr>
          <w:rFonts w:ascii="Tahoma" w:hAnsi="Tahoma" w:cs="Tahoma"/>
          <w:i/>
        </w:rPr>
        <w:t>kPa</w:t>
      </w:r>
      <w:proofErr w:type="spellEnd"/>
      <w:r w:rsidRPr="00C447E3">
        <w:rPr>
          <w:rFonts w:ascii="Tahoma" w:hAnsi="Tahoma" w:cs="Tahoma"/>
          <w:i/>
        </w:rPr>
        <w:t>,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</w:rPr>
      </w:pP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>Folia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 wielowarstwowa o grubości nie większej niż 52 mikrometrów  (PN EN 868 – 5), bez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lastRenderedPageBreak/>
        <w:t xml:space="preserve">   rozwarstwień, bez substancji toksycznych i porów, 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 wytrzymałość folii na przedarcie: do szerokości 100 mm – 3.0 N/15mm, szersze od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   100 mm – 2,5N/15mm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b/>
          <w:i/>
          <w:u w:val="single"/>
        </w:rPr>
      </w:pPr>
      <w:r w:rsidRPr="00C447E3">
        <w:rPr>
          <w:rFonts w:ascii="Tahoma" w:hAnsi="Tahoma" w:cs="Tahoma"/>
          <w:i/>
        </w:rPr>
        <w:t xml:space="preserve">-  minimalna temperatura </w:t>
      </w:r>
      <w:proofErr w:type="spellStart"/>
      <w:r w:rsidRPr="00C447E3">
        <w:rPr>
          <w:rFonts w:ascii="Tahoma" w:hAnsi="Tahoma" w:cs="Tahoma"/>
          <w:i/>
        </w:rPr>
        <w:t>zgrzewu</w:t>
      </w:r>
      <w:proofErr w:type="spellEnd"/>
      <w:r w:rsidRPr="00C447E3">
        <w:rPr>
          <w:rFonts w:ascii="Tahoma" w:hAnsi="Tahoma" w:cs="Tahoma"/>
          <w:i/>
        </w:rPr>
        <w:t xml:space="preserve"> 170</w:t>
      </w:r>
      <w:r w:rsidRPr="00C447E3">
        <w:rPr>
          <w:rFonts w:ascii="Tahoma" w:hAnsi="Tahoma" w:cs="Tahoma"/>
          <w:i/>
          <w:vertAlign w:val="superscript"/>
        </w:rPr>
        <w:t>O</w:t>
      </w:r>
      <w:r w:rsidRPr="00C447E3">
        <w:rPr>
          <w:rFonts w:ascii="Tahoma" w:hAnsi="Tahoma" w:cs="Tahoma"/>
          <w:i/>
        </w:rPr>
        <w:t>C</w:t>
      </w:r>
      <w:r w:rsidRPr="00C447E3">
        <w:rPr>
          <w:rFonts w:ascii="Tahoma" w:hAnsi="Tahoma" w:cs="Tahoma"/>
          <w:b/>
          <w:i/>
        </w:rPr>
        <w:t xml:space="preserve">     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</w:rPr>
      </w:pP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>Wymagania ogólne: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wszystkie napisy i testy poza strefą pakowania,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wskaźnik procesu sterylizacji parowej, EO, FO,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powierzchnia wskaźnika procesu sterylizacji ≥ 100 mm² [PN EN 868 – 5];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jednoznaczna zmiana koloru wskaźnika procesu po sterylizacji parowej, EO, FO, łatwa do  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  interpretacji;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jednoznacznie oznaczony kierunek otwarcia; </w:t>
      </w:r>
      <w:proofErr w:type="spellStart"/>
      <w:r w:rsidRPr="00C447E3">
        <w:rPr>
          <w:rFonts w:ascii="Tahoma" w:hAnsi="Tahoma" w:cs="Tahoma"/>
          <w:i/>
        </w:rPr>
        <w:t>zgrzew</w:t>
      </w:r>
      <w:proofErr w:type="spellEnd"/>
      <w:r w:rsidRPr="00C447E3">
        <w:rPr>
          <w:rFonts w:ascii="Tahoma" w:hAnsi="Tahoma" w:cs="Tahoma"/>
          <w:i/>
        </w:rPr>
        <w:t xml:space="preserve"> fabrycznie wielokrotny;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- dodatkowo, rękawy dla zapewnienia lepszych właściwości techniczno-higienicznych są </w:t>
      </w:r>
    </w:p>
    <w:p w:rsidR="00C447E3" w:rsidRPr="00C447E3" w:rsidRDefault="00C447E3" w:rsidP="00FD2CA8">
      <w:pPr>
        <w:ind w:left="709"/>
        <w:jc w:val="both"/>
        <w:rPr>
          <w:rFonts w:ascii="Tahoma" w:hAnsi="Tahoma" w:cs="Tahoma"/>
          <w:i/>
        </w:rPr>
      </w:pPr>
      <w:r w:rsidRPr="00C447E3">
        <w:rPr>
          <w:rFonts w:ascii="Tahoma" w:hAnsi="Tahoma" w:cs="Tahoma"/>
          <w:i/>
        </w:rPr>
        <w:t xml:space="preserve">  nawinięte folią na zewnątrz.</w:t>
      </w:r>
    </w:p>
    <w:p w:rsidR="00C447E3" w:rsidRPr="00EF45A7" w:rsidRDefault="00C447E3" w:rsidP="00C447E3">
      <w:pPr>
        <w:numPr>
          <w:ilvl w:val="0"/>
          <w:numId w:val="17"/>
        </w:numPr>
        <w:rPr>
          <w:rFonts w:ascii="Tahoma" w:hAnsi="Tahoma" w:cs="Tahoma"/>
          <w:b/>
        </w:rPr>
      </w:pPr>
      <w:r w:rsidRPr="00C447E3">
        <w:rPr>
          <w:rFonts w:ascii="Tahoma" w:hAnsi="Tahoma" w:cs="Tahoma"/>
          <w:b/>
        </w:rPr>
        <w:t>Poz. 4:</w:t>
      </w:r>
      <w:r w:rsid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 xml:space="preserve">Czy Zamawiający dopuści rękaw z fałdą zgodny z opisem przedmiotu zamówienia, </w:t>
      </w:r>
      <w:r w:rsidRPr="00EF45A7">
        <w:rPr>
          <w:rFonts w:ascii="Tahoma" w:hAnsi="Tahoma" w:cs="Tahoma"/>
        </w:rPr>
        <w:br/>
        <w:t>o wymiarach 10 cm / 100 m / 40 mm?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5:</w:t>
      </w:r>
      <w:r w:rsidR="00EF45A7"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 xml:space="preserve">Czy Zamawiający dopuści rękaw z fałdą zgodny z opisem przedmiotu zamówienia, </w:t>
      </w:r>
      <w:r w:rsidRPr="00EF45A7">
        <w:rPr>
          <w:rFonts w:ascii="Tahoma" w:hAnsi="Tahoma" w:cs="Tahoma"/>
        </w:rPr>
        <w:br/>
        <w:t>o wymiarach 15 cm / 100 m / 40 mm?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6:</w:t>
      </w:r>
      <w:r w:rsidR="00EF45A7"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 xml:space="preserve">Czy Zamawiający dopuści rękaw z fałdą zgodny z opisem przedmiotu zamówienia, </w:t>
      </w:r>
      <w:r w:rsidRPr="00EF45A7">
        <w:rPr>
          <w:rFonts w:ascii="Tahoma" w:hAnsi="Tahoma" w:cs="Tahoma"/>
        </w:rPr>
        <w:br/>
        <w:t>o wymiarach 20 cm / 100 m / 60 mm?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8, 9, 10:</w:t>
      </w:r>
      <w:r w:rsidR="00EF45A7">
        <w:rPr>
          <w:rFonts w:ascii="Tahoma" w:hAnsi="Tahoma" w:cs="Tahoma"/>
        </w:rPr>
        <w:t xml:space="preserve"> </w:t>
      </w:r>
      <w:r w:rsidRPr="00EF45A7">
        <w:rPr>
          <w:rFonts w:ascii="Tahoma" w:hAnsi="Tahoma" w:cs="Tahoma"/>
        </w:rPr>
        <w:t>Czy Zamawiający dopuści torebki z fałdą zgodne z opisem przedmiotu zamówienia, o wymiarach 20 cm / 40 cm / 55 mm?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11:</w:t>
      </w:r>
      <w:r w:rsidR="00EF45A7"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 xml:space="preserve">Czy Zamawiający dopuści torebki płaskie zgodne z opisem przedmiotu zamówienia, </w:t>
      </w:r>
      <w:r w:rsidRPr="00EF45A7">
        <w:rPr>
          <w:rFonts w:ascii="Tahoma" w:hAnsi="Tahoma" w:cs="Tahoma"/>
        </w:rPr>
        <w:br/>
        <w:t>o wymiarach 7,5 cm / 15 cm?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11:</w:t>
      </w:r>
      <w:r w:rsidR="00EF45A7">
        <w:rPr>
          <w:rFonts w:ascii="Tahoma" w:hAnsi="Tahoma" w:cs="Tahoma"/>
        </w:rPr>
        <w:t xml:space="preserve"> </w:t>
      </w:r>
      <w:r w:rsidRPr="00EF45A7">
        <w:rPr>
          <w:rFonts w:ascii="Tahoma" w:hAnsi="Tahoma" w:cs="Tahoma"/>
        </w:rPr>
        <w:t xml:space="preserve">Czy Zamawiający dopuści torebki płaskie zgodne z opisem przedmiotu zamówienia, </w:t>
      </w:r>
      <w:r w:rsidRPr="00EF45A7">
        <w:rPr>
          <w:rFonts w:ascii="Tahoma" w:hAnsi="Tahoma" w:cs="Tahoma"/>
        </w:rPr>
        <w:br/>
        <w:t>o wymiarach 7,5 cm / 21 cm?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12:</w:t>
      </w:r>
      <w:r w:rsidR="00EF45A7">
        <w:rPr>
          <w:rFonts w:ascii="Tahoma" w:hAnsi="Tahoma" w:cs="Tahoma"/>
        </w:rPr>
        <w:t xml:space="preserve"> </w:t>
      </w:r>
      <w:r w:rsidRPr="00EF45A7">
        <w:rPr>
          <w:rFonts w:ascii="Tahoma" w:hAnsi="Tahoma" w:cs="Tahoma"/>
        </w:rPr>
        <w:t xml:space="preserve">Czy Zamawiający dopuści torebki płaskie zgodne z opisem przedmiotu zamówienia, </w:t>
      </w:r>
      <w:r w:rsidRPr="00EF45A7">
        <w:rPr>
          <w:rFonts w:ascii="Tahoma" w:hAnsi="Tahoma" w:cs="Tahoma"/>
        </w:rPr>
        <w:br/>
        <w:t>o wymiarach 7,5 cm / 28 cm?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14:</w:t>
      </w:r>
      <w:r w:rsidR="00EF45A7"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 xml:space="preserve">Czy Zamawiający dopuści torebki płaskie zgodne z opisem przedmiotu zamówienia, </w:t>
      </w:r>
      <w:r w:rsidRPr="00EF45A7">
        <w:rPr>
          <w:rFonts w:ascii="Tahoma" w:hAnsi="Tahoma" w:cs="Tahoma"/>
        </w:rPr>
        <w:br/>
        <w:t>o wymiarach 10 cm / 42 cm?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14:</w:t>
      </w:r>
      <w:r w:rsidR="00EF45A7"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 xml:space="preserve">Czy Zamawiający dopuści torebki płaskie zgodne z opisem przedmiotu zamówienia, </w:t>
      </w:r>
      <w:r w:rsidRPr="00EF45A7">
        <w:rPr>
          <w:rFonts w:ascii="Tahoma" w:hAnsi="Tahoma" w:cs="Tahoma"/>
        </w:rPr>
        <w:br/>
        <w:t>o wymiarach 15 cm / 40 cm?</w:t>
      </w:r>
    </w:p>
    <w:p w:rsidR="00C447E3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15:</w:t>
      </w:r>
      <w:r w:rsidR="00EF45A7"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 xml:space="preserve">Czy Zamawiający dopuści torebki płaskie zgodne z opisem przedmiotu zamówienia, </w:t>
      </w:r>
      <w:r w:rsidRPr="00EF45A7">
        <w:rPr>
          <w:rFonts w:ascii="Tahoma" w:hAnsi="Tahoma" w:cs="Tahoma"/>
        </w:rPr>
        <w:br/>
        <w:t>o wymiarach 15 cm / 28 cm?</w:t>
      </w:r>
    </w:p>
    <w:p w:rsidR="00C447E3" w:rsidRPr="00EF45A7" w:rsidRDefault="00C447E3" w:rsidP="00C447E3">
      <w:pPr>
        <w:numPr>
          <w:ilvl w:val="0"/>
          <w:numId w:val="17"/>
        </w:numPr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Poz. 15:</w:t>
      </w:r>
      <w:r w:rsidR="00EF45A7"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 xml:space="preserve">Czy Zamawiający dopuści torebki płaskie zgodne z opisem przedmiotu zamówienia, </w:t>
      </w:r>
      <w:r w:rsidRPr="00EF45A7">
        <w:rPr>
          <w:rFonts w:ascii="Tahoma" w:hAnsi="Tahoma" w:cs="Tahoma"/>
        </w:rPr>
        <w:br/>
        <w:t>o wymiarach 15 cm / 32 cm?</w:t>
      </w:r>
    </w:p>
    <w:p w:rsidR="00C447E3" w:rsidRPr="00C447E3" w:rsidRDefault="00C447E3" w:rsidP="00C447E3">
      <w:pPr>
        <w:rPr>
          <w:rFonts w:ascii="Tahoma" w:hAnsi="Tahoma" w:cs="Tahoma"/>
          <w:b/>
          <w:u w:val="single"/>
        </w:rPr>
      </w:pPr>
      <w:r w:rsidRPr="00C447E3">
        <w:rPr>
          <w:rFonts w:ascii="Tahoma" w:hAnsi="Tahoma" w:cs="Tahoma"/>
          <w:b/>
          <w:u w:val="single"/>
        </w:rPr>
        <w:t xml:space="preserve">Część nr 7: </w:t>
      </w:r>
    </w:p>
    <w:p w:rsidR="00C447E3" w:rsidRPr="00EF45A7" w:rsidRDefault="00EF45A7" w:rsidP="00BE3B51">
      <w:pPr>
        <w:numPr>
          <w:ilvl w:val="0"/>
          <w:numId w:val="17"/>
        </w:numPr>
        <w:jc w:val="both"/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 xml:space="preserve"> </w:t>
      </w:r>
      <w:r w:rsidR="00C447E3" w:rsidRPr="00EF45A7">
        <w:rPr>
          <w:rFonts w:ascii="Tahoma" w:hAnsi="Tahoma" w:cs="Tahoma"/>
          <w:b/>
        </w:rPr>
        <w:t>Poz. 9</w:t>
      </w:r>
      <w:r w:rsidRPr="00EF45A7">
        <w:rPr>
          <w:rFonts w:ascii="Tahoma" w:hAnsi="Tahoma" w:cs="Tahoma"/>
          <w:b/>
        </w:rPr>
        <w:t xml:space="preserve">: </w:t>
      </w:r>
      <w:r w:rsidR="00C447E3" w:rsidRPr="00EF45A7">
        <w:rPr>
          <w:rFonts w:ascii="Tahoma" w:hAnsi="Tahoma" w:cs="Tahoma"/>
        </w:rPr>
        <w:t xml:space="preserve">Prosimy o potwierdzenie, że Zamawiający wymaga testów kontroli mycia mechanicznego typu </w:t>
      </w:r>
      <w:r w:rsidR="00C447E3" w:rsidRPr="00EF45A7">
        <w:rPr>
          <w:rFonts w:ascii="Tahoma" w:hAnsi="Tahoma" w:cs="Tahoma"/>
          <w:b/>
        </w:rPr>
        <w:t>STF</w:t>
      </w:r>
      <w:r w:rsidR="00C447E3" w:rsidRPr="00EF45A7">
        <w:rPr>
          <w:rFonts w:ascii="Tahoma" w:hAnsi="Tahoma" w:cs="Tahoma"/>
        </w:rPr>
        <w:t>, pozwalających na kontrolę skuteczności mycia z czterech różnych kierunków?</w:t>
      </w:r>
    </w:p>
    <w:p w:rsidR="00FA45E4" w:rsidRDefault="00FA45E4" w:rsidP="00FA45E4">
      <w:pPr>
        <w:rPr>
          <w:rFonts w:ascii="Tahoma" w:hAnsi="Tahoma" w:cs="Tahoma"/>
          <w:b/>
        </w:rPr>
      </w:pPr>
      <w:r w:rsidRPr="00FA45E4">
        <w:rPr>
          <w:rFonts w:ascii="Tahoma" w:hAnsi="Tahoma" w:cs="Tahoma"/>
          <w:b/>
        </w:rPr>
        <w:t>Wy</w:t>
      </w:r>
      <w:r w:rsidRPr="00C5237F">
        <w:rPr>
          <w:rFonts w:ascii="Tahoma" w:hAnsi="Tahoma" w:cs="Tahoma"/>
          <w:b/>
        </w:rPr>
        <w:t>jaśnie</w:t>
      </w:r>
      <w:r w:rsidRPr="00FA45E4">
        <w:rPr>
          <w:rFonts w:ascii="Tahoma" w:hAnsi="Tahoma" w:cs="Tahoma"/>
          <w:b/>
        </w:rPr>
        <w:t xml:space="preserve">nie: 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212F20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 w:rsidRPr="00212F20">
        <w:rPr>
          <w:rFonts w:ascii="Tahoma" w:hAnsi="Tahoma" w:cs="Tahoma"/>
          <w:b/>
        </w:rPr>
        <w:t>Nie, zgodnie z opisem SIWZ.</w:t>
      </w:r>
    </w:p>
    <w:p w:rsidR="00212F20" w:rsidRPr="00FA45E4" w:rsidRDefault="00212F20" w:rsidP="00212F20">
      <w:pPr>
        <w:numPr>
          <w:ilvl w:val="0"/>
          <w:numId w:val="3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Tak, </w:t>
      </w:r>
      <w:r w:rsidR="00321EF1">
        <w:rPr>
          <w:rFonts w:ascii="Tahoma" w:hAnsi="Tahoma" w:cs="Tahoma"/>
          <w:b/>
        </w:rPr>
        <w:t>testy z poz. 9 części 7 mają pozwalać na kontrolę</w:t>
      </w:r>
      <w:r w:rsidR="00321EF1" w:rsidRPr="00321EF1">
        <w:rPr>
          <w:rFonts w:ascii="Tahoma" w:hAnsi="Tahoma" w:cs="Tahoma"/>
        </w:rPr>
        <w:t xml:space="preserve"> </w:t>
      </w:r>
      <w:r w:rsidR="00321EF1" w:rsidRPr="00321EF1">
        <w:rPr>
          <w:rFonts w:ascii="Tahoma" w:hAnsi="Tahoma" w:cs="Tahoma"/>
          <w:b/>
        </w:rPr>
        <w:t>skuteczności mycia z czterech różnych kierunków</w:t>
      </w:r>
      <w:r>
        <w:rPr>
          <w:rFonts w:ascii="Tahoma" w:hAnsi="Tahoma" w:cs="Tahoma"/>
          <w:b/>
        </w:rPr>
        <w:t>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Pr="00CC6C02" w:rsidRDefault="00132F7E" w:rsidP="00FA45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8</w:t>
      </w:r>
    </w:p>
    <w:p w:rsidR="00132F7E" w:rsidRP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132F7E">
        <w:rPr>
          <w:rFonts w:ascii="Tahoma" w:hAnsi="Tahoma" w:cs="Tahoma"/>
          <w:b/>
        </w:rPr>
        <w:lastRenderedPageBreak/>
        <w:t>Część 2 poz. 1</w:t>
      </w:r>
      <w:r w:rsidRPr="00132F7E">
        <w:rPr>
          <w:rFonts w:ascii="Tahoma" w:hAnsi="Tahoma" w:cs="Tahoma"/>
        </w:rPr>
        <w:t xml:space="preserve"> - Czy Zamawiający dopuści rękawice chirurgiczne, o długości min. 278mm – min. 290mm w zależności od rozmiaru, powierzchnia zewnętrzna makrotekstura na palcach i dłoni,  wewnętrzna </w:t>
      </w:r>
      <w:proofErr w:type="spellStart"/>
      <w:r w:rsidRPr="00132F7E">
        <w:rPr>
          <w:rFonts w:ascii="Tahoma" w:hAnsi="Tahoma" w:cs="Tahoma"/>
        </w:rPr>
        <w:t>polimerowana</w:t>
      </w:r>
      <w:proofErr w:type="spellEnd"/>
      <w:r w:rsidRPr="00132F7E">
        <w:rPr>
          <w:rFonts w:ascii="Tahoma" w:hAnsi="Tahoma" w:cs="Tahoma"/>
        </w:rPr>
        <w:t xml:space="preserve"> i lekko chlorowana, pozostałe parametry zgodne z SIWZ?</w:t>
      </w:r>
    </w:p>
    <w:p w:rsidR="00132F7E" w:rsidRP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132F7E">
        <w:rPr>
          <w:rFonts w:ascii="Tahoma" w:hAnsi="Tahoma" w:cs="Tahoma"/>
          <w:b/>
        </w:rPr>
        <w:t>Część 2  poz.  1</w:t>
      </w:r>
      <w:r w:rsidRPr="00132F7E">
        <w:rPr>
          <w:rFonts w:ascii="Tahoma" w:hAnsi="Tahoma" w:cs="Tahoma"/>
        </w:rPr>
        <w:t xml:space="preserve"> - Prosimy Zamawiającego o dopuszczenie spełniania wymagań normy ASTM D6978 za pomocą normy EN374, zgodnie z art. 30 ust. 4 </w:t>
      </w:r>
      <w:proofErr w:type="spellStart"/>
      <w:r w:rsidRPr="00132F7E">
        <w:rPr>
          <w:rFonts w:ascii="Tahoma" w:hAnsi="Tahoma" w:cs="Tahoma"/>
        </w:rPr>
        <w:t>Pzp</w:t>
      </w:r>
      <w:proofErr w:type="spellEnd"/>
      <w:r w:rsidRPr="00132F7E">
        <w:rPr>
          <w:rFonts w:ascii="Tahoma" w:hAnsi="Tahoma" w:cs="Tahoma"/>
        </w:rPr>
        <w:t xml:space="preserve">  oraz wyrokiem KIO z 16 lutego 2016 (KIO 142/16) Zamawiający ma obowiązek uznać dokument równoważny. Dodatkowo zgodnie z art. 30 ust. 1 </w:t>
      </w:r>
      <w:proofErr w:type="spellStart"/>
      <w:r w:rsidRPr="00132F7E">
        <w:rPr>
          <w:rFonts w:ascii="Tahoma" w:hAnsi="Tahoma" w:cs="Tahoma"/>
        </w:rPr>
        <w:t>Pzp</w:t>
      </w:r>
      <w:proofErr w:type="spellEnd"/>
      <w:r w:rsidRPr="00132F7E">
        <w:rPr>
          <w:rFonts w:ascii="Tahoma" w:hAnsi="Tahoma" w:cs="Tahoma"/>
        </w:rPr>
        <w:t xml:space="preserve"> Zamawiający opisuje przedmiot zamówienia wg kolejności preferencji  Polskich Norm przenoszących normy europejskie, a nie norm międzynarodowych.</w:t>
      </w:r>
    </w:p>
    <w:p w:rsidR="00132F7E" w:rsidRP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132F7E">
        <w:rPr>
          <w:rFonts w:ascii="Tahoma" w:hAnsi="Tahoma" w:cs="Tahoma"/>
          <w:b/>
        </w:rPr>
        <w:t>Część 2 poz. 1</w:t>
      </w:r>
      <w:r w:rsidRPr="00132F7E">
        <w:rPr>
          <w:rFonts w:ascii="Tahoma" w:hAnsi="Tahoma" w:cs="Tahoma"/>
        </w:rPr>
        <w:t xml:space="preserve"> - Czy Zamawiający dopuści rękawice chirurgiczne  o długości min. 278mm – min. 290mm w zależności od rozmiaru, z warstwą antypoślizgową na całej powierzchni rękawicy, co gwarantuje pewny chwyt, obustronnie </w:t>
      </w:r>
      <w:proofErr w:type="spellStart"/>
      <w:r w:rsidRPr="00132F7E">
        <w:rPr>
          <w:rFonts w:ascii="Tahoma" w:hAnsi="Tahoma" w:cs="Tahoma"/>
        </w:rPr>
        <w:t>polimerowane</w:t>
      </w:r>
      <w:proofErr w:type="spellEnd"/>
      <w:r w:rsidRPr="00132F7E">
        <w:rPr>
          <w:rFonts w:ascii="Tahoma" w:hAnsi="Tahoma" w:cs="Tahoma"/>
        </w:rPr>
        <w:t>, pozostałe parametry zgodne z SIWZ?</w:t>
      </w:r>
    </w:p>
    <w:p w:rsidR="00132F7E" w:rsidRP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132F7E">
        <w:rPr>
          <w:rFonts w:ascii="Tahoma" w:hAnsi="Tahoma" w:cs="Tahoma"/>
          <w:b/>
        </w:rPr>
        <w:t>Część 2 poz. 3</w:t>
      </w:r>
      <w:r w:rsidRPr="00132F7E">
        <w:rPr>
          <w:rFonts w:ascii="Tahoma" w:hAnsi="Tahoma" w:cs="Tahoma"/>
        </w:rPr>
        <w:t xml:space="preserve"> - Czy Zamawiający dopuści rękawice lateksowe z zawartością protein ≤50 µg/g, pozostałe parametry zgodne z SIWZ?</w:t>
      </w:r>
    </w:p>
    <w:p w:rsidR="00132F7E" w:rsidRP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132F7E">
        <w:rPr>
          <w:rFonts w:ascii="Tahoma" w:hAnsi="Tahoma" w:cs="Tahoma"/>
          <w:b/>
        </w:rPr>
        <w:t>Część 2, poz. 4</w:t>
      </w:r>
      <w:r w:rsidRPr="00132F7E">
        <w:rPr>
          <w:rFonts w:ascii="Tahoma" w:hAnsi="Tahoma" w:cs="Tahoma"/>
        </w:rPr>
        <w:t xml:space="preserve"> - Czy Zamawiający dopuści rękawice lateksowe, o grubości na palcu 0,40mm, długości min. 292mm – min. 293mm w zależności od rozmiaru, grubości na palcu 0,4mm, pozostałe parametry zgodne z SIWZ?</w:t>
      </w:r>
    </w:p>
    <w:p w:rsidR="00132F7E" w:rsidRP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132F7E">
        <w:rPr>
          <w:rFonts w:ascii="Tahoma" w:hAnsi="Tahoma" w:cs="Tahoma"/>
          <w:b/>
        </w:rPr>
        <w:t>Część 2  poz.  5</w:t>
      </w:r>
      <w:r w:rsidRPr="00132F7E">
        <w:rPr>
          <w:rFonts w:ascii="Tahoma" w:hAnsi="Tahoma" w:cs="Tahoma"/>
        </w:rPr>
        <w:t xml:space="preserve"> - Prosimy Zamawiającego o dopuszczenie spełniania wymagań normy ASTM D6978 za pomocą normy EN374, zgodnie z art. 30 ust. 4 </w:t>
      </w:r>
      <w:proofErr w:type="spellStart"/>
      <w:r w:rsidRPr="00132F7E">
        <w:rPr>
          <w:rFonts w:ascii="Tahoma" w:hAnsi="Tahoma" w:cs="Tahoma"/>
        </w:rPr>
        <w:t>Pzp</w:t>
      </w:r>
      <w:proofErr w:type="spellEnd"/>
      <w:r w:rsidRPr="00132F7E">
        <w:rPr>
          <w:rFonts w:ascii="Tahoma" w:hAnsi="Tahoma" w:cs="Tahoma"/>
        </w:rPr>
        <w:t xml:space="preserve">  oraz wyrokiem KIO z 16 lutego 2016 (KIO 142/16) Zamawiający ma obowiązek uznać dokument równoważny. Dodatkowo zgodnie z art. 30 ust. 1 </w:t>
      </w:r>
      <w:proofErr w:type="spellStart"/>
      <w:r w:rsidRPr="00132F7E">
        <w:rPr>
          <w:rFonts w:ascii="Tahoma" w:hAnsi="Tahoma" w:cs="Tahoma"/>
        </w:rPr>
        <w:t>Pzp</w:t>
      </w:r>
      <w:proofErr w:type="spellEnd"/>
      <w:r w:rsidRPr="00132F7E">
        <w:rPr>
          <w:rFonts w:ascii="Tahoma" w:hAnsi="Tahoma" w:cs="Tahoma"/>
        </w:rPr>
        <w:t xml:space="preserve"> Zamawiający opisuje przedmiot zamówienia wg kolejności preferencji  Polskich Norm przenoszących normy europejskie, a nie norm międzynarodowych.</w:t>
      </w:r>
    </w:p>
    <w:p w:rsidR="00132F7E" w:rsidRP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132F7E">
        <w:rPr>
          <w:rFonts w:ascii="Tahoma" w:hAnsi="Tahoma" w:cs="Tahoma"/>
          <w:b/>
        </w:rPr>
        <w:t xml:space="preserve">Część 2 poz.  6 </w:t>
      </w:r>
      <w:r w:rsidRPr="00132F7E">
        <w:rPr>
          <w:rFonts w:ascii="Tahoma" w:hAnsi="Tahoma" w:cs="Tahoma"/>
        </w:rPr>
        <w:t xml:space="preserve">- Czy Zamawiający dopuści rękawice diagnostyczne syntetyczne, nitrylowe, </w:t>
      </w:r>
      <w:proofErr w:type="spellStart"/>
      <w:r w:rsidRPr="00132F7E">
        <w:rPr>
          <w:rFonts w:ascii="Tahoma" w:hAnsi="Tahoma" w:cs="Tahoma"/>
        </w:rPr>
        <w:t>bezpudrowe</w:t>
      </w:r>
      <w:proofErr w:type="spellEnd"/>
      <w:r w:rsidRPr="00132F7E">
        <w:rPr>
          <w:rFonts w:ascii="Tahoma" w:hAnsi="Tahoma" w:cs="Tahoma"/>
        </w:rPr>
        <w:t xml:space="preserve">, powierzchnia zewnętrzna teksturowana na końcach palców, kształt uniwersalny, kolor niebieski, mankiet rolowany, powierzchnia wewnętrzna chlorowana, długość rękawicy mediana minimum 240 mm, posiadające AQL 1.5, zgodne z wymogami EN 455, odporne na przenikanie wirusów zgodnie z normą ASTM F1671, zgodne z EN 374-1,odporne na przenikanie mikroorganizmów zgodnie z EN 374-2, odporne na przenikanie substancji chemicznych i </w:t>
      </w:r>
      <w:proofErr w:type="spellStart"/>
      <w:r w:rsidRPr="00132F7E">
        <w:rPr>
          <w:rFonts w:ascii="Tahoma" w:hAnsi="Tahoma" w:cs="Tahoma"/>
        </w:rPr>
        <w:t>cytostatyków</w:t>
      </w:r>
      <w:proofErr w:type="spellEnd"/>
      <w:r w:rsidRPr="00132F7E">
        <w:rPr>
          <w:rFonts w:ascii="Tahoma" w:hAnsi="Tahoma" w:cs="Tahoma"/>
        </w:rPr>
        <w:t xml:space="preserve"> zgodnie z normą EN 374-3 (potwierdzone raportem badania wytwórcy), zgodne z normą EN 420, EN 388, dopuszczone do kontaktu z żywnością , ODPORNE NA KSYLEN, rozmiar XS-XL, (opakowanie 100 sztuk)? </w:t>
      </w:r>
    </w:p>
    <w:p w:rsidR="00132F7E" w:rsidRP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132F7E">
        <w:rPr>
          <w:rFonts w:ascii="Tahoma" w:hAnsi="Tahoma" w:cs="Tahoma"/>
          <w:b/>
        </w:rPr>
        <w:t>Część  4 poz. 1</w:t>
      </w:r>
      <w:r w:rsidRPr="00132F7E">
        <w:rPr>
          <w:rFonts w:ascii="Tahoma" w:hAnsi="Tahoma" w:cs="Tahoma"/>
        </w:rPr>
        <w:t xml:space="preserve"> - Czy Zamawiający dopuści rękawice diagnostyczne, nitrylowe, w kolorze niebieskim, teksturowane na palcach, o grubości na palcu 0,17mm (±0,02), na dłoni  0,14mm (±0,02), mankiecie 0,10mm (±0,02), długości rękawicy min. 290mm dla każdego rozmiaru, pozostałe parametry zgodne z SIWZ?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Część nr 10, pozycja 1-2</w:t>
      </w:r>
      <w:r w:rsidR="00EF45A7" w:rsidRPr="00EF45A7">
        <w:rPr>
          <w:rFonts w:ascii="Tahoma" w:hAnsi="Tahoma" w:cs="Tahoma"/>
          <w:b/>
        </w:rPr>
        <w:t xml:space="preserve">: </w:t>
      </w:r>
      <w:r w:rsidRPr="00EF45A7">
        <w:rPr>
          <w:rFonts w:ascii="Tahoma" w:hAnsi="Tahoma" w:cs="Tahoma"/>
        </w:rPr>
        <w:t>Czy Zamawiający dopuści maskę chirurgiczną wykonaną z miękkiej włókniny polipropylenowej?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Część nr 10, pozycja 3</w:t>
      </w:r>
      <w:r w:rsidR="00EF45A7" w:rsidRPr="00EF45A7">
        <w:rPr>
          <w:rFonts w:ascii="Tahoma" w:hAnsi="Tahoma" w:cs="Tahoma"/>
          <w:b/>
        </w:rPr>
        <w:t>:</w:t>
      </w:r>
      <w:r w:rsidR="00EF45A7" w:rsidRPr="00EF45A7">
        <w:rPr>
          <w:rFonts w:ascii="Tahoma" w:hAnsi="Tahoma" w:cs="Tahoma"/>
        </w:rPr>
        <w:t xml:space="preserve"> </w:t>
      </w:r>
      <w:r w:rsidRPr="00EF45A7">
        <w:rPr>
          <w:rFonts w:ascii="Tahoma" w:hAnsi="Tahoma" w:cs="Tahoma"/>
        </w:rPr>
        <w:t>Czy Zamawiający dopuści maskę 4warstwową wykonaną z miękkiej włókniny polipropylenowej?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EF45A7">
        <w:rPr>
          <w:rFonts w:ascii="Tahoma" w:hAnsi="Tahoma" w:cs="Tahoma"/>
          <w:b/>
        </w:rPr>
        <w:t>Część nr 10, pozycja 5</w:t>
      </w:r>
      <w:r w:rsidR="00EF45A7" w:rsidRPr="00EF45A7">
        <w:rPr>
          <w:rFonts w:ascii="Tahoma" w:hAnsi="Tahoma" w:cs="Tahoma"/>
          <w:b/>
        </w:rPr>
        <w:t>:</w:t>
      </w:r>
      <w:r w:rsidR="00EF45A7" w:rsidRPr="00EF45A7">
        <w:rPr>
          <w:rFonts w:ascii="Tahoma" w:hAnsi="Tahoma" w:cs="Tahoma"/>
        </w:rPr>
        <w:t xml:space="preserve"> </w:t>
      </w:r>
      <w:r w:rsidRPr="00EF45A7">
        <w:rPr>
          <w:rFonts w:ascii="Tahoma" w:hAnsi="Tahoma" w:cs="Tahoma"/>
        </w:rPr>
        <w:t>Prosimy Zamawiającego o</w:t>
      </w:r>
      <w:r w:rsidRPr="00EF45A7">
        <w:rPr>
          <w:rFonts w:ascii="Tahoma" w:hAnsi="Tahoma" w:cs="Tahoma"/>
          <w:b/>
        </w:rPr>
        <w:t xml:space="preserve"> </w:t>
      </w:r>
      <w:r w:rsidRPr="00EF45A7">
        <w:rPr>
          <w:rFonts w:ascii="Tahoma" w:hAnsi="Tahoma" w:cs="Tahoma"/>
        </w:rPr>
        <w:t>wydzielenie pozycji do osobnego pakietu.  Państwa zgoda zwiększy konkurencyjność postępowania i umożliwi Państwu lepszy wybór spośród większej liczby złożonych ofert.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7E27A2">
        <w:rPr>
          <w:rFonts w:ascii="Tahoma" w:hAnsi="Tahoma" w:cs="Tahoma"/>
          <w:b/>
        </w:rPr>
        <w:t>Część nr 10, pozycja 5</w:t>
      </w:r>
      <w:r w:rsidR="007E27A2" w:rsidRPr="007E27A2">
        <w:rPr>
          <w:rFonts w:ascii="Tahoma" w:hAnsi="Tahoma" w:cs="Tahoma"/>
          <w:b/>
        </w:rPr>
        <w:t>:</w:t>
      </w:r>
      <w:r w:rsidR="007E27A2" w:rsidRPr="007E27A2">
        <w:rPr>
          <w:rFonts w:ascii="Tahoma" w:hAnsi="Tahoma" w:cs="Tahoma"/>
        </w:rPr>
        <w:t xml:space="preserve"> </w:t>
      </w:r>
      <w:r w:rsidRPr="007E27A2">
        <w:rPr>
          <w:rFonts w:ascii="Tahoma" w:hAnsi="Tahoma" w:cs="Tahoma"/>
        </w:rPr>
        <w:t>Czy Zamawiający dopuści czepek w kolorze zielonym bądź niebieskim, nie zawierający w swym składzie sztucznego jedwabiu?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7E27A2">
        <w:rPr>
          <w:rFonts w:ascii="Tahoma" w:hAnsi="Tahoma" w:cs="Tahoma"/>
          <w:b/>
        </w:rPr>
        <w:t>Część nr 10, pozycja 6</w:t>
      </w:r>
      <w:r w:rsidR="007E27A2" w:rsidRPr="007E27A2">
        <w:rPr>
          <w:rFonts w:ascii="Tahoma" w:hAnsi="Tahoma" w:cs="Tahoma"/>
          <w:b/>
        </w:rPr>
        <w:t>:</w:t>
      </w:r>
      <w:r w:rsidR="007E27A2" w:rsidRPr="007E27A2">
        <w:rPr>
          <w:rFonts w:ascii="Tahoma" w:hAnsi="Tahoma" w:cs="Tahoma"/>
        </w:rPr>
        <w:t xml:space="preserve"> </w:t>
      </w:r>
      <w:r w:rsidRPr="007E27A2">
        <w:rPr>
          <w:rFonts w:ascii="Tahoma" w:hAnsi="Tahoma" w:cs="Tahoma"/>
        </w:rPr>
        <w:t>Czy Zamawiający dopuści ściereczkę sterylną o wymiarach 40cm x 40cm (50% pulpy celulozowej + 50% poliester), opakowanie folia-papier?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7E27A2">
        <w:rPr>
          <w:rFonts w:ascii="Tahoma" w:hAnsi="Tahoma" w:cs="Tahoma"/>
          <w:b/>
        </w:rPr>
        <w:t>Część nr 10, pozycja 7</w:t>
      </w:r>
      <w:r w:rsidR="007E27A2" w:rsidRPr="007E27A2">
        <w:rPr>
          <w:rFonts w:ascii="Tahoma" w:hAnsi="Tahoma" w:cs="Tahoma"/>
          <w:b/>
        </w:rPr>
        <w:t>:</w:t>
      </w:r>
      <w:r w:rsidR="007E27A2" w:rsidRPr="007E27A2">
        <w:rPr>
          <w:rFonts w:ascii="Tahoma" w:hAnsi="Tahoma" w:cs="Tahoma"/>
        </w:rPr>
        <w:t xml:space="preserve"> </w:t>
      </w:r>
      <w:r w:rsidRPr="007E27A2">
        <w:rPr>
          <w:rFonts w:ascii="Tahoma" w:hAnsi="Tahoma" w:cs="Tahoma"/>
        </w:rPr>
        <w:t>Czy Zamawiający dopuści fartuch o gramaturze 22g/m2?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7E27A2">
        <w:rPr>
          <w:rFonts w:ascii="Tahoma" w:hAnsi="Tahoma" w:cs="Tahoma"/>
          <w:b/>
        </w:rPr>
        <w:t>Część nr 10, pozycja 7</w:t>
      </w:r>
      <w:r w:rsidR="007E27A2" w:rsidRPr="007E27A2">
        <w:rPr>
          <w:rFonts w:ascii="Tahoma" w:hAnsi="Tahoma" w:cs="Tahoma"/>
          <w:b/>
        </w:rPr>
        <w:t>:</w:t>
      </w:r>
      <w:r w:rsidR="007E27A2" w:rsidRPr="007E27A2">
        <w:rPr>
          <w:rFonts w:ascii="Tahoma" w:hAnsi="Tahoma" w:cs="Tahoma"/>
        </w:rPr>
        <w:t xml:space="preserve"> </w:t>
      </w:r>
      <w:r w:rsidRPr="007E27A2">
        <w:rPr>
          <w:rFonts w:ascii="Tahoma" w:hAnsi="Tahoma" w:cs="Tahoma"/>
        </w:rPr>
        <w:t>Czy Zamawiający dopuści fartuch w kolorze niebieskim (mankiety w kolorze białym), elastyczny mankiet poliestrowy z dzianiny?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7E27A2">
        <w:rPr>
          <w:rFonts w:ascii="Tahoma" w:hAnsi="Tahoma" w:cs="Tahoma"/>
          <w:b/>
        </w:rPr>
        <w:t>Część nr 10, pozycja 8</w:t>
      </w:r>
      <w:r w:rsidR="007E27A2" w:rsidRPr="007E27A2">
        <w:rPr>
          <w:rFonts w:ascii="Tahoma" w:hAnsi="Tahoma" w:cs="Tahoma"/>
          <w:b/>
        </w:rPr>
        <w:t>:</w:t>
      </w:r>
      <w:r w:rsidR="007E27A2" w:rsidRPr="007E27A2">
        <w:rPr>
          <w:rFonts w:ascii="Tahoma" w:hAnsi="Tahoma" w:cs="Tahoma"/>
        </w:rPr>
        <w:t xml:space="preserve"> </w:t>
      </w:r>
      <w:r w:rsidRPr="007E27A2">
        <w:rPr>
          <w:rFonts w:ascii="Tahoma" w:hAnsi="Tahoma" w:cs="Tahoma"/>
        </w:rPr>
        <w:t>Czy Zamawiający dopuści fartuch sterylny z nieprzemakalnymi wzmocnieniami na całej długości fartucha i rękawach, rozmiar XXL odpowiadający rozmiarowi uniwersalnemu, rękawy z elastycznym, poliestrowym mankietem z dzianiny?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7E27A2">
        <w:rPr>
          <w:rFonts w:ascii="Tahoma" w:hAnsi="Tahoma" w:cs="Tahoma"/>
          <w:b/>
        </w:rPr>
        <w:t>Część nr 10, pozycja 8</w:t>
      </w:r>
      <w:r w:rsidR="007E27A2" w:rsidRPr="007E27A2">
        <w:rPr>
          <w:rFonts w:ascii="Tahoma" w:hAnsi="Tahoma" w:cs="Tahoma"/>
          <w:b/>
        </w:rPr>
        <w:t>:</w:t>
      </w:r>
      <w:r w:rsidR="007E27A2" w:rsidRPr="007E27A2">
        <w:rPr>
          <w:rFonts w:ascii="Tahoma" w:hAnsi="Tahoma" w:cs="Tahoma"/>
        </w:rPr>
        <w:t xml:space="preserve"> </w:t>
      </w:r>
      <w:r w:rsidRPr="007E27A2">
        <w:rPr>
          <w:rFonts w:ascii="Tahoma" w:hAnsi="Tahoma" w:cs="Tahoma"/>
        </w:rPr>
        <w:t>Czy Zamawiający dopuści fartuch sterylny, nieposzerzony, rękawy z elastycznym, poliestrowym mankietem z dzianiny?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7E27A2">
        <w:rPr>
          <w:rFonts w:ascii="Tahoma" w:hAnsi="Tahoma" w:cs="Tahoma"/>
          <w:b/>
        </w:rPr>
        <w:t>Część nr 10, pozycja 9</w:t>
      </w:r>
      <w:r w:rsidR="007E27A2" w:rsidRPr="007E27A2">
        <w:rPr>
          <w:rFonts w:ascii="Tahoma" w:hAnsi="Tahoma" w:cs="Tahoma"/>
          <w:b/>
        </w:rPr>
        <w:t>:</w:t>
      </w:r>
      <w:r w:rsidR="007E27A2" w:rsidRPr="007E27A2">
        <w:rPr>
          <w:rFonts w:ascii="Tahoma" w:hAnsi="Tahoma" w:cs="Tahoma"/>
        </w:rPr>
        <w:t xml:space="preserve"> </w:t>
      </w:r>
      <w:r w:rsidRPr="007E27A2">
        <w:rPr>
          <w:rFonts w:ascii="Tahoma" w:hAnsi="Tahoma" w:cs="Tahoma"/>
        </w:rPr>
        <w:t>Czy Zamawiający dopuści serwetę operacyjną o wymiarach 45 x 75cm?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10, pozycja 9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serwetę operacyjną o wymiarach 50 x 70cm?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lastRenderedPageBreak/>
        <w:t>Część nr 10, pozycja 11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fartuch posiadający wzmocnienia (2 warstwowy lamina: SPP -23gr/m2 + folia PE 15g/m2), wszycie rękawa – typ prosty, bez zakładek poszerzających?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10, pozycja 12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 xml:space="preserve">Czy Zamawiający dopuści bluzę lekarską o gramaturze 47g/m2 zapinana na napy, rękaw zakończony mankietem z włókna akrylowego? 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10, pozycja 13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pokrowiec na przewody w rozmiarze 16cm x 250cm 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  <w:b/>
        </w:rPr>
      </w:pPr>
      <w:r w:rsidRPr="00FF3259">
        <w:rPr>
          <w:rFonts w:ascii="Tahoma" w:hAnsi="Tahoma" w:cs="Tahoma"/>
          <w:b/>
        </w:rPr>
        <w:t>Część nr 12, pozycja 1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krótkie spodenki z rozcięciem w części tylnej?</w:t>
      </w:r>
      <w:r w:rsidRPr="00FF3259">
        <w:rPr>
          <w:rFonts w:ascii="Tahoma" w:hAnsi="Tahoma" w:cs="Tahoma"/>
          <w:b/>
        </w:rPr>
        <w:t xml:space="preserve"> 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12, pozycja 1</w:t>
      </w:r>
      <w:r w:rsidR="00FF3259" w:rsidRPr="00FF3259">
        <w:rPr>
          <w:rFonts w:ascii="Tahoma" w:hAnsi="Tahoma" w:cs="Tahoma"/>
          <w:b/>
        </w:rPr>
        <w:t xml:space="preserve">: </w:t>
      </w:r>
      <w:r w:rsidRPr="00FF3259">
        <w:rPr>
          <w:rFonts w:ascii="Tahoma" w:hAnsi="Tahoma" w:cs="Tahoma"/>
        </w:rPr>
        <w:t>Prosimy Zamawiającego o</w:t>
      </w:r>
      <w:r w:rsidRPr="00FF3259">
        <w:rPr>
          <w:rFonts w:ascii="Tahoma" w:hAnsi="Tahoma" w:cs="Tahoma"/>
          <w:b/>
        </w:rPr>
        <w:t xml:space="preserve"> </w:t>
      </w:r>
      <w:r w:rsidRPr="00FF3259">
        <w:rPr>
          <w:rFonts w:ascii="Tahoma" w:hAnsi="Tahoma" w:cs="Tahoma"/>
        </w:rPr>
        <w:t>wydzielenie pozycji do osobnego pakietu.  Państwa zgoda zwiększy konkurencyjność postępowania i umożliwi Państwu lepszy wybór spośród większej liczby złożonych ofert.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12, pozycja 2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spódnicę na gumce, pozostałe parametry zgodne z SIWZ?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14, pozycja 2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 xml:space="preserve">Czy Zamawiający dopuści wycenę myjki za opakowanie a’12szt? Prosimy o doprecyzowanie czy zamówienie przeliczyć do dwóch miejsc po przecinku czy do pełnych opakowań? 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14, pozycja 1-2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asortyment na 23% stawce VAT?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15, pozycja 1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podkład o wymiarach 100cm x 225cm pakowany a’10szt z odpowiednim przeliczeniem zamawianych ilości, podkład złożony z 3 warstw: włóknina, wkład chłonny, laminat nieprzemakalny (spodnia strona), Wkład chłonny pikowany.</w:t>
      </w:r>
    </w:p>
    <w:p w:rsidR="00132F7E" w:rsidRPr="00FF3259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15, pozycja 2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osłonę o wymiarach 35 x75cm pakowaną a’2szt z odpowiednim przeliczeniem zamawianych ilości,</w:t>
      </w:r>
    </w:p>
    <w:p w:rsidR="00132F7E" w:rsidRPr="00132F7E" w:rsidRDefault="00132F7E" w:rsidP="00FF3259">
      <w:pPr>
        <w:ind w:firstLine="709"/>
        <w:rPr>
          <w:rFonts w:ascii="Tahoma" w:hAnsi="Tahoma" w:cs="Tahoma"/>
        </w:rPr>
      </w:pPr>
      <w:r w:rsidRPr="00132F7E">
        <w:rPr>
          <w:rFonts w:ascii="Tahoma" w:hAnsi="Tahoma" w:cs="Tahoma"/>
        </w:rPr>
        <w:t>- osłona w formie rękawa,</w:t>
      </w:r>
    </w:p>
    <w:p w:rsidR="00132F7E" w:rsidRPr="00132F7E" w:rsidRDefault="00132F7E" w:rsidP="00FF3259">
      <w:pPr>
        <w:ind w:firstLine="709"/>
        <w:rPr>
          <w:rFonts w:ascii="Tahoma" w:hAnsi="Tahoma" w:cs="Tahoma"/>
        </w:rPr>
      </w:pPr>
      <w:r w:rsidRPr="00132F7E">
        <w:rPr>
          <w:rFonts w:ascii="Tahoma" w:hAnsi="Tahoma" w:cs="Tahoma"/>
        </w:rPr>
        <w:t>- zintegrowana z jedną taśmą przylepną,</w:t>
      </w:r>
    </w:p>
    <w:p w:rsidR="00132F7E" w:rsidRPr="00132F7E" w:rsidRDefault="00132F7E" w:rsidP="00FF3259">
      <w:pPr>
        <w:ind w:firstLine="709"/>
        <w:rPr>
          <w:rFonts w:ascii="Tahoma" w:hAnsi="Tahoma" w:cs="Tahoma"/>
        </w:rPr>
      </w:pPr>
      <w:r w:rsidRPr="00132F7E">
        <w:rPr>
          <w:rFonts w:ascii="Tahoma" w:hAnsi="Tahoma" w:cs="Tahoma"/>
        </w:rPr>
        <w:t>- bez przecięć i opasek,</w:t>
      </w:r>
    </w:p>
    <w:p w:rsidR="00132F7E" w:rsidRPr="00132F7E" w:rsidRDefault="00132F7E" w:rsidP="00FF3259">
      <w:pPr>
        <w:ind w:firstLine="709"/>
        <w:rPr>
          <w:rFonts w:ascii="Tahoma" w:hAnsi="Tahoma" w:cs="Tahoma"/>
        </w:rPr>
      </w:pPr>
      <w:r w:rsidRPr="00132F7E">
        <w:rPr>
          <w:rFonts w:ascii="Tahoma" w:hAnsi="Tahoma" w:cs="Tahoma"/>
        </w:rPr>
        <w:t>- nieprzemakalna na całej powierzchni?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15, pozycja 3</w:t>
      </w:r>
      <w:r w:rsidR="00FF3259" w:rsidRPr="00FF3259">
        <w:rPr>
          <w:rFonts w:ascii="Tahoma" w:hAnsi="Tahoma" w:cs="Tahoma"/>
          <w:b/>
        </w:rPr>
        <w:t xml:space="preserve">: </w:t>
      </w:r>
      <w:r w:rsidRPr="00FF3259">
        <w:rPr>
          <w:rFonts w:ascii="Tahoma" w:hAnsi="Tahoma" w:cs="Tahoma"/>
        </w:rPr>
        <w:t>Prosimy Zamawiającego o</w:t>
      </w:r>
      <w:r w:rsidRPr="00FF3259">
        <w:rPr>
          <w:rFonts w:ascii="Tahoma" w:hAnsi="Tahoma" w:cs="Tahoma"/>
          <w:b/>
        </w:rPr>
        <w:t xml:space="preserve"> </w:t>
      </w:r>
      <w:r w:rsidRPr="00FF3259">
        <w:rPr>
          <w:rFonts w:ascii="Tahoma" w:hAnsi="Tahoma" w:cs="Tahoma"/>
        </w:rPr>
        <w:t>wydzielenie pozycji do osobnego pakietu.  Państwa zgoda zwiększy konkurencyjność postępowania i umożliwi Państwu lepszy wybór spośród większej liczby złożonych ofert.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16, pozycja 1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kieliszki jednorazowego plastikowe do podawania leków o pojemności 30 ml, pozostałe parametry zgodne z SIWZ?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16, pozycja 2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szpatułki drewniane laryngologiczne niejałowe w rozmiarze 150mmx17mm, pozostałe parametry zgodne z SIWZ?</w:t>
      </w:r>
    </w:p>
    <w:p w:rsidR="00132F7E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16, pozycja 5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 xml:space="preserve">Czy Zamawiający dopuści miski nerkowate jednorazowego użytku o wymiarach: </w:t>
      </w:r>
      <w:proofErr w:type="spellStart"/>
      <w:r w:rsidRPr="00FF3259">
        <w:rPr>
          <w:rFonts w:ascii="Tahoma" w:hAnsi="Tahoma" w:cs="Tahoma"/>
        </w:rPr>
        <w:t>dł</w:t>
      </w:r>
      <w:proofErr w:type="spellEnd"/>
      <w:r w:rsidRPr="00FF3259">
        <w:rPr>
          <w:rFonts w:ascii="Tahoma" w:hAnsi="Tahoma" w:cs="Tahoma"/>
        </w:rPr>
        <w:t xml:space="preserve"> x </w:t>
      </w:r>
      <w:proofErr w:type="spellStart"/>
      <w:r w:rsidRPr="00FF3259">
        <w:rPr>
          <w:rFonts w:ascii="Tahoma" w:hAnsi="Tahoma" w:cs="Tahoma"/>
        </w:rPr>
        <w:t>szer</w:t>
      </w:r>
      <w:proofErr w:type="spellEnd"/>
      <w:r w:rsidRPr="00FF3259">
        <w:rPr>
          <w:rFonts w:ascii="Tahoma" w:hAnsi="Tahoma" w:cs="Tahoma"/>
        </w:rPr>
        <w:t xml:space="preserve"> x </w:t>
      </w:r>
      <w:proofErr w:type="spellStart"/>
      <w:r w:rsidRPr="00FF3259">
        <w:rPr>
          <w:rFonts w:ascii="Tahoma" w:hAnsi="Tahoma" w:cs="Tahoma"/>
        </w:rPr>
        <w:t>wys</w:t>
      </w:r>
      <w:proofErr w:type="spellEnd"/>
      <w:r w:rsidRPr="00FF3259">
        <w:rPr>
          <w:rFonts w:ascii="Tahoma" w:hAnsi="Tahoma" w:cs="Tahoma"/>
        </w:rPr>
        <w:t>: 280 x 165 x 45 mm?</w:t>
      </w:r>
    </w:p>
    <w:p w:rsidR="00132F7E" w:rsidRPr="00FF3259" w:rsidRDefault="00132F7E" w:rsidP="00BE3B51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FF3259">
        <w:rPr>
          <w:rFonts w:ascii="Tahoma" w:hAnsi="Tahoma" w:cs="Tahoma"/>
          <w:b/>
        </w:rPr>
        <w:t>Część nr 26, pozycja 1</w:t>
      </w:r>
      <w:r w:rsidR="00FF3259" w:rsidRPr="00FF3259">
        <w:rPr>
          <w:rFonts w:ascii="Tahoma" w:hAnsi="Tahoma" w:cs="Tahoma"/>
          <w:b/>
        </w:rPr>
        <w:t>: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Czy Zamawiający dopuści golarki 1x użytku typu Gallant o wymiarach: długość golarki: 65 mm</w:t>
      </w:r>
      <w:r w:rsidR="00FF3259" w:rsidRPr="00FF3259">
        <w:rPr>
          <w:rFonts w:ascii="Tahoma" w:hAnsi="Tahoma" w:cs="Tahoma"/>
        </w:rPr>
        <w:t xml:space="preserve">, </w:t>
      </w:r>
      <w:r w:rsidRPr="00FF3259">
        <w:rPr>
          <w:rFonts w:ascii="Tahoma" w:hAnsi="Tahoma" w:cs="Tahoma"/>
        </w:rPr>
        <w:t>szerokość golarki (w najszerszym miejscu): 43 mm, długość ostrza: 1,5 mm, szerokość ostrza: 36 mm,</w:t>
      </w:r>
      <w:r w:rsidR="00FF3259" w:rsidRPr="00FF3259">
        <w:rPr>
          <w:rFonts w:ascii="Tahoma" w:hAnsi="Tahoma" w:cs="Tahoma"/>
        </w:rPr>
        <w:t xml:space="preserve"> </w:t>
      </w:r>
      <w:r w:rsidRPr="00FF3259">
        <w:rPr>
          <w:rFonts w:ascii="Tahoma" w:hAnsi="Tahoma" w:cs="Tahoma"/>
        </w:rPr>
        <w:t>grubość ostrza: 0.1 mm?</w:t>
      </w:r>
    </w:p>
    <w:p w:rsidR="00FA45E4" w:rsidRPr="00F12BBB" w:rsidRDefault="00FA45E4" w:rsidP="00FA45E4">
      <w:p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 xml:space="preserve">Wyjaśnienie: </w:t>
      </w:r>
    </w:p>
    <w:p w:rsidR="00EF3FE6" w:rsidRPr="00F12BBB" w:rsidRDefault="00EF3FE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EF3FE6" w:rsidRPr="00F12BBB" w:rsidRDefault="00FA3FB4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Tak.</w:t>
      </w:r>
    </w:p>
    <w:p w:rsidR="00C570B6" w:rsidRPr="00F12BBB" w:rsidRDefault="00C570B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C570B6" w:rsidRPr="00F12BBB" w:rsidRDefault="00C570B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C570B6" w:rsidRPr="00F12BBB" w:rsidRDefault="00C570B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C570B6" w:rsidRPr="00F12BBB" w:rsidRDefault="00FA3FB4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Tak.</w:t>
      </w:r>
    </w:p>
    <w:p w:rsidR="00C570B6" w:rsidRPr="00FA3FB4" w:rsidRDefault="00FA3FB4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A3FB4">
        <w:rPr>
          <w:rFonts w:ascii="Tahoma" w:hAnsi="Tahoma" w:cs="Tahoma"/>
          <w:b/>
        </w:rPr>
        <w:t>Nie.</w:t>
      </w:r>
    </w:p>
    <w:p w:rsidR="00C570B6" w:rsidRDefault="00C570B6" w:rsidP="00F5629B">
      <w:pPr>
        <w:numPr>
          <w:ilvl w:val="0"/>
          <w:numId w:val="3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Tak, Zamawiający dopuszcza możliwość zaoferowania rękawic jak opisano w pytaniu.</w:t>
      </w:r>
    </w:p>
    <w:p w:rsidR="00C570B6" w:rsidRDefault="00C570B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C570B6" w:rsidRDefault="00C570B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C570B6" w:rsidRDefault="00C570B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C570B6" w:rsidRDefault="00C570B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Nie. </w:t>
      </w:r>
    </w:p>
    <w:p w:rsidR="00C570B6" w:rsidRDefault="00C570B6" w:rsidP="00F5629B">
      <w:pPr>
        <w:numPr>
          <w:ilvl w:val="0"/>
          <w:numId w:val="3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Tak. Zamawiający dopuszcza możliwość zaoferowania ściereczki sterylnej jak opisano w pytaniu.</w:t>
      </w:r>
    </w:p>
    <w:p w:rsidR="00C570B6" w:rsidRDefault="00C570B6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C570B6" w:rsidRDefault="00C570B6" w:rsidP="00F5629B">
      <w:pPr>
        <w:numPr>
          <w:ilvl w:val="0"/>
          <w:numId w:val="3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Tak. Zamawiający dopuszcza możliwość zaoferowania fartucha jak opisano w pytaniu.</w:t>
      </w:r>
    </w:p>
    <w:p w:rsidR="002F2FF0" w:rsidRPr="00982444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982444">
        <w:rPr>
          <w:rFonts w:ascii="Tahoma" w:hAnsi="Tahoma" w:cs="Tahoma"/>
          <w:b/>
        </w:rPr>
        <w:t>Zgodnie z SIWZ.</w:t>
      </w:r>
    </w:p>
    <w:p w:rsidR="002F2FF0" w:rsidRPr="00982444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982444">
        <w:rPr>
          <w:rFonts w:ascii="Tahoma" w:hAnsi="Tahoma" w:cs="Tahoma"/>
          <w:b/>
        </w:rPr>
        <w:t>Nie.</w:t>
      </w:r>
    </w:p>
    <w:p w:rsidR="002F2FF0" w:rsidRPr="00982444" w:rsidRDefault="00FA3FB4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982444">
        <w:rPr>
          <w:rFonts w:ascii="Tahoma" w:hAnsi="Tahoma" w:cs="Tahoma"/>
          <w:b/>
        </w:rPr>
        <w:t xml:space="preserve"> Nie.</w:t>
      </w:r>
    </w:p>
    <w:p w:rsidR="002F2FF0" w:rsidRPr="00982444" w:rsidRDefault="00FA3FB4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982444">
        <w:rPr>
          <w:rFonts w:ascii="Tahoma" w:hAnsi="Tahoma" w:cs="Tahoma"/>
          <w:b/>
        </w:rPr>
        <w:t>Nie.</w:t>
      </w:r>
    </w:p>
    <w:p w:rsidR="002F2FF0" w:rsidRPr="00982444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982444">
        <w:rPr>
          <w:rFonts w:ascii="Tahoma" w:hAnsi="Tahoma" w:cs="Tahoma"/>
          <w:b/>
        </w:rPr>
        <w:t>Nie.</w:t>
      </w:r>
    </w:p>
    <w:p w:rsidR="002F2FF0" w:rsidRPr="00982444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982444">
        <w:rPr>
          <w:rFonts w:ascii="Tahoma" w:hAnsi="Tahoma" w:cs="Tahoma"/>
          <w:b/>
        </w:rPr>
        <w:t>Nie.</w:t>
      </w:r>
    </w:p>
    <w:p w:rsidR="00F5629B" w:rsidRPr="00F5629B" w:rsidRDefault="00F5629B" w:rsidP="00F5629B">
      <w:pPr>
        <w:numPr>
          <w:ilvl w:val="0"/>
          <w:numId w:val="39"/>
        </w:numPr>
        <w:jc w:val="both"/>
        <w:rPr>
          <w:rFonts w:ascii="Tahoma" w:hAnsi="Tahoma" w:cs="Tahoma"/>
          <w:b/>
        </w:rPr>
      </w:pPr>
      <w:r w:rsidRPr="00F5629B">
        <w:rPr>
          <w:rFonts w:ascii="Tahoma" w:hAnsi="Tahoma" w:cs="Tahoma"/>
          <w:b/>
        </w:rPr>
        <w:t xml:space="preserve">Tak. Zamawiający dopuszcza możliwość zaoferowania </w:t>
      </w:r>
      <w:r>
        <w:rPr>
          <w:rFonts w:ascii="Tahoma" w:hAnsi="Tahoma" w:cs="Tahoma"/>
          <w:b/>
        </w:rPr>
        <w:t>pokrowca na przewody</w:t>
      </w:r>
      <w:r w:rsidRPr="00F5629B">
        <w:rPr>
          <w:rFonts w:ascii="Tahoma" w:hAnsi="Tahoma" w:cs="Tahoma"/>
          <w:b/>
        </w:rPr>
        <w:t xml:space="preserve"> jak opisano w pytaniu.</w:t>
      </w:r>
    </w:p>
    <w:p w:rsidR="002F2FF0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2F2FF0" w:rsidRPr="00F12BBB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2F2FF0" w:rsidRPr="00F12BBB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2F2FF0" w:rsidRPr="00F12BBB" w:rsidRDefault="00982444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 xml:space="preserve"> Nie.</w:t>
      </w:r>
    </w:p>
    <w:p w:rsidR="002F2FF0" w:rsidRPr="00F12BBB" w:rsidRDefault="00982444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 xml:space="preserve"> Tak.</w:t>
      </w:r>
    </w:p>
    <w:p w:rsidR="002F2FF0" w:rsidRPr="00F12BBB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2F2FF0" w:rsidRPr="00F12BBB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2F2FF0" w:rsidRPr="00F12BBB" w:rsidRDefault="002F2FF0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2F2FF0" w:rsidRDefault="002F2FF0" w:rsidP="004E4AE6">
      <w:pPr>
        <w:numPr>
          <w:ilvl w:val="0"/>
          <w:numId w:val="3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Tak, Zamawiający dopuszcza możliwość zaoferowania kieliszków opisanych w pytaniu.</w:t>
      </w:r>
    </w:p>
    <w:p w:rsidR="002F2FF0" w:rsidRPr="00F12BBB" w:rsidRDefault="00142ADC" w:rsidP="004E4AE6">
      <w:pPr>
        <w:numPr>
          <w:ilvl w:val="0"/>
          <w:numId w:val="39"/>
        </w:numPr>
        <w:jc w:val="both"/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Tak, Zamawiający dopuszcza możliwość zaoferowania szpatułek laryngologicznych jak opisano w pytaniu.</w:t>
      </w:r>
    </w:p>
    <w:p w:rsidR="00142ADC" w:rsidRPr="00F12BBB" w:rsidRDefault="00982444" w:rsidP="00EF3FE6">
      <w:pPr>
        <w:numPr>
          <w:ilvl w:val="0"/>
          <w:numId w:val="39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 xml:space="preserve"> Tak</w:t>
      </w:r>
      <w:r w:rsidR="00142ADC" w:rsidRPr="00F12BBB">
        <w:rPr>
          <w:rFonts w:ascii="Tahoma" w:hAnsi="Tahoma" w:cs="Tahoma"/>
          <w:b/>
        </w:rPr>
        <w:t>.</w:t>
      </w:r>
    </w:p>
    <w:p w:rsidR="00142ADC" w:rsidRPr="00FA45E4" w:rsidRDefault="00142ADC" w:rsidP="004E4AE6">
      <w:pPr>
        <w:numPr>
          <w:ilvl w:val="0"/>
          <w:numId w:val="39"/>
        </w:numPr>
        <w:jc w:val="both"/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Tak, Zamawiający dopuszcza możliwość zaoferowania golarek jednorazowego użytku jak opisano</w:t>
      </w:r>
      <w:r>
        <w:rPr>
          <w:rFonts w:ascii="Tahoma" w:hAnsi="Tahoma" w:cs="Tahoma"/>
          <w:b/>
        </w:rPr>
        <w:t xml:space="preserve"> w pytaniu.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Pr="00CC6C02" w:rsidRDefault="00E61E12" w:rsidP="00FA45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9</w:t>
      </w:r>
    </w:p>
    <w:p w:rsidR="007A68AF" w:rsidRPr="007A68AF" w:rsidRDefault="007A68AF" w:rsidP="007A68AF">
      <w:pPr>
        <w:rPr>
          <w:rFonts w:ascii="Tahoma" w:hAnsi="Tahoma" w:cs="Tahoma"/>
        </w:rPr>
      </w:pPr>
      <w:r w:rsidRPr="007A68AF">
        <w:rPr>
          <w:rFonts w:ascii="Tahoma" w:hAnsi="Tahoma" w:cs="Tahoma"/>
          <w:b/>
          <w:bCs/>
        </w:rPr>
        <w:t>Część 14</w:t>
      </w:r>
    </w:p>
    <w:p w:rsidR="007A68AF" w:rsidRDefault="007A68AF" w:rsidP="00F250A3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7A68AF">
        <w:rPr>
          <w:rFonts w:ascii="Tahoma" w:hAnsi="Tahoma" w:cs="Tahoma"/>
          <w:b/>
          <w:bCs/>
        </w:rPr>
        <w:t xml:space="preserve">Poz.1.: </w:t>
      </w:r>
      <w:r w:rsidRPr="007A68AF">
        <w:rPr>
          <w:rFonts w:ascii="Tahoma" w:hAnsi="Tahoma" w:cs="Tahoma"/>
        </w:rPr>
        <w:t>Czy Zamawiający wyrazi zgodę na zaoferowanie myjek w postaci rękawiczek nie wymagających aktywacji wodą, przeznaczonych do mycia i pielęgnacji ciała osób unieruchomionych i leżących oraz pacjentów na oddziałach intensywnej opieki medycznej. Dzięki zawartości allantoiny chronią i pielęgnują skórę, o naturalnym PH, z możliwością użycia  w kuchence mikrofalowej (30 sek./600W). Rozmiar 15,5 cm x 23,5 cm, gramatura ok. 75 g/m2, wykonane z włókna polipropylenowego. Opakowanie 10 szt. rękawic. Kosmetyk.</w:t>
      </w:r>
    </w:p>
    <w:p w:rsidR="007A68AF" w:rsidRPr="007A68AF" w:rsidRDefault="007A68AF" w:rsidP="00F250A3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7A68AF">
        <w:rPr>
          <w:rFonts w:ascii="Tahoma" w:hAnsi="Tahoma" w:cs="Tahoma"/>
          <w:b/>
          <w:bCs/>
        </w:rPr>
        <w:t>Poz.2.:</w:t>
      </w:r>
      <w:r w:rsidRPr="007A68AF">
        <w:rPr>
          <w:rFonts w:ascii="Tahoma" w:hAnsi="Tahoma" w:cs="Tahoma"/>
        </w:rPr>
        <w:t xml:space="preserve"> Czy Zamawiający wyrazi zgodę na zaoferowanie gotowego do użycia czepka do mycia i dekontaminacji włosów i skóry głowy, bez użycia wody przeznaczony do jednorazowego użytku, zawierający w składzie </w:t>
      </w:r>
      <w:proofErr w:type="spellStart"/>
      <w:r w:rsidRPr="007A68AF">
        <w:rPr>
          <w:rFonts w:ascii="Tahoma" w:hAnsi="Tahoma" w:cs="Tahoma"/>
        </w:rPr>
        <w:t>octenidynę</w:t>
      </w:r>
      <w:proofErr w:type="spellEnd"/>
      <w:r w:rsidRPr="007A68AF">
        <w:rPr>
          <w:rFonts w:ascii="Tahoma" w:hAnsi="Tahoma" w:cs="Tahoma"/>
        </w:rPr>
        <w:t>.  Nie zawiera  barwników i substancji zapachowych, z możliwością podgrzania w kuchence mikrofalowej. Zarejestrowany jako kosmetyk.</w:t>
      </w:r>
    </w:p>
    <w:p w:rsidR="00FA45E4" w:rsidRDefault="00FA45E4" w:rsidP="00FA45E4">
      <w:pPr>
        <w:rPr>
          <w:rFonts w:ascii="Tahoma" w:hAnsi="Tahoma" w:cs="Tahoma"/>
          <w:b/>
        </w:rPr>
      </w:pPr>
      <w:r w:rsidRPr="00FA45E4">
        <w:rPr>
          <w:rFonts w:ascii="Tahoma" w:hAnsi="Tahoma" w:cs="Tahoma"/>
          <w:b/>
        </w:rPr>
        <w:t>W</w:t>
      </w:r>
      <w:r w:rsidRPr="0024144E">
        <w:rPr>
          <w:rFonts w:ascii="Tahoma" w:hAnsi="Tahoma" w:cs="Tahoma"/>
          <w:b/>
        </w:rPr>
        <w:t>yjaśn</w:t>
      </w:r>
      <w:r w:rsidRPr="00FA45E4">
        <w:rPr>
          <w:rFonts w:ascii="Tahoma" w:hAnsi="Tahoma" w:cs="Tahoma"/>
          <w:b/>
        </w:rPr>
        <w:t xml:space="preserve">ienie: </w:t>
      </w:r>
    </w:p>
    <w:p w:rsidR="00C5237F" w:rsidRDefault="00C5237F" w:rsidP="00C5237F">
      <w:pPr>
        <w:numPr>
          <w:ilvl w:val="0"/>
          <w:numId w:val="3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Tak.</w:t>
      </w:r>
    </w:p>
    <w:p w:rsidR="00C5237F" w:rsidRPr="00FA45E4" w:rsidRDefault="00C5237F" w:rsidP="00C5237F">
      <w:pPr>
        <w:numPr>
          <w:ilvl w:val="0"/>
          <w:numId w:val="3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Tak.</w:t>
      </w:r>
    </w:p>
    <w:p w:rsidR="00FA45E4" w:rsidRDefault="00FA45E4" w:rsidP="00CC6C02">
      <w:pPr>
        <w:rPr>
          <w:rFonts w:ascii="Tahoma" w:hAnsi="Tahoma" w:cs="Tahoma"/>
        </w:rPr>
      </w:pPr>
    </w:p>
    <w:p w:rsidR="00E61E12" w:rsidRPr="00E61E12" w:rsidRDefault="00E61E12" w:rsidP="00E61E12">
      <w:pPr>
        <w:rPr>
          <w:rFonts w:ascii="Tahoma" w:hAnsi="Tahoma" w:cs="Tahoma"/>
          <w:b/>
        </w:rPr>
      </w:pPr>
      <w:r w:rsidRPr="00E61E12">
        <w:rPr>
          <w:rFonts w:ascii="Tahoma" w:hAnsi="Tahoma" w:cs="Tahoma"/>
          <w:b/>
        </w:rPr>
        <w:t xml:space="preserve">Pytanie </w:t>
      </w:r>
      <w:r>
        <w:rPr>
          <w:rFonts w:ascii="Tahoma" w:hAnsi="Tahoma" w:cs="Tahoma"/>
          <w:b/>
        </w:rPr>
        <w:t>10</w:t>
      </w:r>
    </w:p>
    <w:p w:rsidR="00F250A3" w:rsidRPr="00F250A3" w:rsidRDefault="00F250A3" w:rsidP="00F250A3">
      <w:pPr>
        <w:jc w:val="both"/>
        <w:rPr>
          <w:rFonts w:ascii="Tahoma" w:hAnsi="Tahoma" w:cs="Tahoma"/>
        </w:rPr>
      </w:pPr>
      <w:r w:rsidRPr="00F250A3">
        <w:rPr>
          <w:rFonts w:ascii="Tahoma" w:hAnsi="Tahoma" w:cs="Tahoma"/>
          <w:b/>
        </w:rPr>
        <w:t>Część nr 2, poz. 2 i 3</w:t>
      </w:r>
      <w:r>
        <w:rPr>
          <w:rFonts w:ascii="Tahoma" w:hAnsi="Tahoma" w:cs="Tahoma"/>
          <w:b/>
        </w:rPr>
        <w:t xml:space="preserve">: </w:t>
      </w:r>
      <w:r w:rsidRPr="00F250A3">
        <w:rPr>
          <w:rFonts w:ascii="Tahoma" w:hAnsi="Tahoma" w:cs="Tahoma"/>
        </w:rPr>
        <w:t>Prosimy o wydzielenie w/w pozycji i utworzenie osobnej części dla podstawowych rękawic diagnostycznych. Państwa zgoda pozwoli na złożenie wielu konkurencyjnych ofert i tym samym zapewni wybór najkorzystniejszej oferty oraz najlepsze wydatkowanie środków finansowych.</w:t>
      </w:r>
    </w:p>
    <w:p w:rsidR="00E61E12" w:rsidRPr="00E61E12" w:rsidRDefault="00E61E12" w:rsidP="00E61E12">
      <w:pPr>
        <w:rPr>
          <w:rFonts w:ascii="Tahoma" w:hAnsi="Tahoma" w:cs="Tahoma"/>
          <w:b/>
        </w:rPr>
      </w:pPr>
      <w:r w:rsidRPr="00E61E12">
        <w:rPr>
          <w:rFonts w:ascii="Tahoma" w:hAnsi="Tahoma" w:cs="Tahoma"/>
          <w:b/>
        </w:rPr>
        <w:t>W</w:t>
      </w:r>
      <w:r w:rsidRPr="005331C9">
        <w:rPr>
          <w:rFonts w:ascii="Tahoma" w:hAnsi="Tahoma" w:cs="Tahoma"/>
          <w:b/>
        </w:rPr>
        <w:t>yjaśnie</w:t>
      </w:r>
      <w:r w:rsidRPr="00E61E12">
        <w:rPr>
          <w:rFonts w:ascii="Tahoma" w:hAnsi="Tahoma" w:cs="Tahoma"/>
          <w:b/>
        </w:rPr>
        <w:t>nie</w:t>
      </w:r>
      <w:r w:rsidRPr="0064329A">
        <w:rPr>
          <w:rFonts w:ascii="Tahoma" w:hAnsi="Tahoma" w:cs="Tahoma"/>
          <w:b/>
        </w:rPr>
        <w:t xml:space="preserve">: </w:t>
      </w:r>
      <w:r w:rsidR="00EF3FE6" w:rsidRPr="0064329A">
        <w:rPr>
          <w:rFonts w:ascii="Tahoma" w:hAnsi="Tahoma" w:cs="Tahoma"/>
          <w:b/>
        </w:rPr>
        <w:t>Nie.</w:t>
      </w:r>
    </w:p>
    <w:p w:rsidR="00FA45E4" w:rsidRDefault="00FA45E4" w:rsidP="00CC6C02">
      <w:pPr>
        <w:rPr>
          <w:rFonts w:ascii="Tahoma" w:hAnsi="Tahoma" w:cs="Tahoma"/>
        </w:rPr>
      </w:pPr>
    </w:p>
    <w:p w:rsidR="00FA45E4" w:rsidRDefault="00FA45E4" w:rsidP="00CC6C02">
      <w:pPr>
        <w:rPr>
          <w:rFonts w:ascii="Tahoma" w:hAnsi="Tahoma" w:cs="Tahoma"/>
        </w:rPr>
      </w:pPr>
    </w:p>
    <w:p w:rsidR="00E61E12" w:rsidRPr="00E61E12" w:rsidRDefault="00E61E12" w:rsidP="00E61E12">
      <w:pPr>
        <w:rPr>
          <w:rFonts w:ascii="Tahoma" w:hAnsi="Tahoma" w:cs="Tahoma"/>
          <w:b/>
        </w:rPr>
      </w:pPr>
      <w:r w:rsidRPr="00E61E12">
        <w:rPr>
          <w:rFonts w:ascii="Tahoma" w:hAnsi="Tahoma" w:cs="Tahoma"/>
          <w:b/>
        </w:rPr>
        <w:t xml:space="preserve">Pytanie </w:t>
      </w:r>
      <w:r>
        <w:rPr>
          <w:rFonts w:ascii="Tahoma" w:hAnsi="Tahoma" w:cs="Tahoma"/>
          <w:b/>
        </w:rPr>
        <w:t>11</w:t>
      </w:r>
    </w:p>
    <w:p w:rsidR="00643024" w:rsidRDefault="00643024" w:rsidP="00655AD4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A4687F">
        <w:rPr>
          <w:rFonts w:ascii="Tahoma" w:hAnsi="Tahoma" w:cs="Tahoma"/>
          <w:b/>
          <w:bCs/>
        </w:rPr>
        <w:t>Pakiet 2, poz. 1</w:t>
      </w:r>
      <w:r w:rsidR="00A4687F" w:rsidRPr="00A4687F">
        <w:rPr>
          <w:rFonts w:ascii="Tahoma" w:hAnsi="Tahoma" w:cs="Tahoma"/>
          <w:b/>
          <w:bCs/>
        </w:rPr>
        <w:t xml:space="preserve">: </w:t>
      </w:r>
      <w:r w:rsidRPr="00A4687F">
        <w:rPr>
          <w:rFonts w:ascii="Tahoma" w:hAnsi="Tahoma" w:cs="Tahoma"/>
        </w:rPr>
        <w:t xml:space="preserve">Zwracamy się z prośbą o dopuszczenie do zaoferowania rękawic zewnętrznie </w:t>
      </w:r>
      <w:proofErr w:type="spellStart"/>
      <w:r w:rsidRPr="00A4687F">
        <w:rPr>
          <w:rFonts w:ascii="Tahoma" w:hAnsi="Tahoma" w:cs="Tahoma"/>
        </w:rPr>
        <w:t>silikonowanych</w:t>
      </w:r>
      <w:proofErr w:type="spellEnd"/>
      <w:r w:rsidRPr="00A4687F">
        <w:rPr>
          <w:rFonts w:ascii="Tahoma" w:hAnsi="Tahoma" w:cs="Tahoma"/>
        </w:rPr>
        <w:t xml:space="preserve"> i chlorowanych z wewnętrzną warstwą poliuretanową i </w:t>
      </w:r>
      <w:proofErr w:type="spellStart"/>
      <w:r w:rsidRPr="00A4687F">
        <w:rPr>
          <w:rFonts w:ascii="Tahoma" w:hAnsi="Tahoma" w:cs="Tahoma"/>
        </w:rPr>
        <w:t>silikonowaną</w:t>
      </w:r>
      <w:proofErr w:type="spellEnd"/>
      <w:r w:rsidRPr="00A4687F">
        <w:rPr>
          <w:rFonts w:ascii="Tahoma" w:hAnsi="Tahoma" w:cs="Tahoma"/>
        </w:rPr>
        <w:t>. Pozostałe parametry zgodnie z SIWZ.</w:t>
      </w:r>
    </w:p>
    <w:p w:rsidR="00643024" w:rsidRPr="00A4687F" w:rsidRDefault="00643024" w:rsidP="006A6B5C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A4687F">
        <w:rPr>
          <w:rFonts w:ascii="Tahoma" w:hAnsi="Tahoma" w:cs="Tahoma"/>
          <w:b/>
        </w:rPr>
        <w:t>Pakiet 2 poz. 5</w:t>
      </w:r>
      <w:r w:rsidR="00A4687F" w:rsidRPr="00A4687F">
        <w:rPr>
          <w:rFonts w:ascii="Tahoma" w:hAnsi="Tahoma" w:cs="Tahoma"/>
          <w:b/>
        </w:rPr>
        <w:t>:</w:t>
      </w:r>
      <w:r w:rsidR="00A4687F" w:rsidRPr="00A4687F">
        <w:rPr>
          <w:rFonts w:ascii="Tahoma" w:hAnsi="Tahoma" w:cs="Tahoma"/>
        </w:rPr>
        <w:t xml:space="preserve"> </w:t>
      </w:r>
      <w:r w:rsidRPr="00A4687F">
        <w:rPr>
          <w:rFonts w:ascii="Tahoma" w:hAnsi="Tahoma" w:cs="Tahoma"/>
        </w:rPr>
        <w:t>Zwracamy się z prośbą o dopuszczenie do zaoferowania rękawic diagnostycznych nitrylowych przebadanych na poniższe substancje z załącznika A normy EN 374-3: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Metanol  &lt;10min/0 poziom                                                                                    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lastRenderedPageBreak/>
        <w:t xml:space="preserve">Aceton 0 poziom                                                                      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proofErr w:type="spellStart"/>
      <w:r w:rsidRPr="00643024">
        <w:rPr>
          <w:rFonts w:ascii="Tahoma" w:hAnsi="Tahoma" w:cs="Tahoma"/>
        </w:rPr>
        <w:t>Dietyloamina</w:t>
      </w:r>
      <w:proofErr w:type="spellEnd"/>
      <w:r w:rsidRPr="00643024">
        <w:rPr>
          <w:rFonts w:ascii="Tahoma" w:hAnsi="Tahoma" w:cs="Tahoma"/>
        </w:rPr>
        <w:t xml:space="preserve">  0 poziom    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40 % wodorotlenek sodu  6 poziom</w:t>
      </w:r>
      <w:r w:rsidRPr="00643024">
        <w:rPr>
          <w:rFonts w:ascii="Tahoma" w:hAnsi="Tahoma" w:cs="Tahoma"/>
        </w:rPr>
        <w:tab/>
        <w:t xml:space="preserve">                                       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oraz na inne substancje, w których osiągają wysoki poziom tj.: 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50% kwas siarkowy 6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5% bromek </w:t>
      </w:r>
      <w:proofErr w:type="spellStart"/>
      <w:r w:rsidRPr="00643024">
        <w:rPr>
          <w:rFonts w:ascii="Tahoma" w:hAnsi="Tahoma" w:cs="Tahoma"/>
        </w:rPr>
        <w:t>etydyny</w:t>
      </w:r>
      <w:proofErr w:type="spellEnd"/>
      <w:r w:rsidRPr="00643024">
        <w:rPr>
          <w:rFonts w:ascii="Tahoma" w:hAnsi="Tahoma" w:cs="Tahoma"/>
        </w:rPr>
        <w:t xml:space="preserve"> 6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cykloheksanol 3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1% chlorek </w:t>
      </w:r>
      <w:proofErr w:type="spellStart"/>
      <w:r w:rsidRPr="00643024">
        <w:rPr>
          <w:rFonts w:ascii="Tahoma" w:hAnsi="Tahoma" w:cs="Tahoma"/>
        </w:rPr>
        <w:t>benzalkonium</w:t>
      </w:r>
      <w:proofErr w:type="spellEnd"/>
      <w:r w:rsidRPr="00643024">
        <w:rPr>
          <w:rFonts w:ascii="Tahoma" w:hAnsi="Tahoma" w:cs="Tahoma"/>
        </w:rPr>
        <w:t xml:space="preserve">  /3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70% Etanol 1 poziom 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35% Formaldehyd 1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5% </w:t>
      </w:r>
      <w:proofErr w:type="spellStart"/>
      <w:r w:rsidRPr="00643024">
        <w:rPr>
          <w:rFonts w:ascii="Tahoma" w:hAnsi="Tahoma" w:cs="Tahoma"/>
        </w:rPr>
        <w:t>Glutaraldehyd</w:t>
      </w:r>
      <w:proofErr w:type="spellEnd"/>
      <w:r w:rsidRPr="00643024">
        <w:rPr>
          <w:rFonts w:ascii="Tahoma" w:hAnsi="Tahoma" w:cs="Tahoma"/>
        </w:rPr>
        <w:t xml:space="preserve"> 2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70%Izopropanol 2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10% Kwas chlorowodorowy 6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25% Kwas chlorowodorowy 4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10% kwas octowy 4 poziom</w:t>
      </w:r>
    </w:p>
    <w:p w:rsidR="00643024" w:rsidRPr="00A4687F" w:rsidRDefault="00643024" w:rsidP="006A6B5C">
      <w:pPr>
        <w:numPr>
          <w:ilvl w:val="0"/>
          <w:numId w:val="25"/>
        </w:numPr>
        <w:jc w:val="both"/>
        <w:rPr>
          <w:rFonts w:ascii="Tahoma" w:hAnsi="Tahoma" w:cs="Tahoma"/>
          <w:b/>
        </w:rPr>
      </w:pPr>
      <w:r w:rsidRPr="00643024">
        <w:rPr>
          <w:rFonts w:ascii="Tahoma" w:hAnsi="Tahoma" w:cs="Tahoma"/>
          <w:b/>
        </w:rPr>
        <w:t>Pakiet 2 poz. 6</w:t>
      </w:r>
      <w:r w:rsidR="00A4687F">
        <w:rPr>
          <w:rFonts w:ascii="Tahoma" w:hAnsi="Tahoma" w:cs="Tahoma"/>
          <w:b/>
        </w:rPr>
        <w:t>:</w:t>
      </w:r>
      <w:r w:rsidRPr="00A4687F">
        <w:rPr>
          <w:rFonts w:ascii="Tahoma" w:hAnsi="Tahoma" w:cs="Tahoma"/>
        </w:rPr>
        <w:t xml:space="preserve">Zwracamy się z prośbą o dopuszczenie do zaoferowania rękawic diagnostycznych nitrylowych przeznaczonych m. in. do pracy z substancjami chemicznymi, posiadających AQL 1,0 z wewnętrzną warstwą chlorowaną, ułatwiającą zakładanie, bez zewnętrznej warstwy polimerowej, przebadanych  na 2 substancje chemiczne z załącznika A normy EN 374-3:     </w:t>
      </w:r>
    </w:p>
    <w:p w:rsidR="00643024" w:rsidRPr="00643024" w:rsidRDefault="00643024" w:rsidP="00643024">
      <w:pPr>
        <w:rPr>
          <w:rFonts w:ascii="Tahoma" w:hAnsi="Tahoma" w:cs="Tahoma"/>
          <w:lang w:val="en-US"/>
        </w:rPr>
      </w:pPr>
      <w:r w:rsidRPr="00643024">
        <w:rPr>
          <w:rFonts w:ascii="Tahoma" w:hAnsi="Tahoma" w:cs="Tahoma"/>
        </w:rPr>
        <w:tab/>
      </w:r>
      <w:r w:rsidRPr="00643024">
        <w:rPr>
          <w:rFonts w:ascii="Tahoma" w:hAnsi="Tahoma" w:cs="Tahoma"/>
          <w:lang w:val="en-US"/>
        </w:rPr>
        <w:t>n-heptane  0 level</w:t>
      </w:r>
    </w:p>
    <w:p w:rsidR="00643024" w:rsidRPr="00643024" w:rsidRDefault="00643024" w:rsidP="00643024">
      <w:pPr>
        <w:rPr>
          <w:rFonts w:ascii="Tahoma" w:hAnsi="Tahoma" w:cs="Tahoma"/>
          <w:lang w:val="en-US"/>
        </w:rPr>
      </w:pPr>
      <w:r w:rsidRPr="00643024">
        <w:rPr>
          <w:rFonts w:ascii="Tahoma" w:hAnsi="Tahoma" w:cs="Tahoma"/>
          <w:lang w:val="en-US"/>
        </w:rPr>
        <w:tab/>
        <w:t xml:space="preserve">40% sodium hydroxide 6 level   </w:t>
      </w:r>
    </w:p>
    <w:p w:rsidR="00643024" w:rsidRPr="00643024" w:rsidRDefault="00643024" w:rsidP="00643024">
      <w:pPr>
        <w:rPr>
          <w:rFonts w:ascii="Tahoma" w:hAnsi="Tahoma" w:cs="Tahoma"/>
        </w:rPr>
      </w:pPr>
      <w:r w:rsidRPr="00643024">
        <w:rPr>
          <w:rFonts w:ascii="Tahoma" w:hAnsi="Tahoma" w:cs="Tahoma"/>
          <w:lang w:val="en-US"/>
        </w:rPr>
        <w:tab/>
      </w:r>
      <w:r w:rsidRPr="00643024">
        <w:rPr>
          <w:rFonts w:ascii="Tahoma" w:hAnsi="Tahoma" w:cs="Tahoma"/>
        </w:rPr>
        <w:t xml:space="preserve">oraz na inne substancje, w których osiągają wysoki poziom tj.: 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10-13% Podchloryn sodu 6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50% kwas siarkowy 6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5%  bromek </w:t>
      </w:r>
      <w:proofErr w:type="spellStart"/>
      <w:r w:rsidRPr="00643024">
        <w:rPr>
          <w:rFonts w:ascii="Tahoma" w:hAnsi="Tahoma" w:cs="Tahoma"/>
        </w:rPr>
        <w:t>etydyny</w:t>
      </w:r>
      <w:proofErr w:type="spellEnd"/>
      <w:r w:rsidRPr="00643024">
        <w:rPr>
          <w:rFonts w:ascii="Tahoma" w:hAnsi="Tahoma" w:cs="Tahoma"/>
        </w:rPr>
        <w:t xml:space="preserve"> 6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37% Formaldehyd 3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50% </w:t>
      </w:r>
      <w:proofErr w:type="spellStart"/>
      <w:r w:rsidRPr="00643024">
        <w:rPr>
          <w:rFonts w:ascii="Tahoma" w:hAnsi="Tahoma" w:cs="Tahoma"/>
        </w:rPr>
        <w:t>Glutaraldehyd</w:t>
      </w:r>
      <w:proofErr w:type="spellEnd"/>
      <w:r w:rsidRPr="00643024">
        <w:rPr>
          <w:rFonts w:ascii="Tahoma" w:hAnsi="Tahoma" w:cs="Tahoma"/>
        </w:rPr>
        <w:t xml:space="preserve"> 6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0,1% Fenol 6 poziom</w:t>
      </w:r>
    </w:p>
    <w:p w:rsidR="00643024" w:rsidRPr="00643024" w:rsidRDefault="00643024" w:rsidP="00084BF2">
      <w:pPr>
        <w:ind w:firstLine="709"/>
        <w:rPr>
          <w:rFonts w:ascii="Tahoma" w:hAnsi="Tahoma" w:cs="Tahoma"/>
        </w:rPr>
      </w:pPr>
      <w:r w:rsidRPr="00643024">
        <w:rPr>
          <w:rFonts w:ascii="Tahoma" w:hAnsi="Tahoma" w:cs="Tahoma"/>
        </w:rPr>
        <w:t>1,5% Metanol w  wodzie 6 poziom</w:t>
      </w:r>
    </w:p>
    <w:p w:rsidR="00643024" w:rsidRPr="00A4687F" w:rsidRDefault="00643024" w:rsidP="006A6B5C">
      <w:pPr>
        <w:numPr>
          <w:ilvl w:val="0"/>
          <w:numId w:val="25"/>
        </w:numPr>
        <w:jc w:val="both"/>
        <w:rPr>
          <w:rFonts w:ascii="Tahoma" w:hAnsi="Tahoma" w:cs="Tahoma"/>
          <w:b/>
        </w:rPr>
      </w:pPr>
      <w:r w:rsidRPr="00643024">
        <w:rPr>
          <w:rFonts w:ascii="Tahoma" w:hAnsi="Tahoma" w:cs="Tahoma"/>
          <w:b/>
        </w:rPr>
        <w:t>Pakiet 4</w:t>
      </w:r>
      <w:r w:rsidR="00A4687F">
        <w:rPr>
          <w:rFonts w:ascii="Tahoma" w:hAnsi="Tahoma" w:cs="Tahoma"/>
          <w:b/>
        </w:rPr>
        <w:t xml:space="preserve">: </w:t>
      </w:r>
      <w:r w:rsidRPr="00A4687F">
        <w:rPr>
          <w:rFonts w:ascii="Tahoma" w:hAnsi="Tahoma" w:cs="Tahoma"/>
        </w:rPr>
        <w:t>Zwracamy się  z prośbą o dopuszczenie do zaoferowania:</w:t>
      </w:r>
    </w:p>
    <w:p w:rsidR="00643024" w:rsidRPr="00643024" w:rsidRDefault="00A4687F" w:rsidP="006A6B5C">
      <w:pPr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43024" w:rsidRPr="00643024">
        <w:rPr>
          <w:rFonts w:ascii="Tahoma" w:hAnsi="Tahoma" w:cs="Tahoma"/>
        </w:rPr>
        <w:t>Rękawice niesterylne nitrylowe, kształt uniwersalny pasujące na lewą i prawa rękę, mankiet rolowany, teksturowane na końcówkach palców, siła przy zrywaniu przed starzeniem min 10N. Kolor niebieski. Długość min. 300mm. Grubość na palcu 0,140mm; na dłoni 0,09mm; na mankiecie 0,07. Okres przechowywania 3 lata. AQL - 1,0, rozmiary od  S do L. Zgodna z normą: EN 455-1-2-3; EN 374-1 (z wył pkt 5.3.2)-2, -3; EN 420, Op. = 100 szt.</w:t>
      </w:r>
    </w:p>
    <w:p w:rsidR="00643024" w:rsidRPr="00643024" w:rsidRDefault="00A4687F" w:rsidP="00084BF2">
      <w:pPr>
        <w:ind w:firstLine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="00643024" w:rsidRPr="00643024">
        <w:rPr>
          <w:rFonts w:ascii="Tahoma" w:hAnsi="Tahoma" w:cs="Tahoma"/>
          <w:b/>
        </w:rPr>
        <w:t>Pytania do zapisów umowy:</w:t>
      </w:r>
    </w:p>
    <w:p w:rsidR="00643024" w:rsidRPr="00643024" w:rsidRDefault="00643024" w:rsidP="00084BF2">
      <w:pPr>
        <w:ind w:left="851" w:hanging="284"/>
        <w:jc w:val="both"/>
        <w:rPr>
          <w:rFonts w:ascii="Tahoma" w:hAnsi="Tahoma" w:cs="Tahoma"/>
        </w:rPr>
      </w:pPr>
      <w:r w:rsidRPr="00643024">
        <w:rPr>
          <w:rFonts w:ascii="Tahoma" w:hAnsi="Tahoma" w:cs="Tahoma"/>
        </w:rPr>
        <w:t>1.</w:t>
      </w:r>
      <w:r w:rsidRPr="00643024">
        <w:rPr>
          <w:rFonts w:ascii="Tahoma" w:hAnsi="Tahoma" w:cs="Tahoma"/>
        </w:rPr>
        <w:tab/>
        <w:t>Prosimy o zmianę § 1 ust. 12 pkt 1) projektu umowy poprzez nadanie mu następującej treści: „ustawową zmianą stawki podatku VAT, której nie można było przewidzieć przed zawarciem umowy; cena ulegnie zmianie z dniem wejścia w życie aktu prawnego określającego zmianę stawki VAT, z zastrzeżeniem, że zmianie ulegnie cena brutto, cena netto pozostanie bez zmian. Zmiana umowy w tym przypadku nastąpi automatycznie i nie wymaga formy aneksu.”</w:t>
      </w:r>
    </w:p>
    <w:p w:rsidR="00643024" w:rsidRPr="00643024" w:rsidRDefault="00643024" w:rsidP="00084BF2">
      <w:pPr>
        <w:ind w:left="851" w:hanging="284"/>
        <w:jc w:val="both"/>
        <w:rPr>
          <w:rFonts w:ascii="Tahoma" w:hAnsi="Tahoma" w:cs="Tahoma"/>
        </w:rPr>
      </w:pPr>
      <w:r w:rsidRPr="00643024">
        <w:rPr>
          <w:rFonts w:ascii="Tahoma" w:hAnsi="Tahoma" w:cs="Tahoma"/>
        </w:rPr>
        <w:t>2.</w:t>
      </w:r>
      <w:r w:rsidRPr="00643024">
        <w:rPr>
          <w:rFonts w:ascii="Tahoma" w:hAnsi="Tahoma" w:cs="Tahoma"/>
        </w:rPr>
        <w:tab/>
        <w:t xml:space="preserve">Prosimy o dodanie do projektu umowy zapisu § 1 ust. 12 pkt 5) o następującej treści: „Zamawiający dopuszcza możliwość zmiany ceny w przypadku zmiany cen producenta lub w przypadku zmiany w czasie trwania umowy kursu dolara amerykańskiego w stosunku do złotego o co najmniej 5%. W takim przypadku zmiana umowy nastąpi w formie aneksu.” </w:t>
      </w:r>
    </w:p>
    <w:p w:rsidR="00643024" w:rsidRPr="00643024" w:rsidRDefault="00643024" w:rsidP="00084BF2">
      <w:pPr>
        <w:ind w:left="851" w:hanging="284"/>
        <w:jc w:val="both"/>
        <w:rPr>
          <w:rFonts w:ascii="Tahoma" w:hAnsi="Tahoma" w:cs="Tahoma"/>
        </w:rPr>
      </w:pPr>
      <w:r w:rsidRPr="00643024">
        <w:rPr>
          <w:rFonts w:ascii="Tahoma" w:hAnsi="Tahoma" w:cs="Tahoma"/>
        </w:rPr>
        <w:t>3.</w:t>
      </w:r>
      <w:r w:rsidRPr="00643024">
        <w:rPr>
          <w:rFonts w:ascii="Tahoma" w:hAnsi="Tahoma" w:cs="Tahoma"/>
        </w:rPr>
        <w:tab/>
        <w:t xml:space="preserve">Prosimy o modyfikację zapisu projektu umowy dotyczącego kar umownych poprzez ich zmniejszenie do wysokości 0,1 % (jednak nie więcej niż 50 zł za jeden dzień) w § 8 ust. 1 lit. a) i b) oraz do wysokości 5 % w § 8 ust. 1 lit. c) </w:t>
      </w:r>
      <w:proofErr w:type="spellStart"/>
      <w:r w:rsidRPr="00643024">
        <w:rPr>
          <w:rFonts w:ascii="Tahoma" w:hAnsi="Tahoma" w:cs="Tahoma"/>
        </w:rPr>
        <w:t>tiret</w:t>
      </w:r>
      <w:proofErr w:type="spellEnd"/>
      <w:r w:rsidRPr="00643024">
        <w:rPr>
          <w:rFonts w:ascii="Tahoma" w:hAnsi="Tahoma" w:cs="Tahoma"/>
        </w:rPr>
        <w:t xml:space="preserve"> pierwszy. </w:t>
      </w:r>
    </w:p>
    <w:p w:rsidR="00643024" w:rsidRPr="00643024" w:rsidRDefault="00643024" w:rsidP="00084BF2">
      <w:pPr>
        <w:ind w:left="851" w:hanging="284"/>
        <w:jc w:val="both"/>
        <w:rPr>
          <w:rFonts w:ascii="Tahoma" w:hAnsi="Tahoma" w:cs="Tahoma"/>
        </w:rPr>
      </w:pPr>
      <w:r w:rsidRPr="00643024">
        <w:rPr>
          <w:rFonts w:ascii="Tahoma" w:hAnsi="Tahoma" w:cs="Tahoma"/>
        </w:rPr>
        <w:t>4.</w:t>
      </w:r>
      <w:r w:rsidRPr="00643024">
        <w:rPr>
          <w:rFonts w:ascii="Tahoma" w:hAnsi="Tahoma" w:cs="Tahoma"/>
        </w:rPr>
        <w:tab/>
        <w:t xml:space="preserve">Prosimy o modyfikację zapisu § 8 ust. 1 lit. c) </w:t>
      </w:r>
      <w:proofErr w:type="spellStart"/>
      <w:r w:rsidRPr="00643024">
        <w:rPr>
          <w:rFonts w:ascii="Tahoma" w:hAnsi="Tahoma" w:cs="Tahoma"/>
        </w:rPr>
        <w:t>tiret</w:t>
      </w:r>
      <w:proofErr w:type="spellEnd"/>
      <w:r w:rsidRPr="00643024">
        <w:rPr>
          <w:rFonts w:ascii="Tahoma" w:hAnsi="Tahoma" w:cs="Tahoma"/>
        </w:rPr>
        <w:t xml:space="preserve"> drugi projektu umowy poprzez określenie, że kara umowna w zastrzeżonej wysokości naliczana będzie od wartości brutto niezrealizowanej części umowy, a nie od wartości brutto całej umowy.</w:t>
      </w:r>
    </w:p>
    <w:p w:rsidR="00643024" w:rsidRPr="00643024" w:rsidRDefault="00643024" w:rsidP="00084BF2">
      <w:pPr>
        <w:ind w:left="851"/>
        <w:jc w:val="both"/>
        <w:rPr>
          <w:rFonts w:ascii="Tahoma" w:hAnsi="Tahoma" w:cs="Tahoma"/>
        </w:rPr>
      </w:pPr>
      <w:r w:rsidRPr="00643024">
        <w:rPr>
          <w:rFonts w:ascii="Tahoma" w:hAnsi="Tahoma" w:cs="Tahoma"/>
        </w:rPr>
        <w:t xml:space="preserve">Pragniemy podkreślić, że zastrzeżone kary umowne mogą zostać uznane za wygórowane i narażają Wykonawcę na odpowiedzialność niewspółmiernie wysoką do ewentualnych naruszeń. Ponadto, w przypadku obniżenia wysokości kar umownych interes Zamawiającego nie zostanie zagrożony, ponieważ ma możliwość dochodzenia odszkodowania uzupełniającego na zasadach ogólnych. </w:t>
      </w:r>
    </w:p>
    <w:p w:rsidR="00643024" w:rsidRPr="00643024" w:rsidRDefault="00643024" w:rsidP="00084BF2">
      <w:pPr>
        <w:ind w:left="851" w:hanging="284"/>
        <w:jc w:val="both"/>
        <w:rPr>
          <w:rFonts w:ascii="Tahoma" w:hAnsi="Tahoma" w:cs="Tahoma"/>
        </w:rPr>
      </w:pPr>
      <w:r w:rsidRPr="00643024">
        <w:rPr>
          <w:rFonts w:ascii="Tahoma" w:hAnsi="Tahoma" w:cs="Tahoma"/>
        </w:rPr>
        <w:lastRenderedPageBreak/>
        <w:t>5.</w:t>
      </w:r>
      <w:r w:rsidRPr="00643024">
        <w:rPr>
          <w:rFonts w:ascii="Tahoma" w:hAnsi="Tahoma" w:cs="Tahoma"/>
        </w:rPr>
        <w:tab/>
        <w:t>Prosimy o wykreślenie zapisu § 12 projektu umowy.</w:t>
      </w:r>
    </w:p>
    <w:p w:rsidR="00E61E12" w:rsidRDefault="00E61E12" w:rsidP="00720E07">
      <w:pPr>
        <w:jc w:val="both"/>
        <w:rPr>
          <w:rFonts w:ascii="Tahoma" w:hAnsi="Tahoma" w:cs="Tahoma"/>
          <w:b/>
        </w:rPr>
      </w:pPr>
      <w:r w:rsidRPr="0053571B">
        <w:rPr>
          <w:rFonts w:ascii="Tahoma" w:hAnsi="Tahoma" w:cs="Tahoma"/>
          <w:b/>
        </w:rPr>
        <w:t>Wyjaśnienie:</w:t>
      </w:r>
      <w:r w:rsidRPr="00E61E12">
        <w:rPr>
          <w:rFonts w:ascii="Tahoma" w:hAnsi="Tahoma" w:cs="Tahoma"/>
          <w:b/>
        </w:rPr>
        <w:t xml:space="preserve"> </w:t>
      </w:r>
    </w:p>
    <w:p w:rsidR="001B652E" w:rsidRPr="0053571B" w:rsidRDefault="001B652E" w:rsidP="001B652E">
      <w:pPr>
        <w:numPr>
          <w:ilvl w:val="0"/>
          <w:numId w:val="4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Tak, Zamawiający dopuszcza możliwość zaoferowania rękawic jak opisano wy </w:t>
      </w:r>
      <w:r w:rsidRPr="0053571B">
        <w:rPr>
          <w:rFonts w:ascii="Tahoma" w:hAnsi="Tahoma" w:cs="Tahoma"/>
          <w:b/>
        </w:rPr>
        <w:t>pytaniu.</w:t>
      </w:r>
    </w:p>
    <w:p w:rsidR="001B652E" w:rsidRPr="00F12BBB" w:rsidRDefault="0053571B" w:rsidP="001B652E">
      <w:pPr>
        <w:numPr>
          <w:ilvl w:val="0"/>
          <w:numId w:val="41"/>
        </w:numPr>
        <w:jc w:val="both"/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53571B" w:rsidRPr="00F12BBB" w:rsidRDefault="0053571B" w:rsidP="001B652E">
      <w:pPr>
        <w:numPr>
          <w:ilvl w:val="0"/>
          <w:numId w:val="41"/>
        </w:numPr>
        <w:jc w:val="both"/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Nie.</w:t>
      </w:r>
    </w:p>
    <w:p w:rsidR="001B652E" w:rsidRPr="00F12BBB" w:rsidRDefault="001B652E" w:rsidP="001B652E">
      <w:pPr>
        <w:numPr>
          <w:ilvl w:val="0"/>
          <w:numId w:val="41"/>
        </w:numPr>
        <w:jc w:val="both"/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Tak, Zamawiający dopuszcza możliwość zaoferowania rękawic jak opisano w pytaniu.</w:t>
      </w:r>
    </w:p>
    <w:p w:rsidR="001B652E" w:rsidRDefault="001B652E" w:rsidP="001B652E">
      <w:pPr>
        <w:numPr>
          <w:ilvl w:val="0"/>
          <w:numId w:val="4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Cena jednostkowa netto jest niezmienna. 2. Nie. 3. Nie. 4. Nie. 5. Nie.</w:t>
      </w:r>
    </w:p>
    <w:p w:rsidR="00E61E12" w:rsidRDefault="00E61E12" w:rsidP="00720E07">
      <w:pPr>
        <w:jc w:val="both"/>
        <w:rPr>
          <w:rFonts w:ascii="Tahoma" w:hAnsi="Tahoma" w:cs="Tahoma"/>
          <w:b/>
        </w:rPr>
      </w:pPr>
    </w:p>
    <w:p w:rsidR="00E61E12" w:rsidRPr="00E61E12" w:rsidRDefault="00E61E12" w:rsidP="00720E07">
      <w:pPr>
        <w:jc w:val="both"/>
        <w:rPr>
          <w:rFonts w:ascii="Tahoma" w:hAnsi="Tahoma" w:cs="Tahoma"/>
          <w:b/>
        </w:rPr>
      </w:pPr>
      <w:r w:rsidRPr="00E61E12">
        <w:rPr>
          <w:rFonts w:ascii="Tahoma" w:hAnsi="Tahoma" w:cs="Tahoma"/>
          <w:b/>
        </w:rPr>
        <w:t xml:space="preserve">Pytanie </w:t>
      </w:r>
      <w:r>
        <w:rPr>
          <w:rFonts w:ascii="Tahoma" w:hAnsi="Tahoma" w:cs="Tahoma"/>
          <w:b/>
        </w:rPr>
        <w:t>12</w:t>
      </w:r>
    </w:p>
    <w:p w:rsidR="00720E07" w:rsidRPr="00720E07" w:rsidRDefault="00A4687F" w:rsidP="00720E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720E07" w:rsidRPr="00720E07">
        <w:rPr>
          <w:rFonts w:ascii="Tahoma" w:hAnsi="Tahoma" w:cs="Tahoma"/>
          <w:b/>
        </w:rPr>
        <w:t>Część 2, poz. 1</w:t>
      </w:r>
      <w:r>
        <w:rPr>
          <w:rFonts w:ascii="Tahoma" w:hAnsi="Tahoma" w:cs="Tahoma"/>
          <w:b/>
        </w:rPr>
        <w:t>:</w:t>
      </w:r>
    </w:p>
    <w:p w:rsidR="00720E07" w:rsidRPr="00720E07" w:rsidRDefault="00720E07" w:rsidP="00720E07">
      <w:pPr>
        <w:jc w:val="both"/>
        <w:rPr>
          <w:rFonts w:ascii="Tahoma" w:hAnsi="Tahoma" w:cs="Tahoma"/>
        </w:rPr>
      </w:pPr>
      <w:r w:rsidRPr="00720E07">
        <w:rPr>
          <w:rFonts w:ascii="Tahoma" w:hAnsi="Tahoma" w:cs="Tahoma"/>
        </w:rPr>
        <w:t xml:space="preserve">1. Prosimy Zamawiającego o dopuszczenie wysokiej klasy rękawic chirurgicznych sterylnych lateksowych </w:t>
      </w:r>
      <w:proofErr w:type="spellStart"/>
      <w:r w:rsidRPr="00720E07">
        <w:rPr>
          <w:rFonts w:ascii="Tahoma" w:hAnsi="Tahoma" w:cs="Tahoma"/>
        </w:rPr>
        <w:t>bezpudrowych</w:t>
      </w:r>
      <w:proofErr w:type="spellEnd"/>
      <w:r w:rsidRPr="00720E07">
        <w:rPr>
          <w:rFonts w:ascii="Tahoma" w:hAnsi="Tahoma" w:cs="Tahoma"/>
        </w:rPr>
        <w:t xml:space="preserve"> o anatomicznym kształcie z poszerzoną częścią grzbietową dłoni. Powierzchnie zewnętrzna </w:t>
      </w:r>
      <w:proofErr w:type="spellStart"/>
      <w:r w:rsidRPr="00720E07">
        <w:rPr>
          <w:rFonts w:ascii="Tahoma" w:hAnsi="Tahoma" w:cs="Tahoma"/>
        </w:rPr>
        <w:t>mikroteksturowana</w:t>
      </w:r>
      <w:proofErr w:type="spellEnd"/>
      <w:r w:rsidRPr="00720E07">
        <w:rPr>
          <w:rFonts w:ascii="Tahoma" w:hAnsi="Tahoma" w:cs="Tahoma"/>
        </w:rPr>
        <w:t xml:space="preserve"> wewnętrzna warstwa polimerowa o strukturze sieci, długość min. 270-285 mm dopasowana do rozmiaru. AQL 0,65, średni poziom protein &lt; 10 </w:t>
      </w:r>
      <w:proofErr w:type="spellStart"/>
      <w:r w:rsidRPr="00720E07">
        <w:rPr>
          <w:rFonts w:ascii="Tahoma" w:hAnsi="Tahoma" w:cs="Tahoma"/>
        </w:rPr>
        <w:t>ug</w:t>
      </w:r>
      <w:proofErr w:type="spellEnd"/>
      <w:r w:rsidRPr="00720E07">
        <w:rPr>
          <w:rFonts w:ascii="Tahoma" w:hAnsi="Tahoma" w:cs="Tahoma"/>
        </w:rPr>
        <w:t xml:space="preserve">/g rękawicy (badania niezależne, nie starsze niż 2013 r.), z  możliwością zaoferowania standardowych rękawic i o podwyższonej chwytności w zależności od potrzeb użytkownika. </w:t>
      </w:r>
    </w:p>
    <w:p w:rsidR="00720E07" w:rsidRPr="00720E07" w:rsidRDefault="00720E07" w:rsidP="00720E07">
      <w:pPr>
        <w:jc w:val="both"/>
        <w:rPr>
          <w:rFonts w:ascii="Tahoma" w:hAnsi="Tahoma" w:cs="Tahoma"/>
        </w:rPr>
      </w:pPr>
      <w:r w:rsidRPr="00720E07">
        <w:rPr>
          <w:rFonts w:ascii="Tahoma" w:hAnsi="Tahoma" w:cs="Tahoma"/>
        </w:rPr>
        <w:t>2. Prosimy o wyjaśnienie czy rękawice mają być produkowane zgodnie z normą ISO 13485, ISO 9001, ISO 14001 i OHSAS 18001 potwierdzone certyfikatami jednostki notyfikowanej?</w:t>
      </w:r>
    </w:p>
    <w:p w:rsidR="00720E07" w:rsidRPr="00720E07" w:rsidRDefault="00A4687F" w:rsidP="00720E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</w:t>
      </w:r>
      <w:r w:rsidR="00720E07" w:rsidRPr="00720E07">
        <w:rPr>
          <w:rFonts w:ascii="Tahoma" w:hAnsi="Tahoma" w:cs="Tahoma"/>
          <w:b/>
        </w:rPr>
        <w:t>Część 2, poz. 3</w:t>
      </w:r>
      <w:r>
        <w:rPr>
          <w:rFonts w:ascii="Tahoma" w:hAnsi="Tahoma" w:cs="Tahoma"/>
          <w:b/>
        </w:rPr>
        <w:t xml:space="preserve">: </w:t>
      </w:r>
      <w:r w:rsidR="00720E07" w:rsidRPr="00720E07">
        <w:rPr>
          <w:rFonts w:ascii="Tahoma" w:hAnsi="Tahoma" w:cs="Tahoma"/>
        </w:rPr>
        <w:t>Prosimy Zamawiającego o dopuszczenie rękawic z zawartością protein nieznacznie różniącą się tj. 32,5 mg/g.</w:t>
      </w:r>
    </w:p>
    <w:p w:rsidR="00720E07" w:rsidRPr="00A4687F" w:rsidRDefault="00A4687F" w:rsidP="00720E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 w:rsidR="00720E07" w:rsidRPr="00720E07">
        <w:rPr>
          <w:rFonts w:ascii="Tahoma" w:hAnsi="Tahoma" w:cs="Tahoma"/>
          <w:b/>
        </w:rPr>
        <w:t>Część 2, poz. 4</w:t>
      </w:r>
      <w:r>
        <w:rPr>
          <w:rFonts w:ascii="Tahoma" w:hAnsi="Tahoma" w:cs="Tahoma"/>
          <w:b/>
        </w:rPr>
        <w:t xml:space="preserve">: </w:t>
      </w:r>
      <w:r w:rsidR="00720E07" w:rsidRPr="00720E07">
        <w:rPr>
          <w:rFonts w:ascii="Tahoma" w:hAnsi="Tahoma" w:cs="Tahoma"/>
        </w:rPr>
        <w:t xml:space="preserve">Prosimy Zamawiającego o dopuszczenie rękawic nitrylowych z przedłużonym mankietem do użytku laboratoryjnego do procedur medycznych  wysokiego ryzyka o grubości na palcach min. 0,15 ± 0,01 mm. Odporne na przenikanie substancji chemicznych zgodnie z normą EN 374-3 – 3 min. 16 substancji (poza cytostatykami) z czasem ochrony na co najmniej 1 poziomie, w tym kwasy organiczne i nieorganiczne, zasady, alkohole i aldehydy. Odporne na działanie min. 12 </w:t>
      </w:r>
      <w:proofErr w:type="spellStart"/>
      <w:r w:rsidR="00720E07" w:rsidRPr="00720E07">
        <w:rPr>
          <w:rFonts w:ascii="Tahoma" w:hAnsi="Tahoma" w:cs="Tahoma"/>
        </w:rPr>
        <w:t>cytostatyków</w:t>
      </w:r>
      <w:proofErr w:type="spellEnd"/>
      <w:r w:rsidR="00720E07" w:rsidRPr="00720E07">
        <w:rPr>
          <w:rFonts w:ascii="Tahoma" w:hAnsi="Tahoma" w:cs="Tahoma"/>
        </w:rPr>
        <w:t xml:space="preserve">, w tym </w:t>
      </w:r>
      <w:proofErr w:type="spellStart"/>
      <w:r w:rsidR="00720E07" w:rsidRPr="00720E07">
        <w:rPr>
          <w:rFonts w:ascii="Tahoma" w:hAnsi="Tahoma" w:cs="Tahoma"/>
        </w:rPr>
        <w:t>Karmustyny</w:t>
      </w:r>
      <w:proofErr w:type="spellEnd"/>
      <w:r w:rsidR="00720E07" w:rsidRPr="00720E07">
        <w:rPr>
          <w:rFonts w:ascii="Tahoma" w:hAnsi="Tahoma" w:cs="Tahoma"/>
        </w:rPr>
        <w:t xml:space="preserve">, </w:t>
      </w:r>
      <w:proofErr w:type="spellStart"/>
      <w:r w:rsidR="00720E07" w:rsidRPr="00720E07">
        <w:rPr>
          <w:rFonts w:ascii="Tahoma" w:hAnsi="Tahoma" w:cs="Tahoma"/>
        </w:rPr>
        <w:t>Winkrystyny</w:t>
      </w:r>
      <w:proofErr w:type="spellEnd"/>
      <w:r w:rsidR="00720E07" w:rsidRPr="00720E07">
        <w:rPr>
          <w:rFonts w:ascii="Tahoma" w:hAnsi="Tahoma" w:cs="Tahoma"/>
        </w:rPr>
        <w:t xml:space="preserve">, </w:t>
      </w:r>
      <w:proofErr w:type="spellStart"/>
      <w:r w:rsidR="00720E07" w:rsidRPr="00720E07">
        <w:rPr>
          <w:rFonts w:ascii="Tahoma" w:hAnsi="Tahoma" w:cs="Tahoma"/>
        </w:rPr>
        <w:t>Thi-Tepa</w:t>
      </w:r>
      <w:proofErr w:type="spellEnd"/>
      <w:r w:rsidR="00720E07" w:rsidRPr="00720E07">
        <w:rPr>
          <w:rFonts w:ascii="Tahoma" w:hAnsi="Tahoma" w:cs="Tahoma"/>
        </w:rPr>
        <w:t xml:space="preserve">, </w:t>
      </w:r>
      <w:proofErr w:type="spellStart"/>
      <w:r w:rsidR="00720E07" w:rsidRPr="00720E07">
        <w:rPr>
          <w:rFonts w:ascii="Tahoma" w:hAnsi="Tahoma" w:cs="Tahoma"/>
        </w:rPr>
        <w:t>Mitoxantronu</w:t>
      </w:r>
      <w:proofErr w:type="spellEnd"/>
      <w:r w:rsidR="00720E07" w:rsidRPr="00720E07">
        <w:rPr>
          <w:rFonts w:ascii="Tahoma" w:hAnsi="Tahoma" w:cs="Tahoma"/>
        </w:rPr>
        <w:t xml:space="preserve"> i </w:t>
      </w:r>
      <w:proofErr w:type="spellStart"/>
      <w:r w:rsidR="00720E07" w:rsidRPr="00720E07">
        <w:rPr>
          <w:rFonts w:ascii="Tahoma" w:hAnsi="Tahoma" w:cs="Tahoma"/>
        </w:rPr>
        <w:t>Metotrexatu</w:t>
      </w:r>
      <w:proofErr w:type="spellEnd"/>
      <w:r w:rsidR="00720E07" w:rsidRPr="00720E07">
        <w:rPr>
          <w:rFonts w:ascii="Tahoma" w:hAnsi="Tahoma" w:cs="Tahoma"/>
        </w:rPr>
        <w:t xml:space="preserve"> (raporty z wynikami). Rozmiary S-XL, pakowane maks. 50 par. </w:t>
      </w:r>
    </w:p>
    <w:p w:rsidR="00720E07" w:rsidRPr="00A4687F" w:rsidRDefault="00A4687F" w:rsidP="00720E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="00720E07" w:rsidRPr="00720E07">
        <w:rPr>
          <w:rFonts w:ascii="Tahoma" w:hAnsi="Tahoma" w:cs="Tahoma"/>
          <w:b/>
        </w:rPr>
        <w:t>Część 2, poz. 5</w:t>
      </w:r>
      <w:r>
        <w:rPr>
          <w:rFonts w:ascii="Tahoma" w:hAnsi="Tahoma" w:cs="Tahoma"/>
          <w:b/>
        </w:rPr>
        <w:t>:</w:t>
      </w:r>
      <w:r w:rsidR="00720E07" w:rsidRPr="00720E07">
        <w:rPr>
          <w:rFonts w:ascii="Tahoma" w:hAnsi="Tahoma" w:cs="Tahoma"/>
        </w:rPr>
        <w:t xml:space="preserve"> Prosimy Zamawiającego o dopuszczenie jako alternatywy rękawice nitrylowe </w:t>
      </w:r>
      <w:proofErr w:type="spellStart"/>
      <w:r w:rsidR="00720E07" w:rsidRPr="00720E07">
        <w:rPr>
          <w:rFonts w:ascii="Tahoma" w:hAnsi="Tahoma" w:cs="Tahoma"/>
        </w:rPr>
        <w:t>bezpudrowe</w:t>
      </w:r>
      <w:proofErr w:type="spellEnd"/>
      <w:r w:rsidR="00720E07" w:rsidRPr="00720E07">
        <w:rPr>
          <w:rFonts w:ascii="Tahoma" w:hAnsi="Tahoma" w:cs="Tahoma"/>
        </w:rPr>
        <w:t xml:space="preserve"> koloru niebiesko-fioletowego </w:t>
      </w:r>
      <w:proofErr w:type="spellStart"/>
      <w:r w:rsidR="00720E07" w:rsidRPr="00720E07">
        <w:rPr>
          <w:rFonts w:ascii="Tahoma" w:hAnsi="Tahoma" w:cs="Tahoma"/>
        </w:rPr>
        <w:t>mikroteksturowane</w:t>
      </w:r>
      <w:proofErr w:type="spellEnd"/>
      <w:r w:rsidR="00720E07" w:rsidRPr="00720E07">
        <w:rPr>
          <w:rFonts w:ascii="Tahoma" w:hAnsi="Tahoma" w:cs="Tahoma"/>
        </w:rPr>
        <w:t xml:space="preserve"> z dodatkową teksturą na palcach, polimeryzowane wewnątrz, posiadające AQL 1.0. Odporne na przenikanie substancji chemicznych zgodnie z normą EN 374-3 – 3: min. 18 substancji (poza cytostatykami) z czasem ochrony na co najmniej 1 poziomie, w tym kwasy organiczne i nieorganiczne, zasady organiczne i nieorganiczne, alkohole i aldehydy (potwierdzić raportem z badań), informacja na opakowaniu o barierowości dla min. 2 alkoholi stosowanych w dezynfekcji - etanolu i </w:t>
      </w:r>
      <w:proofErr w:type="spellStart"/>
      <w:r w:rsidR="00720E07" w:rsidRPr="00720E07">
        <w:rPr>
          <w:rFonts w:ascii="Tahoma" w:hAnsi="Tahoma" w:cs="Tahoma"/>
        </w:rPr>
        <w:t>izopropanlu</w:t>
      </w:r>
      <w:proofErr w:type="spellEnd"/>
      <w:r w:rsidR="00720E07" w:rsidRPr="00720E07">
        <w:rPr>
          <w:rFonts w:ascii="Tahoma" w:hAnsi="Tahoma" w:cs="Tahoma"/>
        </w:rPr>
        <w:t xml:space="preserve">. Przebadane na działanie min. 12 </w:t>
      </w:r>
      <w:proofErr w:type="spellStart"/>
      <w:r w:rsidR="00720E07" w:rsidRPr="00720E07">
        <w:rPr>
          <w:rFonts w:ascii="Tahoma" w:hAnsi="Tahoma" w:cs="Tahoma"/>
        </w:rPr>
        <w:t>cytostatyków</w:t>
      </w:r>
      <w:proofErr w:type="spellEnd"/>
      <w:r w:rsidR="00720E07" w:rsidRPr="00720E07">
        <w:rPr>
          <w:rFonts w:ascii="Tahoma" w:hAnsi="Tahoma" w:cs="Tahoma"/>
        </w:rPr>
        <w:t xml:space="preserve">, w tym </w:t>
      </w:r>
      <w:proofErr w:type="spellStart"/>
      <w:r w:rsidR="00720E07" w:rsidRPr="00720E07">
        <w:rPr>
          <w:rFonts w:ascii="Tahoma" w:hAnsi="Tahoma" w:cs="Tahoma"/>
        </w:rPr>
        <w:t>Karmustyny</w:t>
      </w:r>
      <w:proofErr w:type="spellEnd"/>
      <w:r w:rsidR="00720E07" w:rsidRPr="00720E07">
        <w:rPr>
          <w:rFonts w:ascii="Tahoma" w:hAnsi="Tahoma" w:cs="Tahoma"/>
        </w:rPr>
        <w:t xml:space="preserve">, </w:t>
      </w:r>
      <w:proofErr w:type="spellStart"/>
      <w:r w:rsidR="00720E07" w:rsidRPr="00720E07">
        <w:rPr>
          <w:rFonts w:ascii="Tahoma" w:hAnsi="Tahoma" w:cs="Tahoma"/>
        </w:rPr>
        <w:t>Winkrystyny</w:t>
      </w:r>
      <w:proofErr w:type="spellEnd"/>
      <w:r w:rsidR="00720E07" w:rsidRPr="00720E07">
        <w:rPr>
          <w:rFonts w:ascii="Tahoma" w:hAnsi="Tahoma" w:cs="Tahoma"/>
        </w:rPr>
        <w:t xml:space="preserve">, Mitomycyny C, </w:t>
      </w:r>
      <w:proofErr w:type="spellStart"/>
      <w:r w:rsidR="00720E07" w:rsidRPr="00720E07">
        <w:rPr>
          <w:rFonts w:ascii="Tahoma" w:hAnsi="Tahoma" w:cs="Tahoma"/>
        </w:rPr>
        <w:t>Metotrexatu</w:t>
      </w:r>
      <w:proofErr w:type="spellEnd"/>
      <w:r w:rsidR="00720E07" w:rsidRPr="00720E07">
        <w:rPr>
          <w:rFonts w:ascii="Tahoma" w:hAnsi="Tahoma" w:cs="Tahoma"/>
        </w:rPr>
        <w:t xml:space="preserve"> i </w:t>
      </w:r>
      <w:proofErr w:type="spellStart"/>
      <w:r w:rsidR="00720E07" w:rsidRPr="00720E07">
        <w:rPr>
          <w:rFonts w:ascii="Tahoma" w:hAnsi="Tahoma" w:cs="Tahoma"/>
        </w:rPr>
        <w:t>Melphalanu</w:t>
      </w:r>
      <w:proofErr w:type="spellEnd"/>
      <w:r w:rsidR="00720E07" w:rsidRPr="00720E07">
        <w:rPr>
          <w:rFonts w:ascii="Tahoma" w:hAnsi="Tahoma" w:cs="Tahoma"/>
        </w:rPr>
        <w:t xml:space="preserve">. Badania na przenikalność wirusów zgodnie z normą ASTM F 1671. Wymagane rozmiary XS-XL, oznaczone minimum na 5-ciu ściankach dyspensera, (opakowanie max 100 sztuk).  </w:t>
      </w:r>
    </w:p>
    <w:p w:rsidR="00720E07" w:rsidRPr="00A4687F" w:rsidRDefault="00A4687F" w:rsidP="00720E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="00720E07" w:rsidRPr="00720E07">
        <w:rPr>
          <w:rFonts w:ascii="Tahoma" w:hAnsi="Tahoma" w:cs="Tahoma"/>
          <w:b/>
        </w:rPr>
        <w:t>Część 2, poz. 6</w:t>
      </w:r>
      <w:r>
        <w:rPr>
          <w:rFonts w:ascii="Tahoma" w:hAnsi="Tahoma" w:cs="Tahoma"/>
          <w:b/>
        </w:rPr>
        <w:t xml:space="preserve">: </w:t>
      </w:r>
      <w:r w:rsidR="00720E07" w:rsidRPr="00720E07">
        <w:rPr>
          <w:rFonts w:ascii="Tahoma" w:hAnsi="Tahoma" w:cs="Tahoma"/>
        </w:rPr>
        <w:t xml:space="preserve">Prosimy Zamawiającego o dopuszczenie jako alternatywy rękawice nitrylowe </w:t>
      </w:r>
      <w:proofErr w:type="spellStart"/>
      <w:r w:rsidR="00720E07" w:rsidRPr="00720E07">
        <w:rPr>
          <w:rFonts w:ascii="Tahoma" w:hAnsi="Tahoma" w:cs="Tahoma"/>
        </w:rPr>
        <w:t>bezpudrowe</w:t>
      </w:r>
      <w:proofErr w:type="spellEnd"/>
      <w:r w:rsidR="00720E07" w:rsidRPr="00720E07">
        <w:rPr>
          <w:rFonts w:ascii="Tahoma" w:hAnsi="Tahoma" w:cs="Tahoma"/>
        </w:rPr>
        <w:t xml:space="preserve"> z wewnętrzną warstwą z serycyną - łagodząco-nawilżającą o właściwościach przeciwbakteryjnych, </w:t>
      </w:r>
      <w:proofErr w:type="spellStart"/>
      <w:r w:rsidR="00720E07" w:rsidRPr="00720E07">
        <w:rPr>
          <w:rFonts w:ascii="Tahoma" w:hAnsi="Tahoma" w:cs="Tahoma"/>
        </w:rPr>
        <w:t>mikroteksturowane</w:t>
      </w:r>
      <w:proofErr w:type="spellEnd"/>
      <w:r w:rsidR="00720E07" w:rsidRPr="00720E07">
        <w:rPr>
          <w:rFonts w:ascii="Tahoma" w:hAnsi="Tahoma" w:cs="Tahoma"/>
        </w:rPr>
        <w:t xml:space="preserve"> z dodatkową teksturą na palcach. Kształt uniwersalny, kolor biały, mankiet rolowany, długość rękawicy mediana minimum 240 mm, AQL max 1,5. Odporne na przenikanie substancji chemicznych zgodnie z normą EN 374-3 – 3: min. 13 substancji (poza cytostatykami) z czasem ochrony na co najmniej 1 poziomie, w tym kwasy organiczne i nieorganiczne, zasady, alkohole i aldehydy, informacja na opakowaniu i w Certyfikacie CE o barierowości dla min. 2 alkoholi stosowanych w dezynfekcji - etanolu i </w:t>
      </w:r>
      <w:proofErr w:type="spellStart"/>
      <w:r w:rsidR="00720E07" w:rsidRPr="00720E07">
        <w:rPr>
          <w:rFonts w:ascii="Tahoma" w:hAnsi="Tahoma" w:cs="Tahoma"/>
        </w:rPr>
        <w:t>izopropanlu</w:t>
      </w:r>
      <w:proofErr w:type="spellEnd"/>
      <w:r w:rsidR="00720E07" w:rsidRPr="00720E07">
        <w:rPr>
          <w:rFonts w:ascii="Tahoma" w:hAnsi="Tahoma" w:cs="Tahoma"/>
        </w:rPr>
        <w:t xml:space="preserve">. Odporne przez co najmniej 30 minut na działanie min. 12 </w:t>
      </w:r>
      <w:proofErr w:type="spellStart"/>
      <w:r w:rsidR="00720E07" w:rsidRPr="00720E07">
        <w:rPr>
          <w:rFonts w:ascii="Tahoma" w:hAnsi="Tahoma" w:cs="Tahoma"/>
        </w:rPr>
        <w:t>cytostatyków</w:t>
      </w:r>
      <w:proofErr w:type="spellEnd"/>
      <w:r w:rsidR="00720E07" w:rsidRPr="00720E07">
        <w:rPr>
          <w:rFonts w:ascii="Tahoma" w:hAnsi="Tahoma" w:cs="Tahoma"/>
        </w:rPr>
        <w:t xml:space="preserve">, w tym </w:t>
      </w:r>
      <w:proofErr w:type="spellStart"/>
      <w:r w:rsidR="00720E07" w:rsidRPr="00720E07">
        <w:rPr>
          <w:rFonts w:ascii="Tahoma" w:hAnsi="Tahoma" w:cs="Tahoma"/>
        </w:rPr>
        <w:t>Karmustyny</w:t>
      </w:r>
      <w:proofErr w:type="spellEnd"/>
      <w:r w:rsidR="00720E07" w:rsidRPr="00720E07">
        <w:rPr>
          <w:rFonts w:ascii="Tahoma" w:hAnsi="Tahoma" w:cs="Tahoma"/>
        </w:rPr>
        <w:t xml:space="preserve">, </w:t>
      </w:r>
      <w:proofErr w:type="spellStart"/>
      <w:r w:rsidR="00720E07" w:rsidRPr="00720E07">
        <w:rPr>
          <w:rFonts w:ascii="Tahoma" w:hAnsi="Tahoma" w:cs="Tahoma"/>
        </w:rPr>
        <w:t>Winkrystyny</w:t>
      </w:r>
      <w:proofErr w:type="spellEnd"/>
      <w:r w:rsidR="00720E07" w:rsidRPr="00720E07">
        <w:rPr>
          <w:rFonts w:ascii="Tahoma" w:hAnsi="Tahoma" w:cs="Tahoma"/>
        </w:rPr>
        <w:t xml:space="preserve">, Mitomycyny C i </w:t>
      </w:r>
      <w:proofErr w:type="spellStart"/>
      <w:r w:rsidR="00720E07" w:rsidRPr="00720E07">
        <w:rPr>
          <w:rFonts w:ascii="Tahoma" w:hAnsi="Tahoma" w:cs="Tahoma"/>
        </w:rPr>
        <w:t>Metotrexatu</w:t>
      </w:r>
      <w:proofErr w:type="spellEnd"/>
      <w:r w:rsidR="00720E07" w:rsidRPr="00720E07">
        <w:rPr>
          <w:rFonts w:ascii="Tahoma" w:hAnsi="Tahoma" w:cs="Tahoma"/>
        </w:rPr>
        <w:t xml:space="preserve">, potwierdzone raportami z wynikami badań. Otwór dozujący opakowania wyposażony w folię zabezpieczającą przed kontaminacją ze środowiska. Wymagane rozmiary XS-XL, oznaczone minimum na 5-ciu ściankach dyspensera (opakowanie max 100 sztuk). </w:t>
      </w:r>
    </w:p>
    <w:p w:rsidR="00E61E12" w:rsidRPr="00A4687F" w:rsidRDefault="00A4687F" w:rsidP="00720E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</w:t>
      </w:r>
      <w:r w:rsidR="00720E07" w:rsidRPr="00720E07">
        <w:rPr>
          <w:rFonts w:ascii="Tahoma" w:hAnsi="Tahoma" w:cs="Tahoma"/>
          <w:b/>
        </w:rPr>
        <w:t>Część 2, poz. 4, 5, 6</w:t>
      </w:r>
      <w:r>
        <w:rPr>
          <w:rFonts w:ascii="Tahoma" w:hAnsi="Tahoma" w:cs="Tahoma"/>
          <w:b/>
        </w:rPr>
        <w:t>:</w:t>
      </w:r>
      <w:r w:rsidR="00720E07" w:rsidRPr="00720E07">
        <w:rPr>
          <w:rFonts w:ascii="Tahoma" w:hAnsi="Tahoma" w:cs="Tahoma"/>
        </w:rPr>
        <w:t xml:space="preserve"> Czy zgodnie z ustawą z dnia 16 kwietnia 1993 r. o zwalczaniu nieuczciwej konkurencji  (Art.89 ust. 1 pkt. 3 PZP) opakowanie rękawic winno posiadać informację </w:t>
      </w:r>
      <w:r w:rsidR="00720E07" w:rsidRPr="00720E07">
        <w:rPr>
          <w:rFonts w:ascii="Tahoma" w:hAnsi="Tahoma" w:cs="Tahoma"/>
          <w:bCs/>
        </w:rPr>
        <w:t xml:space="preserve">o geograficznym pochodzeniu produktu? </w:t>
      </w:r>
      <w:r w:rsidR="00720E07" w:rsidRPr="00720E07">
        <w:rPr>
          <w:rFonts w:ascii="Tahoma" w:hAnsi="Tahoma" w:cs="Tahoma"/>
        </w:rPr>
        <w:t xml:space="preserve"> </w:t>
      </w:r>
    </w:p>
    <w:p w:rsidR="00E61E12" w:rsidRDefault="00E61E12" w:rsidP="00E61E12">
      <w:pPr>
        <w:rPr>
          <w:rFonts w:ascii="Tahoma" w:hAnsi="Tahoma" w:cs="Tahoma"/>
          <w:b/>
        </w:rPr>
      </w:pPr>
      <w:r w:rsidRPr="0053571B">
        <w:rPr>
          <w:rFonts w:ascii="Tahoma" w:hAnsi="Tahoma" w:cs="Tahoma"/>
          <w:b/>
        </w:rPr>
        <w:t>Wyjaśnienie:</w:t>
      </w:r>
      <w:r w:rsidRPr="00E61E12">
        <w:rPr>
          <w:rFonts w:ascii="Tahoma" w:hAnsi="Tahoma" w:cs="Tahoma"/>
          <w:b/>
        </w:rPr>
        <w:t xml:space="preserve"> </w:t>
      </w:r>
    </w:p>
    <w:p w:rsidR="00105789" w:rsidRPr="00F12BBB" w:rsidRDefault="00105789" w:rsidP="00105789">
      <w:pPr>
        <w:numPr>
          <w:ilvl w:val="0"/>
          <w:numId w:val="4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123B55">
        <w:rPr>
          <w:rFonts w:ascii="Tahoma" w:hAnsi="Tahoma" w:cs="Tahoma"/>
          <w:b/>
        </w:rPr>
        <w:t xml:space="preserve">. </w:t>
      </w:r>
      <w:r w:rsidR="00123B55" w:rsidRPr="00F12BBB">
        <w:rPr>
          <w:rFonts w:ascii="Tahoma" w:hAnsi="Tahoma" w:cs="Tahoma"/>
          <w:b/>
        </w:rPr>
        <w:t>Nie</w:t>
      </w:r>
      <w:r w:rsidRPr="00F12BBB">
        <w:rPr>
          <w:rFonts w:ascii="Tahoma" w:hAnsi="Tahoma" w:cs="Tahoma"/>
          <w:b/>
        </w:rPr>
        <w:t>.</w:t>
      </w:r>
      <w:r w:rsidR="00123B55" w:rsidRPr="00F12BBB">
        <w:rPr>
          <w:rFonts w:ascii="Tahoma" w:hAnsi="Tahoma" w:cs="Tahoma"/>
          <w:b/>
        </w:rPr>
        <w:t xml:space="preserve"> </w:t>
      </w:r>
      <w:r w:rsidRPr="00F12BBB">
        <w:rPr>
          <w:rFonts w:ascii="Tahoma" w:hAnsi="Tahoma" w:cs="Tahoma"/>
          <w:b/>
        </w:rPr>
        <w:t>2</w:t>
      </w:r>
      <w:r w:rsidR="00123B55" w:rsidRPr="00F12BBB">
        <w:rPr>
          <w:rFonts w:ascii="Tahoma" w:hAnsi="Tahoma" w:cs="Tahoma"/>
          <w:b/>
        </w:rPr>
        <w:t>. Nie wymaga.</w:t>
      </w:r>
    </w:p>
    <w:p w:rsidR="00105789" w:rsidRPr="00F12BBB" w:rsidRDefault="00105789" w:rsidP="00105789">
      <w:pPr>
        <w:numPr>
          <w:ilvl w:val="0"/>
          <w:numId w:val="40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 xml:space="preserve">Tak, Zamawiający dopuszcza możliwość zaoferowania rękawic z zawartością protein </w:t>
      </w:r>
      <w:r w:rsidR="00620433" w:rsidRPr="00F12BBB">
        <w:rPr>
          <w:rFonts w:ascii="Tahoma" w:hAnsi="Tahoma" w:cs="Tahoma"/>
          <w:b/>
        </w:rPr>
        <w:t>do</w:t>
      </w:r>
      <w:r w:rsidRPr="00F12BBB">
        <w:rPr>
          <w:rFonts w:ascii="Tahoma" w:hAnsi="Tahoma" w:cs="Tahoma"/>
          <w:b/>
        </w:rPr>
        <w:t xml:space="preserve"> 3</w:t>
      </w:r>
      <w:r w:rsidR="00123B55" w:rsidRPr="00F12BBB">
        <w:rPr>
          <w:rFonts w:ascii="Tahoma" w:hAnsi="Tahoma" w:cs="Tahoma"/>
          <w:b/>
        </w:rPr>
        <w:t>2,5</w:t>
      </w:r>
      <w:r w:rsidRPr="00F12BBB">
        <w:rPr>
          <w:rFonts w:ascii="Tahoma" w:hAnsi="Tahoma" w:cs="Tahoma"/>
          <w:b/>
        </w:rPr>
        <w:t xml:space="preserve"> mg/g</w:t>
      </w:r>
      <w:r w:rsidR="00123B55" w:rsidRPr="00F12BBB">
        <w:rPr>
          <w:rFonts w:ascii="Tahoma" w:hAnsi="Tahoma" w:cs="Tahoma"/>
          <w:b/>
        </w:rPr>
        <w:t>.</w:t>
      </w:r>
      <w:r w:rsidR="00982444" w:rsidRPr="00F12BBB">
        <w:rPr>
          <w:rFonts w:ascii="Tahoma" w:hAnsi="Tahoma" w:cs="Tahoma"/>
          <w:b/>
        </w:rPr>
        <w:t xml:space="preserve"> Pozostałe parametry zgodne z SIWZ.</w:t>
      </w:r>
    </w:p>
    <w:p w:rsidR="00123B55" w:rsidRPr="00F12BBB" w:rsidRDefault="00982444" w:rsidP="00105789">
      <w:pPr>
        <w:numPr>
          <w:ilvl w:val="0"/>
          <w:numId w:val="40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lastRenderedPageBreak/>
        <w:t>Nie.</w:t>
      </w:r>
    </w:p>
    <w:p w:rsidR="00123B55" w:rsidRPr="00F12BBB" w:rsidRDefault="0053571B" w:rsidP="00105789">
      <w:pPr>
        <w:numPr>
          <w:ilvl w:val="0"/>
          <w:numId w:val="40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Tak, pozostałe parametry zgodne z SIWZ.</w:t>
      </w:r>
    </w:p>
    <w:p w:rsidR="00123B55" w:rsidRPr="0053571B" w:rsidRDefault="0053571B" w:rsidP="00105789">
      <w:pPr>
        <w:numPr>
          <w:ilvl w:val="0"/>
          <w:numId w:val="40"/>
        </w:numPr>
        <w:rPr>
          <w:rFonts w:ascii="Tahoma" w:hAnsi="Tahoma" w:cs="Tahoma"/>
          <w:b/>
        </w:rPr>
      </w:pPr>
      <w:r w:rsidRPr="0053571B">
        <w:rPr>
          <w:rFonts w:ascii="Tahoma" w:hAnsi="Tahoma" w:cs="Tahoma"/>
          <w:b/>
        </w:rPr>
        <w:t>Nie.</w:t>
      </w:r>
    </w:p>
    <w:p w:rsidR="00123B55" w:rsidRPr="0053571B" w:rsidRDefault="00296F53" w:rsidP="00105789">
      <w:pPr>
        <w:numPr>
          <w:ilvl w:val="0"/>
          <w:numId w:val="40"/>
        </w:numPr>
        <w:rPr>
          <w:rFonts w:ascii="Tahoma" w:hAnsi="Tahoma" w:cs="Tahoma"/>
          <w:b/>
        </w:rPr>
      </w:pPr>
      <w:r w:rsidRPr="0053571B">
        <w:rPr>
          <w:rFonts w:ascii="Tahoma" w:hAnsi="Tahoma" w:cs="Tahoma"/>
          <w:b/>
        </w:rPr>
        <w:t>Zamawiający nie stawia wymagań w tym zakresie.</w:t>
      </w:r>
    </w:p>
    <w:p w:rsidR="00E61E12" w:rsidRPr="00E61E12" w:rsidRDefault="00E61E12" w:rsidP="00E61E12">
      <w:pPr>
        <w:rPr>
          <w:rFonts w:ascii="Tahoma" w:hAnsi="Tahoma" w:cs="Tahoma"/>
          <w:b/>
        </w:rPr>
      </w:pPr>
    </w:p>
    <w:p w:rsidR="00FA45E4" w:rsidRDefault="00B37B68" w:rsidP="00CC6C02">
      <w:pPr>
        <w:rPr>
          <w:rFonts w:ascii="Tahoma" w:hAnsi="Tahoma" w:cs="Tahoma"/>
          <w:b/>
        </w:rPr>
      </w:pPr>
      <w:r w:rsidRPr="00B37B68">
        <w:rPr>
          <w:rFonts w:ascii="Tahoma" w:hAnsi="Tahoma" w:cs="Tahoma"/>
          <w:b/>
        </w:rPr>
        <w:t>Pytanie 13:</w:t>
      </w:r>
    </w:p>
    <w:p w:rsidR="009239A8" w:rsidRDefault="009239A8" w:rsidP="005331C9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937541">
        <w:rPr>
          <w:rFonts w:ascii="Tahoma" w:hAnsi="Tahoma" w:cs="Tahoma"/>
          <w:b/>
          <w:u w:val="single"/>
        </w:rPr>
        <w:t>Część nr 3 poz.1</w:t>
      </w:r>
      <w:r w:rsidR="00937541" w:rsidRPr="00937541">
        <w:rPr>
          <w:rFonts w:ascii="Tahoma" w:hAnsi="Tahoma" w:cs="Tahoma"/>
          <w:u w:val="single"/>
        </w:rPr>
        <w:t xml:space="preserve">: </w:t>
      </w:r>
      <w:r w:rsidRPr="00937541">
        <w:rPr>
          <w:rFonts w:ascii="Tahoma" w:hAnsi="Tahoma" w:cs="Tahoma"/>
        </w:rPr>
        <w:t xml:space="preserve">Prosimy Zamawiającego o dopuszczenie jako alternatywy wysokiej klasy rękawic lateksowych, </w:t>
      </w:r>
      <w:proofErr w:type="spellStart"/>
      <w:r w:rsidRPr="00937541">
        <w:rPr>
          <w:rFonts w:ascii="Tahoma" w:hAnsi="Tahoma" w:cs="Tahoma"/>
        </w:rPr>
        <w:t>bezpudrowych</w:t>
      </w:r>
      <w:proofErr w:type="spellEnd"/>
      <w:r w:rsidRPr="00937541">
        <w:rPr>
          <w:rFonts w:ascii="Tahoma" w:hAnsi="Tahoma" w:cs="Tahoma"/>
        </w:rPr>
        <w:t xml:space="preserve">, kształt w pełni anatomiczny z poszerzoną częścią grzbietową dłoni i mankietem anatomicznie prostym ze wzmocnieniem w postaci rolowania. Powierzchnia </w:t>
      </w:r>
      <w:proofErr w:type="spellStart"/>
      <w:r w:rsidRPr="00937541">
        <w:rPr>
          <w:rFonts w:ascii="Tahoma" w:hAnsi="Tahoma" w:cs="Tahoma"/>
        </w:rPr>
        <w:t>mikroteksturowana</w:t>
      </w:r>
      <w:proofErr w:type="spellEnd"/>
      <w:r w:rsidRPr="00937541">
        <w:rPr>
          <w:rFonts w:ascii="Tahoma" w:hAnsi="Tahoma" w:cs="Tahoma"/>
        </w:rPr>
        <w:t xml:space="preserve">, zapewniająca dobrą chwytność. Wewnętrzna warstwa polimerowa o strukturze sieci, ułatwiająca zakładanie.  Grubość  na dłoni 0,21 ± 0,015 mm, wpływająca korzystnie na barierowość rękawic. Długość 270 -285 mm, w zależności od rozmiaru rękawic. Poziom protein &lt; 10 </w:t>
      </w:r>
      <w:proofErr w:type="spellStart"/>
      <w:r w:rsidRPr="00937541">
        <w:rPr>
          <w:rFonts w:ascii="Tahoma" w:hAnsi="Tahoma" w:cs="Tahoma"/>
        </w:rPr>
        <w:t>μg</w:t>
      </w:r>
      <w:proofErr w:type="spellEnd"/>
      <w:r w:rsidRPr="00937541">
        <w:rPr>
          <w:rFonts w:ascii="Tahoma" w:hAnsi="Tahoma" w:cs="Tahoma"/>
        </w:rPr>
        <w:t>/g potwierdzony badaniami niezależnego laboratorium od producenta. Poziom AQL ≤ 1.</w:t>
      </w:r>
    </w:p>
    <w:p w:rsidR="009239A8" w:rsidRDefault="009239A8" w:rsidP="005331C9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937541">
        <w:rPr>
          <w:rFonts w:ascii="Tahoma" w:hAnsi="Tahoma" w:cs="Tahoma"/>
          <w:b/>
          <w:u w:val="single"/>
        </w:rPr>
        <w:t>Część nr 11 poz.2</w:t>
      </w:r>
      <w:r w:rsidR="00937541">
        <w:rPr>
          <w:rFonts w:ascii="Tahoma" w:hAnsi="Tahoma" w:cs="Tahoma"/>
          <w:u w:val="single"/>
        </w:rPr>
        <w:t xml:space="preserve">: </w:t>
      </w:r>
      <w:r w:rsidRPr="00937541">
        <w:rPr>
          <w:rFonts w:ascii="Tahoma" w:hAnsi="Tahoma" w:cs="Tahoma"/>
        </w:rPr>
        <w:t>Prosimy Zamawiającego o dopuszczenie tolerancji +/-0,5cm w rozmiarze pudełka do zabezpieczania ostrzy i igieł.</w:t>
      </w:r>
    </w:p>
    <w:p w:rsidR="009239A8" w:rsidRDefault="009239A8" w:rsidP="005331C9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937541">
        <w:rPr>
          <w:rFonts w:ascii="Tahoma" w:hAnsi="Tahoma" w:cs="Tahoma"/>
          <w:b/>
          <w:bCs/>
          <w:u w:val="single"/>
        </w:rPr>
        <w:t>Część 14 poz. 1</w:t>
      </w:r>
      <w:r w:rsidR="00937541">
        <w:rPr>
          <w:rFonts w:ascii="Tahoma" w:hAnsi="Tahoma" w:cs="Tahoma"/>
          <w:bCs/>
          <w:u w:val="single"/>
        </w:rPr>
        <w:t>:</w:t>
      </w:r>
      <w:r w:rsidR="00937541">
        <w:rPr>
          <w:rFonts w:ascii="Tahoma" w:hAnsi="Tahoma" w:cs="Tahoma"/>
          <w:bCs/>
        </w:rPr>
        <w:t xml:space="preserve"> </w:t>
      </w:r>
      <w:r w:rsidRPr="00937541">
        <w:rPr>
          <w:rFonts w:ascii="Tahoma" w:hAnsi="Tahoma" w:cs="Tahoma"/>
        </w:rPr>
        <w:t xml:space="preserve">Prosimy Zamawiającego o wyjaśnienie czy ma na myśli: myjka w formie rękawicy, do mycia ciała pacjenta jednostronnie impregnowana mydłem o neutralnym </w:t>
      </w:r>
      <w:proofErr w:type="spellStart"/>
      <w:r w:rsidRPr="00937541">
        <w:rPr>
          <w:rFonts w:ascii="Tahoma" w:hAnsi="Tahoma" w:cs="Tahoma"/>
        </w:rPr>
        <w:t>pH</w:t>
      </w:r>
      <w:proofErr w:type="spellEnd"/>
      <w:r w:rsidRPr="00937541">
        <w:rPr>
          <w:rFonts w:ascii="Tahoma" w:hAnsi="Tahoma" w:cs="Tahoma"/>
        </w:rPr>
        <w:t xml:space="preserve"> 5,5, jednorazowego użytku - gotowa do użycia po aktywacji wodą, hipoalergiczna. Myjka wykonana z jednej strony z tkaniny bawełnianej (biało-niebieskie paski) dwustronnie drapanej, impregnowanej</w:t>
      </w:r>
      <w:r w:rsidRPr="00937541">
        <w:rPr>
          <w:rFonts w:ascii="Tahoma" w:hAnsi="Tahoma" w:cs="Tahoma"/>
          <w:bCs/>
        </w:rPr>
        <w:t xml:space="preserve"> </w:t>
      </w:r>
      <w:r w:rsidRPr="00937541">
        <w:rPr>
          <w:rFonts w:ascii="Tahoma" w:hAnsi="Tahoma" w:cs="Tahoma"/>
        </w:rPr>
        <w:t xml:space="preserve">mydłem, </w:t>
      </w:r>
      <w:proofErr w:type="spellStart"/>
      <w:r w:rsidRPr="00937541">
        <w:rPr>
          <w:rFonts w:ascii="Tahoma" w:hAnsi="Tahoma" w:cs="Tahoma"/>
        </w:rPr>
        <w:t>podfoliowanej</w:t>
      </w:r>
      <w:proofErr w:type="spellEnd"/>
      <w:r w:rsidRPr="00937541">
        <w:rPr>
          <w:rFonts w:ascii="Tahoma" w:hAnsi="Tahoma" w:cs="Tahoma"/>
        </w:rPr>
        <w:t xml:space="preserve"> wewnętrznie, z drugiej strony z włókniny </w:t>
      </w:r>
      <w:proofErr w:type="spellStart"/>
      <w:r w:rsidRPr="00937541">
        <w:rPr>
          <w:rFonts w:ascii="Tahoma" w:hAnsi="Tahoma" w:cs="Tahoma"/>
        </w:rPr>
        <w:t>podfoliowanej</w:t>
      </w:r>
      <w:proofErr w:type="spellEnd"/>
      <w:r w:rsidRPr="00937541">
        <w:rPr>
          <w:rFonts w:ascii="Tahoma" w:hAnsi="Tahoma" w:cs="Tahoma"/>
        </w:rPr>
        <w:t xml:space="preserve"> wewnętrznie. Warstwa folii zwiększa</w:t>
      </w:r>
      <w:r w:rsidRPr="00937541">
        <w:rPr>
          <w:rFonts w:ascii="Tahoma" w:hAnsi="Tahoma" w:cs="Tahoma"/>
          <w:bCs/>
        </w:rPr>
        <w:t xml:space="preserve"> </w:t>
      </w:r>
      <w:r w:rsidRPr="00937541">
        <w:rPr>
          <w:rFonts w:ascii="Tahoma" w:hAnsi="Tahoma" w:cs="Tahoma"/>
        </w:rPr>
        <w:t>wytrzymałość myjki podczas mycia pacjenta.</w:t>
      </w:r>
      <w:r w:rsidRPr="00937541">
        <w:rPr>
          <w:rFonts w:ascii="Tahoma" w:hAnsi="Tahoma" w:cs="Tahoma"/>
          <w:bCs/>
        </w:rPr>
        <w:t xml:space="preserve"> </w:t>
      </w:r>
      <w:r w:rsidRPr="00937541">
        <w:rPr>
          <w:rFonts w:ascii="Tahoma" w:hAnsi="Tahoma" w:cs="Tahoma"/>
        </w:rPr>
        <w:t>Zgrzewana termicznie, dzięki czemu brzegi nie drażnią skóry pacjenta.</w:t>
      </w:r>
      <w:r w:rsidRPr="00937541">
        <w:rPr>
          <w:rFonts w:ascii="Tahoma" w:hAnsi="Tahoma" w:cs="Tahoma"/>
          <w:bCs/>
        </w:rPr>
        <w:t xml:space="preserve"> </w:t>
      </w:r>
      <w:r w:rsidRPr="00937541">
        <w:rPr>
          <w:rFonts w:ascii="Tahoma" w:hAnsi="Tahoma" w:cs="Tahoma"/>
        </w:rPr>
        <w:t>Wymiary : 17,2 cm x 24,2 cm (+/- 1 cm)</w:t>
      </w:r>
      <w:r w:rsidRPr="00937541">
        <w:rPr>
          <w:rFonts w:ascii="Tahoma" w:hAnsi="Tahoma" w:cs="Tahoma"/>
          <w:bCs/>
        </w:rPr>
        <w:t>, w</w:t>
      </w:r>
      <w:r w:rsidRPr="00937541">
        <w:rPr>
          <w:rFonts w:ascii="Tahoma" w:hAnsi="Tahoma" w:cs="Tahoma"/>
        </w:rPr>
        <w:t>aga: 6,3 g. (+/- 0,1)</w:t>
      </w:r>
      <w:r w:rsidRPr="00937541">
        <w:rPr>
          <w:rFonts w:ascii="Tahoma" w:hAnsi="Tahoma" w:cs="Tahoma"/>
          <w:bCs/>
        </w:rPr>
        <w:t>, g</w:t>
      </w:r>
      <w:r w:rsidRPr="00937541">
        <w:rPr>
          <w:rFonts w:ascii="Tahoma" w:hAnsi="Tahoma" w:cs="Tahoma"/>
        </w:rPr>
        <w:t>rubość myjki 3 mm, jak obecnie stosowana przez Zamawiającego?</w:t>
      </w:r>
    </w:p>
    <w:p w:rsidR="009239A8" w:rsidRDefault="009239A8" w:rsidP="005331C9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937541">
        <w:rPr>
          <w:rFonts w:ascii="Tahoma" w:hAnsi="Tahoma" w:cs="Tahoma"/>
          <w:b/>
          <w:bCs/>
          <w:u w:val="single"/>
        </w:rPr>
        <w:t>Część 14 poz. 2</w:t>
      </w:r>
      <w:r w:rsidR="00937541">
        <w:rPr>
          <w:rFonts w:ascii="Tahoma" w:hAnsi="Tahoma" w:cs="Tahoma"/>
          <w:bCs/>
          <w:u w:val="single"/>
        </w:rPr>
        <w:t xml:space="preserve">: </w:t>
      </w:r>
      <w:r w:rsidRPr="00937541">
        <w:rPr>
          <w:rFonts w:ascii="Tahoma" w:hAnsi="Tahoma" w:cs="Tahoma"/>
        </w:rPr>
        <w:t>Prosimy Zamawiającego o wyjaśnienie czy ma na myśli: czepek do mycia głowy pacjenta, nie wymagający dodatkowego namoczenia głowy, bez spłukiwania, z dwuwarstwową strukturą czepka: zewnętrzną foliową wykonaną z polietylenu i wewnętrzną warstwą nawilżonej warstwy absorpcyjnej o gramaturze 160 g/m</w:t>
      </w:r>
      <w:r w:rsidRPr="00937541">
        <w:rPr>
          <w:rFonts w:ascii="Tahoma" w:hAnsi="Tahoma" w:cs="Tahoma"/>
          <w:vertAlign w:val="superscript"/>
        </w:rPr>
        <w:t>2</w:t>
      </w:r>
      <w:r w:rsidRPr="00937541">
        <w:rPr>
          <w:rFonts w:ascii="Tahoma" w:hAnsi="Tahoma" w:cs="Tahoma"/>
        </w:rPr>
        <w:t xml:space="preserve">, zawierający w składzie: 150g (+/- 10g) nie wymagającego spłukiwania roztworu z zawartością wody, </w:t>
      </w:r>
      <w:proofErr w:type="spellStart"/>
      <w:r w:rsidRPr="00937541">
        <w:rPr>
          <w:rFonts w:ascii="Tahoma" w:hAnsi="Tahoma" w:cs="Tahoma"/>
        </w:rPr>
        <w:t>simetikonu</w:t>
      </w:r>
      <w:proofErr w:type="spellEnd"/>
      <w:r w:rsidRPr="00937541">
        <w:rPr>
          <w:rFonts w:ascii="Tahoma" w:hAnsi="Tahoma" w:cs="Tahoma"/>
        </w:rPr>
        <w:t>, składników zapobiegających powstawaniu elektryczności statycznej, bez lateksu, w opakowaniu zapewniającym możliwość podgrzewania w kuchence mikrofalowej od 30 sekund przy mocy 750 W. Instrukcja użycia w języku polskim na opakowaniu jednostkowym, produkt zarejestrowany jako wyrób medyczny?</w:t>
      </w:r>
    </w:p>
    <w:p w:rsidR="009239A8" w:rsidRDefault="009239A8" w:rsidP="005331C9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937541">
        <w:rPr>
          <w:rFonts w:ascii="Tahoma" w:hAnsi="Tahoma" w:cs="Tahoma"/>
          <w:b/>
          <w:u w:val="single"/>
        </w:rPr>
        <w:t>Pakiet 21 poz. 1</w:t>
      </w:r>
      <w:r w:rsidR="00937541" w:rsidRPr="00937541">
        <w:rPr>
          <w:rFonts w:ascii="Tahoma" w:hAnsi="Tahoma" w:cs="Tahoma"/>
          <w:u w:val="single"/>
        </w:rPr>
        <w:t>:</w:t>
      </w:r>
      <w:r w:rsidR="00937541" w:rsidRPr="00937541">
        <w:rPr>
          <w:rFonts w:ascii="Tahoma" w:hAnsi="Tahoma" w:cs="Tahoma"/>
        </w:rPr>
        <w:t xml:space="preserve"> </w:t>
      </w:r>
      <w:r w:rsidRPr="00937541">
        <w:rPr>
          <w:rFonts w:ascii="Tahoma" w:hAnsi="Tahoma" w:cs="Tahoma"/>
        </w:rPr>
        <w:t>Prosimy Zamawiającego o dopuszczenie ostrzy jednorazowe neurochirurgicznych do włosów grubych i gęstych, szerokość cięcia  39,4mm, wysokość strzyżenia  0,45mm, biologicznie czyste, pakowane pojedynczo, numer LOT na każdym ostrzu.</w:t>
      </w:r>
    </w:p>
    <w:p w:rsidR="009239A8" w:rsidRDefault="009239A8" w:rsidP="009239A8">
      <w:pPr>
        <w:numPr>
          <w:ilvl w:val="0"/>
          <w:numId w:val="27"/>
        </w:numPr>
        <w:rPr>
          <w:rFonts w:ascii="Tahoma" w:hAnsi="Tahoma" w:cs="Tahoma"/>
        </w:rPr>
      </w:pPr>
      <w:r w:rsidRPr="00937541">
        <w:rPr>
          <w:rFonts w:ascii="Tahoma" w:hAnsi="Tahoma" w:cs="Tahoma"/>
          <w:b/>
          <w:u w:val="single"/>
        </w:rPr>
        <w:t>Pakiet 21 poz. 2</w:t>
      </w:r>
      <w:r w:rsidR="00937541" w:rsidRPr="00937541">
        <w:rPr>
          <w:rFonts w:ascii="Tahoma" w:hAnsi="Tahoma" w:cs="Tahoma"/>
          <w:u w:val="single"/>
        </w:rPr>
        <w:t>:</w:t>
      </w:r>
      <w:r w:rsidR="00937541" w:rsidRPr="00937541">
        <w:rPr>
          <w:rFonts w:ascii="Tahoma" w:hAnsi="Tahoma" w:cs="Tahoma"/>
        </w:rPr>
        <w:t xml:space="preserve"> </w:t>
      </w:r>
      <w:r w:rsidRPr="00937541">
        <w:rPr>
          <w:rFonts w:ascii="Tahoma" w:hAnsi="Tahoma" w:cs="Tahoma"/>
        </w:rPr>
        <w:t>Prosimy Zamawiającego o dopuszczenie ostrze jednorazowe, szerokość cięcia 31,5mm, wysokość strzyżenia 0,21 mm, biologicznie czyste, pakowane pojedynczo, numer LOT na każdym ostrzu.</w:t>
      </w:r>
    </w:p>
    <w:p w:rsidR="009239A8" w:rsidRPr="00937541" w:rsidRDefault="009239A8" w:rsidP="009239A8">
      <w:pPr>
        <w:numPr>
          <w:ilvl w:val="0"/>
          <w:numId w:val="27"/>
        </w:numPr>
        <w:rPr>
          <w:rFonts w:ascii="Tahoma" w:hAnsi="Tahoma" w:cs="Tahoma"/>
        </w:rPr>
      </w:pPr>
      <w:r w:rsidRPr="00937541">
        <w:rPr>
          <w:rFonts w:ascii="Tahoma" w:hAnsi="Tahoma" w:cs="Tahoma"/>
          <w:b/>
          <w:u w:val="single"/>
        </w:rPr>
        <w:t>Pakiet 21</w:t>
      </w:r>
      <w:r w:rsidR="00937541" w:rsidRPr="00937541">
        <w:rPr>
          <w:rFonts w:ascii="Tahoma" w:hAnsi="Tahoma" w:cs="Tahoma"/>
          <w:u w:val="single"/>
        </w:rPr>
        <w:t>:</w:t>
      </w:r>
      <w:r w:rsidR="00937541" w:rsidRPr="00937541">
        <w:rPr>
          <w:rFonts w:ascii="Tahoma" w:hAnsi="Tahoma" w:cs="Tahoma"/>
        </w:rPr>
        <w:t xml:space="preserve"> </w:t>
      </w:r>
      <w:r w:rsidRPr="00937541">
        <w:rPr>
          <w:rFonts w:ascii="Tahoma" w:hAnsi="Tahoma" w:cs="Tahoma"/>
        </w:rPr>
        <w:t xml:space="preserve">Czy Zamawiający oczekuje aby </w:t>
      </w:r>
      <w:proofErr w:type="spellStart"/>
      <w:r w:rsidRPr="00937541">
        <w:rPr>
          <w:rFonts w:ascii="Tahoma" w:hAnsi="Tahoma" w:cs="Tahoma"/>
        </w:rPr>
        <w:t>strzygarka</w:t>
      </w:r>
      <w:proofErr w:type="spellEnd"/>
      <w:r w:rsidRPr="00937541">
        <w:rPr>
          <w:rFonts w:ascii="Tahoma" w:hAnsi="Tahoma" w:cs="Tahoma"/>
        </w:rPr>
        <w:t xml:space="preserve"> oraz ładowarka posiadała klasę szczelności IPX7, która umożliwia skuteczną dezynfekcję poprzez zanurzenie w cieczy lub alkoholu do 30 min ?</w:t>
      </w:r>
    </w:p>
    <w:p w:rsidR="009239A8" w:rsidRDefault="009239A8" w:rsidP="009239A8">
      <w:pPr>
        <w:rPr>
          <w:rFonts w:ascii="Tahoma" w:hAnsi="Tahoma" w:cs="Tahoma"/>
          <w:b/>
        </w:rPr>
      </w:pPr>
      <w:r w:rsidRPr="0053571B">
        <w:rPr>
          <w:rFonts w:ascii="Tahoma" w:hAnsi="Tahoma" w:cs="Tahoma"/>
          <w:b/>
        </w:rPr>
        <w:t>Wyjaśnienie:</w:t>
      </w:r>
      <w:r w:rsidRPr="00E61E12">
        <w:rPr>
          <w:rFonts w:ascii="Tahoma" w:hAnsi="Tahoma" w:cs="Tahoma"/>
          <w:b/>
        </w:rPr>
        <w:t xml:space="preserve"> </w:t>
      </w:r>
    </w:p>
    <w:p w:rsidR="00024A47" w:rsidRDefault="00024A47" w:rsidP="00024A47">
      <w:pPr>
        <w:numPr>
          <w:ilvl w:val="0"/>
          <w:numId w:val="4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24A47" w:rsidRPr="00F12BBB" w:rsidRDefault="00024A47" w:rsidP="00024A47">
      <w:pPr>
        <w:numPr>
          <w:ilvl w:val="0"/>
          <w:numId w:val="4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</w:t>
      </w:r>
      <w:r w:rsidRPr="00F12BBB">
        <w:rPr>
          <w:rFonts w:ascii="Tahoma" w:hAnsi="Tahoma" w:cs="Tahoma"/>
          <w:b/>
        </w:rPr>
        <w:t>, Zamawiający dopuszcza możliwość zaoferowania pudełek z tolerancją +/- 0,5 cm w rozmiarze pudełka.</w:t>
      </w:r>
    </w:p>
    <w:p w:rsidR="00024A47" w:rsidRPr="00F12BBB" w:rsidRDefault="00024A47" w:rsidP="005107A8">
      <w:pPr>
        <w:numPr>
          <w:ilvl w:val="0"/>
          <w:numId w:val="42"/>
        </w:numPr>
        <w:jc w:val="both"/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Zamawiający dopuszcza możliwość zaoferowania myjki jak opisano w pytaniu.</w:t>
      </w:r>
    </w:p>
    <w:p w:rsidR="00024A47" w:rsidRPr="00F12BBB" w:rsidRDefault="0053571B" w:rsidP="00024A47">
      <w:pPr>
        <w:numPr>
          <w:ilvl w:val="0"/>
          <w:numId w:val="42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Zamawiający dopuszcza opisany czepek</w:t>
      </w:r>
      <w:r w:rsidR="00F168B0" w:rsidRPr="00F12BBB">
        <w:rPr>
          <w:rFonts w:ascii="Tahoma" w:hAnsi="Tahoma" w:cs="Tahoma"/>
          <w:b/>
        </w:rPr>
        <w:t>.</w:t>
      </w:r>
      <w:r w:rsidRPr="00F12BBB">
        <w:rPr>
          <w:rFonts w:ascii="Tahoma" w:hAnsi="Tahoma" w:cs="Tahoma"/>
          <w:b/>
        </w:rPr>
        <w:t xml:space="preserve"> </w:t>
      </w:r>
    </w:p>
    <w:p w:rsidR="00F168B0" w:rsidRPr="00F12BBB" w:rsidRDefault="00F168B0" w:rsidP="00024A47">
      <w:pPr>
        <w:numPr>
          <w:ilvl w:val="0"/>
          <w:numId w:val="42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 xml:space="preserve">Zamawiający wymaga ostrzy wymiennych do posiadanej </w:t>
      </w:r>
      <w:r w:rsidR="001228F0" w:rsidRPr="00F12BBB">
        <w:rPr>
          <w:rFonts w:ascii="Tahoma" w:hAnsi="Tahoma" w:cs="Tahoma"/>
          <w:b/>
        </w:rPr>
        <w:t xml:space="preserve">przez Zamawiającego </w:t>
      </w:r>
      <w:proofErr w:type="spellStart"/>
      <w:r w:rsidRPr="00F12BBB">
        <w:rPr>
          <w:rFonts w:ascii="Tahoma" w:hAnsi="Tahoma" w:cs="Tahoma"/>
          <w:b/>
        </w:rPr>
        <w:t>strzygarki</w:t>
      </w:r>
      <w:proofErr w:type="spellEnd"/>
      <w:r w:rsidRPr="00F12BBB">
        <w:rPr>
          <w:rFonts w:ascii="Tahoma" w:hAnsi="Tahoma" w:cs="Tahoma"/>
          <w:b/>
        </w:rPr>
        <w:t xml:space="preserve"> – jak w opisie.</w:t>
      </w:r>
    </w:p>
    <w:p w:rsidR="00F168B0" w:rsidRDefault="00F168B0" w:rsidP="00024A47">
      <w:pPr>
        <w:numPr>
          <w:ilvl w:val="0"/>
          <w:numId w:val="42"/>
        </w:numPr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>Zamawiający wymaga ostrzy</w:t>
      </w:r>
      <w:r w:rsidRPr="00F168B0">
        <w:rPr>
          <w:rFonts w:ascii="Tahoma" w:hAnsi="Tahoma" w:cs="Tahoma"/>
          <w:b/>
        </w:rPr>
        <w:t xml:space="preserve"> wymiennych do posiadanej </w:t>
      </w:r>
      <w:r w:rsidR="001228F0">
        <w:rPr>
          <w:rFonts w:ascii="Tahoma" w:hAnsi="Tahoma" w:cs="Tahoma"/>
          <w:b/>
        </w:rPr>
        <w:t xml:space="preserve">przez Zamawiającego </w:t>
      </w:r>
      <w:proofErr w:type="spellStart"/>
      <w:r w:rsidRPr="00F168B0">
        <w:rPr>
          <w:rFonts w:ascii="Tahoma" w:hAnsi="Tahoma" w:cs="Tahoma"/>
          <w:b/>
        </w:rPr>
        <w:t>strzygarki</w:t>
      </w:r>
      <w:proofErr w:type="spellEnd"/>
      <w:r w:rsidRPr="00F168B0">
        <w:rPr>
          <w:rFonts w:ascii="Tahoma" w:hAnsi="Tahoma" w:cs="Tahoma"/>
          <w:b/>
        </w:rPr>
        <w:t xml:space="preserve"> – jak w opisie.</w:t>
      </w:r>
    </w:p>
    <w:p w:rsidR="001228F0" w:rsidRPr="00E61E12" w:rsidRDefault="001228F0" w:rsidP="00024A47">
      <w:pPr>
        <w:numPr>
          <w:ilvl w:val="0"/>
          <w:numId w:val="4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Przedmiotem zamówienia są wyłącznie ostrza wymienne</w:t>
      </w:r>
      <w:r w:rsidR="00EE18E9">
        <w:rPr>
          <w:rFonts w:ascii="Tahoma" w:hAnsi="Tahoma" w:cs="Tahoma"/>
          <w:b/>
        </w:rPr>
        <w:t>.</w:t>
      </w:r>
    </w:p>
    <w:p w:rsidR="009239A8" w:rsidRDefault="009239A8" w:rsidP="00CC6C02">
      <w:pPr>
        <w:rPr>
          <w:rFonts w:ascii="Tahoma" w:hAnsi="Tahoma" w:cs="Tahoma"/>
          <w:b/>
        </w:rPr>
      </w:pPr>
    </w:p>
    <w:p w:rsidR="00937541" w:rsidRPr="00937541" w:rsidRDefault="00937541" w:rsidP="00937541">
      <w:pPr>
        <w:rPr>
          <w:rFonts w:ascii="Tahoma" w:hAnsi="Tahoma" w:cs="Tahoma"/>
          <w:b/>
        </w:rPr>
      </w:pPr>
      <w:r w:rsidRPr="00937541">
        <w:rPr>
          <w:rFonts w:ascii="Tahoma" w:hAnsi="Tahoma" w:cs="Tahoma"/>
          <w:b/>
        </w:rPr>
        <w:t>Pytanie 1</w:t>
      </w:r>
      <w:r>
        <w:rPr>
          <w:rFonts w:ascii="Tahoma" w:hAnsi="Tahoma" w:cs="Tahoma"/>
          <w:b/>
        </w:rPr>
        <w:t>4</w:t>
      </w:r>
      <w:r w:rsidRPr="00937541">
        <w:rPr>
          <w:rFonts w:ascii="Tahoma" w:hAnsi="Tahoma" w:cs="Tahoma"/>
          <w:b/>
        </w:rPr>
        <w:t>:</w:t>
      </w:r>
    </w:p>
    <w:p w:rsidR="00B37B68" w:rsidRPr="00A4687F" w:rsidRDefault="00B37B68" w:rsidP="00A4687F">
      <w:pPr>
        <w:numPr>
          <w:ilvl w:val="0"/>
          <w:numId w:val="26"/>
        </w:numPr>
        <w:tabs>
          <w:tab w:val="left" w:pos="567"/>
          <w:tab w:val="center" w:pos="4536"/>
          <w:tab w:val="right" w:pos="9072"/>
        </w:tabs>
        <w:ind w:left="567" w:hanging="567"/>
        <w:jc w:val="both"/>
        <w:rPr>
          <w:rFonts w:ascii="Tahoma" w:hAnsi="Tahoma" w:cs="Tahoma"/>
        </w:rPr>
      </w:pPr>
      <w:r w:rsidRPr="00A4687F">
        <w:rPr>
          <w:rFonts w:ascii="Tahoma" w:hAnsi="Tahoma" w:cs="Tahoma"/>
          <w:b/>
        </w:rPr>
        <w:t>Pakiet 2 poz. 5</w:t>
      </w:r>
      <w:r w:rsidR="00A4687F" w:rsidRPr="00A4687F">
        <w:rPr>
          <w:rFonts w:ascii="Tahoma" w:hAnsi="Tahoma" w:cs="Tahoma"/>
          <w:b/>
        </w:rPr>
        <w:t xml:space="preserve">: </w:t>
      </w:r>
      <w:r w:rsidRPr="00A4687F">
        <w:rPr>
          <w:rFonts w:ascii="Tahoma" w:hAnsi="Tahoma" w:cs="Tahoma"/>
        </w:rPr>
        <w:t xml:space="preserve">Zwracamy się do Zamawiającego z prośbą o odstąpienie od wymogu przebadania rękawic na wszystkie substancje z załącznika A zgodnie z EN 374-3. Jednocześnie </w:t>
      </w:r>
      <w:r w:rsidRPr="00A4687F">
        <w:rPr>
          <w:rFonts w:ascii="Tahoma" w:hAnsi="Tahoma" w:cs="Tahoma"/>
        </w:rPr>
        <w:lastRenderedPageBreak/>
        <w:t xml:space="preserve">zwracamy się z prośba o dopuszczenie do zaoferowania rękawic przebadanych zgodnie z EN 374-3 na przenikanie min. 15 substancji chemicznych w tym m.in. 40 % wodorotlenek sodu, 36 % Formaldehyd, 70 % </w:t>
      </w:r>
      <w:proofErr w:type="spellStart"/>
      <w:r w:rsidRPr="00A4687F">
        <w:rPr>
          <w:rFonts w:ascii="Tahoma" w:hAnsi="Tahoma" w:cs="Tahoma"/>
        </w:rPr>
        <w:t>izopropanol</w:t>
      </w:r>
      <w:proofErr w:type="spellEnd"/>
      <w:r w:rsidRPr="00A4687F">
        <w:rPr>
          <w:rFonts w:ascii="Tahoma" w:hAnsi="Tahoma" w:cs="Tahoma"/>
        </w:rPr>
        <w:t xml:space="preserve"> (potwierdzone raportem producenta wykonanym w niezależnym laboratorium). Pozostałe wymogi zgodnie z SIWZ.</w:t>
      </w:r>
    </w:p>
    <w:p w:rsidR="00B37B68" w:rsidRPr="00A4687F" w:rsidRDefault="00B37B68" w:rsidP="00A4687F">
      <w:pPr>
        <w:numPr>
          <w:ilvl w:val="0"/>
          <w:numId w:val="26"/>
        </w:numPr>
        <w:tabs>
          <w:tab w:val="left" w:pos="567"/>
          <w:tab w:val="center" w:pos="4536"/>
          <w:tab w:val="right" w:pos="9072"/>
        </w:tabs>
        <w:ind w:left="567" w:hanging="567"/>
        <w:jc w:val="both"/>
        <w:rPr>
          <w:rFonts w:ascii="Tahoma" w:hAnsi="Tahoma" w:cs="Tahoma"/>
          <w:b/>
        </w:rPr>
      </w:pPr>
      <w:r w:rsidRPr="00B37B68">
        <w:rPr>
          <w:rFonts w:ascii="Tahoma" w:hAnsi="Tahoma" w:cs="Tahoma"/>
          <w:b/>
        </w:rPr>
        <w:t>Pakiet 2 poz. 6</w:t>
      </w:r>
      <w:r w:rsidR="00A4687F">
        <w:rPr>
          <w:rFonts w:ascii="Tahoma" w:hAnsi="Tahoma" w:cs="Tahoma"/>
          <w:b/>
        </w:rPr>
        <w:t xml:space="preserve">: </w:t>
      </w:r>
      <w:r w:rsidRPr="00A4687F">
        <w:rPr>
          <w:rFonts w:ascii="Tahoma" w:hAnsi="Tahoma" w:cs="Tahoma"/>
        </w:rPr>
        <w:t>Zwracamy się do Zamawiającego z prośbą o odstąpienie od wymogu przebadania rękawic na wszystkie substancje z załącznika A zgodnie z EN 374-3. Jednocześnie zwracamy się z prośba o dopuszczenie do zaoferowania rękawic obecnie stosowane u Państwa w laboratorium, przebadanych na przenikanie  14 substancji chemicznych zgodnie z normą EN 374-3 w tym: 40 % wodorotlenek sodu, 37 % Formaldehyd, 10-13% Podchloryn sodowy, n-</w:t>
      </w:r>
      <w:proofErr w:type="spellStart"/>
      <w:r w:rsidRPr="00A4687F">
        <w:rPr>
          <w:rFonts w:ascii="Tahoma" w:hAnsi="Tahoma" w:cs="Tahoma"/>
        </w:rPr>
        <w:t>heptane</w:t>
      </w:r>
      <w:proofErr w:type="spellEnd"/>
      <w:r w:rsidRPr="00A4687F">
        <w:rPr>
          <w:rFonts w:ascii="Tahoma" w:hAnsi="Tahoma" w:cs="Tahoma"/>
        </w:rPr>
        <w:t xml:space="preserve"> , 50% kwas siarkowy, 5%  bromek </w:t>
      </w:r>
      <w:proofErr w:type="spellStart"/>
      <w:r w:rsidRPr="00A4687F">
        <w:rPr>
          <w:rFonts w:ascii="Tahoma" w:hAnsi="Tahoma" w:cs="Tahoma"/>
        </w:rPr>
        <w:t>etydyny</w:t>
      </w:r>
      <w:proofErr w:type="spellEnd"/>
      <w:r w:rsidRPr="00A4687F">
        <w:rPr>
          <w:rFonts w:ascii="Tahoma" w:hAnsi="Tahoma" w:cs="Tahoma"/>
        </w:rPr>
        <w:t xml:space="preserve">, 50% </w:t>
      </w:r>
      <w:proofErr w:type="spellStart"/>
      <w:r w:rsidRPr="00A4687F">
        <w:rPr>
          <w:rFonts w:ascii="Tahoma" w:hAnsi="Tahoma" w:cs="Tahoma"/>
        </w:rPr>
        <w:t>Glutaraldehyd</w:t>
      </w:r>
      <w:proofErr w:type="spellEnd"/>
      <w:r w:rsidRPr="00A4687F">
        <w:rPr>
          <w:rFonts w:ascii="Tahoma" w:hAnsi="Tahoma" w:cs="Tahoma"/>
        </w:rPr>
        <w:t xml:space="preserve">, 0,1% Fenol, 1,5% Metanol w  wodzie, 65% kwas azotowy, 99% kwas octowy , 25% wodorotlenek amonu , 30% nadtlenek wodoru, 70% </w:t>
      </w:r>
      <w:proofErr w:type="spellStart"/>
      <w:r w:rsidRPr="00A4687F">
        <w:rPr>
          <w:rFonts w:ascii="Tahoma" w:hAnsi="Tahoma" w:cs="Tahoma"/>
        </w:rPr>
        <w:t>Izopropanol</w:t>
      </w:r>
      <w:proofErr w:type="spellEnd"/>
      <w:r w:rsidRPr="00A4687F">
        <w:rPr>
          <w:rFonts w:ascii="Tahoma" w:hAnsi="Tahoma" w:cs="Tahoma"/>
        </w:rPr>
        <w:t xml:space="preserve"> (potwierdzone raportem producenta wykonanym w niezależnym laboratorium). Pozostałe wymogi zgodnie z SIWZ.</w:t>
      </w:r>
    </w:p>
    <w:p w:rsidR="00B37B68" w:rsidRDefault="00B37B68" w:rsidP="00B37B68">
      <w:pPr>
        <w:rPr>
          <w:rFonts w:ascii="Tahoma" w:hAnsi="Tahoma" w:cs="Tahoma"/>
          <w:b/>
        </w:rPr>
      </w:pPr>
      <w:r w:rsidRPr="00475C3F">
        <w:rPr>
          <w:rFonts w:ascii="Tahoma" w:hAnsi="Tahoma" w:cs="Tahoma"/>
          <w:b/>
        </w:rPr>
        <w:t>Wyjaśnienie:</w:t>
      </w:r>
      <w:r w:rsidRPr="00E61E12">
        <w:rPr>
          <w:rFonts w:ascii="Tahoma" w:hAnsi="Tahoma" w:cs="Tahoma"/>
          <w:b/>
        </w:rPr>
        <w:t xml:space="preserve"> </w:t>
      </w:r>
    </w:p>
    <w:p w:rsidR="000778FA" w:rsidRPr="00F12BBB" w:rsidRDefault="00EF3FE6" w:rsidP="000778FA">
      <w:pPr>
        <w:numPr>
          <w:ilvl w:val="0"/>
          <w:numId w:val="3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Tak, </w:t>
      </w:r>
      <w:r w:rsidR="000778FA" w:rsidRPr="000778FA">
        <w:rPr>
          <w:rFonts w:ascii="Tahoma" w:hAnsi="Tahoma" w:cs="Tahoma"/>
          <w:b/>
        </w:rPr>
        <w:t xml:space="preserve">Zamawiający dopuszcza możliwość zaoferowania rękawic przebadanych na </w:t>
      </w:r>
      <w:r w:rsidR="000778FA" w:rsidRPr="00F12BBB">
        <w:rPr>
          <w:rFonts w:ascii="Tahoma" w:hAnsi="Tahoma" w:cs="Tahoma"/>
          <w:b/>
        </w:rPr>
        <w:t xml:space="preserve">przenikanie min. 15 substancji chemicznych w tym m.in. 40 % wodorotlenek sodu, 36 % Formaldehyd, 70 % </w:t>
      </w:r>
      <w:proofErr w:type="spellStart"/>
      <w:r w:rsidR="000778FA" w:rsidRPr="00F12BBB">
        <w:rPr>
          <w:rFonts w:ascii="Tahoma" w:hAnsi="Tahoma" w:cs="Tahoma"/>
          <w:b/>
        </w:rPr>
        <w:t>izopropanol</w:t>
      </w:r>
      <w:proofErr w:type="spellEnd"/>
      <w:r w:rsidR="000778FA" w:rsidRPr="00F12BBB">
        <w:rPr>
          <w:rFonts w:ascii="Tahoma" w:hAnsi="Tahoma" w:cs="Tahoma"/>
          <w:b/>
        </w:rPr>
        <w:t xml:space="preserve"> (potwierdzone raportem producenta wykonanym w niezależnym laboratorium).</w:t>
      </w:r>
      <w:r w:rsidR="000778FA" w:rsidRPr="00F12BBB">
        <w:t xml:space="preserve"> </w:t>
      </w:r>
      <w:r w:rsidR="000778FA" w:rsidRPr="00F12BBB">
        <w:rPr>
          <w:rFonts w:ascii="Tahoma" w:hAnsi="Tahoma" w:cs="Tahoma"/>
          <w:b/>
        </w:rPr>
        <w:t>Pozostałe wymogi zgodnie z SIWZ.</w:t>
      </w:r>
    </w:p>
    <w:p w:rsidR="00EF3FE6" w:rsidRPr="00FA3FB4" w:rsidRDefault="00FA3FB4" w:rsidP="00DF2464">
      <w:pPr>
        <w:numPr>
          <w:ilvl w:val="0"/>
          <w:numId w:val="38"/>
        </w:numPr>
        <w:tabs>
          <w:tab w:val="left" w:pos="567"/>
          <w:tab w:val="center" w:pos="4536"/>
          <w:tab w:val="right" w:pos="9072"/>
        </w:tabs>
        <w:jc w:val="both"/>
        <w:rPr>
          <w:rFonts w:ascii="Tahoma" w:hAnsi="Tahoma" w:cs="Tahoma"/>
          <w:b/>
        </w:rPr>
      </w:pPr>
      <w:r w:rsidRPr="00F12BBB">
        <w:rPr>
          <w:rFonts w:ascii="Tahoma" w:hAnsi="Tahoma" w:cs="Tahoma"/>
          <w:b/>
        </w:rPr>
        <w:t xml:space="preserve">Tak, Zamawiający odstępuje od wymogu przebadania rękawic na wszystkie substancje z załącznika A zgodnie z EN 374-3. Zamawiający dopuszcza rękawice </w:t>
      </w:r>
      <w:r w:rsidR="00F12BBB" w:rsidRPr="00F12BBB">
        <w:rPr>
          <w:rFonts w:ascii="Tahoma" w:hAnsi="Tahoma" w:cs="Tahoma"/>
          <w:b/>
        </w:rPr>
        <w:t>odporne na KSYLEN</w:t>
      </w:r>
      <w:r w:rsidR="00192987" w:rsidRPr="00F12BBB">
        <w:rPr>
          <w:rFonts w:ascii="Tahoma" w:hAnsi="Tahoma" w:cs="Tahoma"/>
          <w:b/>
        </w:rPr>
        <w:t xml:space="preserve">, </w:t>
      </w:r>
      <w:r w:rsidRPr="00F12BBB">
        <w:rPr>
          <w:rFonts w:ascii="Tahoma" w:hAnsi="Tahoma" w:cs="Tahoma"/>
          <w:b/>
        </w:rPr>
        <w:t>przebadane na przenikanie 14 substancji chemicznych zgodnie z normą EN 374-3 w tym: 40 % wodorotlenek sodu, 37 % Formaldehyd, 10-13% Podchloryn sodowy, n-</w:t>
      </w:r>
      <w:proofErr w:type="spellStart"/>
      <w:r w:rsidRPr="00F12BBB">
        <w:rPr>
          <w:rFonts w:ascii="Tahoma" w:hAnsi="Tahoma" w:cs="Tahoma"/>
          <w:b/>
        </w:rPr>
        <w:t>heptane</w:t>
      </w:r>
      <w:proofErr w:type="spellEnd"/>
      <w:r w:rsidRPr="00F12BBB">
        <w:rPr>
          <w:rFonts w:ascii="Tahoma" w:hAnsi="Tahoma" w:cs="Tahoma"/>
          <w:b/>
        </w:rPr>
        <w:t xml:space="preserve">, 50% kwas siarkowy, 5%  bromek </w:t>
      </w:r>
      <w:proofErr w:type="spellStart"/>
      <w:r w:rsidRPr="00F12BBB">
        <w:rPr>
          <w:rFonts w:ascii="Tahoma" w:hAnsi="Tahoma" w:cs="Tahoma"/>
          <w:b/>
        </w:rPr>
        <w:t>etydyny</w:t>
      </w:r>
      <w:proofErr w:type="spellEnd"/>
      <w:r w:rsidRPr="00F12BBB">
        <w:rPr>
          <w:rFonts w:ascii="Tahoma" w:hAnsi="Tahoma" w:cs="Tahoma"/>
          <w:b/>
        </w:rPr>
        <w:t xml:space="preserve">, 50% </w:t>
      </w:r>
      <w:proofErr w:type="spellStart"/>
      <w:r w:rsidRPr="00F12BBB">
        <w:rPr>
          <w:rFonts w:ascii="Tahoma" w:hAnsi="Tahoma" w:cs="Tahoma"/>
          <w:b/>
        </w:rPr>
        <w:t>Glutaraldehyd</w:t>
      </w:r>
      <w:proofErr w:type="spellEnd"/>
      <w:r w:rsidRPr="00F12BBB">
        <w:rPr>
          <w:rFonts w:ascii="Tahoma" w:hAnsi="Tahoma" w:cs="Tahoma"/>
          <w:b/>
        </w:rPr>
        <w:t>,</w:t>
      </w:r>
      <w:r w:rsidRPr="00FA3FB4">
        <w:rPr>
          <w:rFonts w:ascii="Tahoma" w:hAnsi="Tahoma" w:cs="Tahoma"/>
          <w:b/>
        </w:rPr>
        <w:t xml:space="preserve"> 0,1% Fenol, 1,5% Metanol w wodzie, 65% kwas azotowy, 99% kwas octowy, 25% wodorotlenek amonu, 30% nadtlenek wodoru, 70% </w:t>
      </w:r>
      <w:proofErr w:type="spellStart"/>
      <w:r w:rsidRPr="00FA3FB4">
        <w:rPr>
          <w:rFonts w:ascii="Tahoma" w:hAnsi="Tahoma" w:cs="Tahoma"/>
          <w:b/>
        </w:rPr>
        <w:t>Izopropanol</w:t>
      </w:r>
      <w:proofErr w:type="spellEnd"/>
      <w:r w:rsidRPr="00FA3FB4">
        <w:rPr>
          <w:rFonts w:ascii="Tahoma" w:hAnsi="Tahoma" w:cs="Tahoma"/>
          <w:b/>
        </w:rPr>
        <w:t xml:space="preserve"> (potwierdzone raportem producenta wykonanym w niezależnym laboratorium). </w:t>
      </w:r>
      <w:r w:rsidR="00192987" w:rsidRPr="00475C3F">
        <w:rPr>
          <w:rFonts w:ascii="Tahoma" w:hAnsi="Tahoma" w:cs="Tahoma"/>
          <w:b/>
        </w:rPr>
        <w:t>Pozostałe wymogi zgodnie z SIWZ.</w:t>
      </w:r>
    </w:p>
    <w:p w:rsidR="00A4687F" w:rsidRDefault="00A4687F" w:rsidP="00B37B68">
      <w:pPr>
        <w:jc w:val="both"/>
        <w:rPr>
          <w:rFonts w:ascii="Tahoma" w:hAnsi="Tahoma" w:cs="Tahoma"/>
          <w:b/>
        </w:rPr>
      </w:pPr>
    </w:p>
    <w:p w:rsidR="00B37B68" w:rsidRPr="001C4923" w:rsidRDefault="00937541" w:rsidP="00B37B6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15</w:t>
      </w:r>
      <w:r w:rsidR="001C4923" w:rsidRPr="001C4923">
        <w:rPr>
          <w:rFonts w:ascii="Tahoma" w:hAnsi="Tahoma" w:cs="Tahoma"/>
          <w:b/>
        </w:rPr>
        <w:t>:</w:t>
      </w:r>
    </w:p>
    <w:p w:rsidR="001C4923" w:rsidRPr="00981BE3" w:rsidRDefault="001C4923" w:rsidP="001C492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C4923">
        <w:rPr>
          <w:rFonts w:ascii="Tahoma" w:hAnsi="Tahoma" w:cs="Tahoma"/>
          <w:b/>
        </w:rPr>
        <w:t>Część 25 poz. 1:</w:t>
      </w:r>
      <w:r w:rsidR="00981BE3">
        <w:rPr>
          <w:rFonts w:ascii="Tahoma" w:hAnsi="Tahoma" w:cs="Tahoma"/>
          <w:b/>
        </w:rPr>
        <w:t xml:space="preserve"> </w:t>
      </w:r>
      <w:r w:rsidRPr="00981BE3">
        <w:rPr>
          <w:rFonts w:ascii="Tahoma" w:hAnsi="Tahoma" w:cs="Tahoma"/>
        </w:rPr>
        <w:t>Czy Zamawiający dopuści kombinezon trzyczęściowy, składający się z:</w:t>
      </w:r>
    </w:p>
    <w:p w:rsidR="001C4923" w:rsidRPr="001C4923" w:rsidRDefault="001C4923" w:rsidP="009266DB">
      <w:pPr>
        <w:tabs>
          <w:tab w:val="left" w:pos="-72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</w:rPr>
      </w:pPr>
      <w:r w:rsidRPr="001C4923">
        <w:rPr>
          <w:rFonts w:ascii="Tahoma" w:hAnsi="Tahoma" w:cs="Tahoma"/>
        </w:rPr>
        <w:t>- sterylny kombinezon ochronny bez kaptura, ze szwami lamowanymi, z elastycznymi mankietami rękawów i nogawek oraz gumką w pasie. Zamknięcie z przodu kombinezonu na zamek błyskawiczny przykryty patką. Przeznaczony do pracy w pomieszczeniach czystych klasy ISO-4/5, A i B wg GMP. Zarejestrowany jako środek ochrony indywidualnej kategorii III, typ 5-B i 6-B, zgodnie z dyrektywą UE 89/686/EEC. Dostępny w rozmiarach S-XXXL.</w:t>
      </w:r>
    </w:p>
    <w:p w:rsidR="001C4923" w:rsidRPr="001C4923" w:rsidRDefault="001C4923" w:rsidP="009266DB">
      <w:pPr>
        <w:tabs>
          <w:tab w:val="left" w:pos="-72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</w:rPr>
      </w:pPr>
      <w:r w:rsidRPr="001C4923">
        <w:rPr>
          <w:rFonts w:ascii="Tahoma" w:hAnsi="Tahoma" w:cs="Tahoma"/>
        </w:rPr>
        <w:t xml:space="preserve">- sterylny kaptur z trokami, posiadający wewnętrzne, lamowane szwy; w rozmiarze uniwersalnym, z regulacją wiązania, która pozwala na optymalne dopasowanie do każdego rozmiaru głowy. </w:t>
      </w:r>
      <w:proofErr w:type="spellStart"/>
      <w:r w:rsidRPr="001C4923">
        <w:rPr>
          <w:rFonts w:ascii="Tahoma" w:hAnsi="Tahoma" w:cs="Tahoma"/>
        </w:rPr>
        <w:t>Zwalidowany</w:t>
      </w:r>
      <w:proofErr w:type="spellEnd"/>
      <w:r w:rsidRPr="001C4923">
        <w:rPr>
          <w:rFonts w:ascii="Tahoma" w:hAnsi="Tahoma" w:cs="Tahoma"/>
        </w:rPr>
        <w:t xml:space="preserve"> system pakowania, przeznaczony do pracy w pomieszczeniach czystych klasy ISO-4/5 i A i B wg GMP.</w:t>
      </w:r>
    </w:p>
    <w:p w:rsidR="001C4923" w:rsidRPr="001C4923" w:rsidRDefault="001C4923" w:rsidP="009266DB">
      <w:pPr>
        <w:tabs>
          <w:tab w:val="left" w:pos="-72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</w:rPr>
      </w:pPr>
      <w:r w:rsidRPr="001C4923">
        <w:rPr>
          <w:rFonts w:ascii="Tahoma" w:hAnsi="Tahoma" w:cs="Tahoma"/>
        </w:rPr>
        <w:t xml:space="preserve">- sterylna osłona na obuwie z podeszwą antypoślizgową. Środek ochrony ind. kat. I. </w:t>
      </w:r>
      <w:proofErr w:type="spellStart"/>
      <w:r w:rsidRPr="001C4923">
        <w:rPr>
          <w:rFonts w:ascii="Tahoma" w:hAnsi="Tahoma" w:cs="Tahoma"/>
        </w:rPr>
        <w:t>Zwalidowany</w:t>
      </w:r>
      <w:proofErr w:type="spellEnd"/>
      <w:r w:rsidRPr="001C4923">
        <w:rPr>
          <w:rFonts w:ascii="Tahoma" w:hAnsi="Tahoma" w:cs="Tahoma"/>
        </w:rPr>
        <w:t xml:space="preserve"> system pakowania, przeznaczony do pracy w pomieszczeniach czystych klasy ISO-4/5 i A i B wg GMP. Dostępna w rozmiarze S-XL. Pakowana w parach. </w:t>
      </w:r>
    </w:p>
    <w:p w:rsidR="001C4923" w:rsidRPr="001C4923" w:rsidRDefault="001C4923" w:rsidP="009266DB">
      <w:pPr>
        <w:tabs>
          <w:tab w:val="left" w:pos="-72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</w:rPr>
      </w:pPr>
      <w:r w:rsidRPr="001C4923">
        <w:rPr>
          <w:rFonts w:ascii="Tahoma" w:hAnsi="Tahoma" w:cs="Tahoma"/>
        </w:rPr>
        <w:t xml:space="preserve">Kombinezon i akcesoria wykonane z polietylenowej, niepylącej, niezwilżalnej, paroprzepuszczalnej, odpornej na przenikanie roztworów </w:t>
      </w:r>
      <w:proofErr w:type="spellStart"/>
      <w:r w:rsidRPr="001C4923">
        <w:rPr>
          <w:rFonts w:ascii="Tahoma" w:hAnsi="Tahoma" w:cs="Tahoma"/>
        </w:rPr>
        <w:t>cytostatyków</w:t>
      </w:r>
      <w:proofErr w:type="spellEnd"/>
      <w:r w:rsidRPr="001C4923">
        <w:rPr>
          <w:rFonts w:ascii="Tahoma" w:hAnsi="Tahoma" w:cs="Tahoma"/>
        </w:rPr>
        <w:t xml:space="preserve"> włókniny w kolorze białym o gramaturze nie większej niż 45g/m². </w:t>
      </w:r>
    </w:p>
    <w:p w:rsidR="001C4923" w:rsidRPr="00981BE3" w:rsidRDefault="001C4923" w:rsidP="001C4923">
      <w:pPr>
        <w:numPr>
          <w:ilvl w:val="0"/>
          <w:numId w:val="2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C4923">
        <w:rPr>
          <w:rFonts w:ascii="Tahoma" w:hAnsi="Tahoma" w:cs="Tahoma"/>
          <w:b/>
        </w:rPr>
        <w:t>Część 25 poz. 2:</w:t>
      </w:r>
      <w:r w:rsidR="00981BE3">
        <w:rPr>
          <w:rFonts w:ascii="Tahoma" w:hAnsi="Tahoma" w:cs="Tahoma"/>
          <w:b/>
        </w:rPr>
        <w:t xml:space="preserve"> </w:t>
      </w:r>
      <w:r w:rsidRPr="00981BE3">
        <w:rPr>
          <w:rFonts w:ascii="Tahoma" w:hAnsi="Tahoma" w:cs="Tahoma"/>
        </w:rPr>
        <w:t>Czy Zamawiający dopuści ochraniacze w rozmiarach S-XL, do wyboru przez Zamawiającego?</w:t>
      </w:r>
    </w:p>
    <w:p w:rsidR="001C4923" w:rsidRPr="00981BE3" w:rsidRDefault="001C4923" w:rsidP="001C4923">
      <w:pPr>
        <w:numPr>
          <w:ilvl w:val="0"/>
          <w:numId w:val="2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C4923">
        <w:rPr>
          <w:rFonts w:ascii="Tahoma" w:hAnsi="Tahoma" w:cs="Tahoma"/>
          <w:b/>
        </w:rPr>
        <w:t>Część 25 poz. 1:</w:t>
      </w:r>
      <w:r w:rsidR="00981BE3">
        <w:rPr>
          <w:rFonts w:ascii="Tahoma" w:hAnsi="Tahoma" w:cs="Tahoma"/>
          <w:b/>
        </w:rPr>
        <w:t xml:space="preserve"> </w:t>
      </w:r>
      <w:r w:rsidRPr="00981BE3">
        <w:rPr>
          <w:rFonts w:ascii="Tahoma" w:hAnsi="Tahoma" w:cs="Tahoma"/>
        </w:rPr>
        <w:t>Czy w związku ze standardami pracy wg GMP obowiązującymi w pomieszczeniach czystych, czy Zamawiający mógłby dookreślić, do jakiej klasy czystości pomieszczeń mają być przeznaczone kombinezony?</w:t>
      </w:r>
    </w:p>
    <w:p w:rsidR="001C4923" w:rsidRDefault="001C4923" w:rsidP="001C4923">
      <w:pPr>
        <w:rPr>
          <w:rFonts w:ascii="Tahoma" w:hAnsi="Tahoma" w:cs="Tahoma"/>
          <w:b/>
        </w:rPr>
      </w:pPr>
      <w:r w:rsidRPr="00E61E12">
        <w:rPr>
          <w:rFonts w:ascii="Tahoma" w:hAnsi="Tahoma" w:cs="Tahoma"/>
          <w:b/>
        </w:rPr>
        <w:t>Wy</w:t>
      </w:r>
      <w:r w:rsidRPr="00370E10">
        <w:rPr>
          <w:rFonts w:ascii="Tahoma" w:hAnsi="Tahoma" w:cs="Tahoma"/>
          <w:b/>
        </w:rPr>
        <w:t>jaśnieni</w:t>
      </w:r>
      <w:r w:rsidRPr="00E61E12">
        <w:rPr>
          <w:rFonts w:ascii="Tahoma" w:hAnsi="Tahoma" w:cs="Tahoma"/>
          <w:b/>
        </w:rPr>
        <w:t xml:space="preserve">e: </w:t>
      </w:r>
    </w:p>
    <w:p w:rsidR="00370E10" w:rsidRDefault="00370E10" w:rsidP="0087133D">
      <w:pPr>
        <w:numPr>
          <w:ilvl w:val="3"/>
          <w:numId w:val="2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Tak, dopuszcza</w:t>
      </w:r>
      <w:r w:rsidR="0087133D">
        <w:rPr>
          <w:rFonts w:ascii="Tahoma" w:hAnsi="Tahoma" w:cs="Tahoma"/>
          <w:b/>
        </w:rPr>
        <w:t>. Zamawiający wymaga złożenia 1 szt. próbki w części 25 poz. 1.</w:t>
      </w:r>
    </w:p>
    <w:p w:rsidR="0087133D" w:rsidRDefault="0087133D" w:rsidP="0087133D">
      <w:pPr>
        <w:numPr>
          <w:ilvl w:val="3"/>
          <w:numId w:val="2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Tak, dopuszcza.</w:t>
      </w:r>
    </w:p>
    <w:p w:rsidR="0087133D" w:rsidRPr="00E61E12" w:rsidRDefault="0087133D" w:rsidP="0087133D">
      <w:pPr>
        <w:numPr>
          <w:ilvl w:val="3"/>
          <w:numId w:val="2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A/B</w:t>
      </w:r>
      <w:r w:rsidR="00823DDF">
        <w:rPr>
          <w:rFonts w:ascii="Tahoma" w:hAnsi="Tahoma" w:cs="Tahoma"/>
          <w:b/>
        </w:rPr>
        <w:t>.</w:t>
      </w:r>
    </w:p>
    <w:p w:rsidR="001C4923" w:rsidRPr="001C4923" w:rsidRDefault="001C4923" w:rsidP="00B37B68">
      <w:pPr>
        <w:jc w:val="both"/>
        <w:rPr>
          <w:rFonts w:ascii="Tahoma" w:hAnsi="Tahoma" w:cs="Tahoma"/>
        </w:rPr>
      </w:pPr>
    </w:p>
    <w:p w:rsidR="001C4923" w:rsidRPr="00457FB7" w:rsidRDefault="00457FB7" w:rsidP="00457FB7">
      <w:pPr>
        <w:jc w:val="both"/>
        <w:rPr>
          <w:rFonts w:ascii="Tahoma" w:hAnsi="Tahoma" w:cs="Tahoma"/>
          <w:b/>
        </w:rPr>
      </w:pPr>
      <w:r w:rsidRPr="00457FB7">
        <w:rPr>
          <w:rFonts w:ascii="Tahoma" w:hAnsi="Tahoma" w:cs="Tahoma"/>
          <w:b/>
        </w:rPr>
        <w:t>Pytanie 1</w:t>
      </w:r>
      <w:r w:rsidR="00692E37">
        <w:rPr>
          <w:rFonts w:ascii="Tahoma" w:hAnsi="Tahoma" w:cs="Tahoma"/>
          <w:b/>
        </w:rPr>
        <w:t>6</w:t>
      </w:r>
      <w:r w:rsidRPr="00457FB7">
        <w:rPr>
          <w:rFonts w:ascii="Tahoma" w:hAnsi="Tahoma" w:cs="Tahoma"/>
          <w:b/>
        </w:rPr>
        <w:t>: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1:</w:t>
      </w:r>
      <w:r w:rsidRPr="00457FB7">
        <w:rPr>
          <w:rFonts w:ascii="Tahoma" w:hAnsi="Tahoma" w:cs="Tahoma"/>
        </w:rPr>
        <w:t xml:space="preserve"> Czy Zamawiający dopuści worki jednoczęściowe w rozmiarze do docięcia 13-60-80 mm (13 mm otwór startowy, przylepiec owalny z możliwością docięcia 60-80mm)?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lastRenderedPageBreak/>
        <w:t>2.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2</w:t>
      </w:r>
      <w:r w:rsidRPr="00457FB7">
        <w:rPr>
          <w:rFonts w:ascii="Tahoma" w:hAnsi="Tahoma" w:cs="Tahoma"/>
        </w:rPr>
        <w:t>: Czy Zamawiający dopuści worek w rozmiarze 60mm, przy spełnieniu pozostałych warunków?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3.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3</w:t>
      </w:r>
      <w:r w:rsidRPr="00457FB7">
        <w:rPr>
          <w:rFonts w:ascii="Tahoma" w:hAnsi="Tahoma" w:cs="Tahoma"/>
        </w:rPr>
        <w:t xml:space="preserve">: Czy Zamawiający dopuści płytkę </w:t>
      </w:r>
      <w:proofErr w:type="spellStart"/>
      <w:r w:rsidRPr="00457FB7">
        <w:rPr>
          <w:rFonts w:ascii="Tahoma" w:hAnsi="Tahoma" w:cs="Tahoma"/>
        </w:rPr>
        <w:t>stomijną</w:t>
      </w:r>
      <w:proofErr w:type="spellEnd"/>
      <w:r w:rsidRPr="00457FB7">
        <w:rPr>
          <w:rFonts w:ascii="Tahoma" w:hAnsi="Tahoma" w:cs="Tahoma"/>
        </w:rPr>
        <w:t xml:space="preserve"> pasującą do worka z pozycji 2, w rozmiarze 60mm, przy spełnieniu pozostałych warunków?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4</w:t>
      </w:r>
      <w:r w:rsidRPr="00457FB7">
        <w:rPr>
          <w:rFonts w:ascii="Tahoma" w:hAnsi="Tahoma" w:cs="Tahoma"/>
        </w:rPr>
        <w:t xml:space="preserve">: Czy Zamawiający dopuści worek do </w:t>
      </w:r>
      <w:proofErr w:type="spellStart"/>
      <w:r w:rsidRPr="00457FB7">
        <w:rPr>
          <w:rFonts w:ascii="Tahoma" w:hAnsi="Tahoma" w:cs="Tahoma"/>
        </w:rPr>
        <w:t>kolostomii</w:t>
      </w:r>
      <w:proofErr w:type="spellEnd"/>
      <w:r w:rsidRPr="00457FB7">
        <w:rPr>
          <w:rFonts w:ascii="Tahoma" w:hAnsi="Tahoma" w:cs="Tahoma"/>
        </w:rPr>
        <w:t xml:space="preserve"> w systemie dwuczęściowym z możliwością opróżniania, przy spełnieniu pozostałych parametrów? 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5</w:t>
      </w:r>
      <w:r w:rsidRPr="00457FB7">
        <w:rPr>
          <w:rFonts w:ascii="Tahoma" w:hAnsi="Tahoma" w:cs="Tahoma"/>
        </w:rPr>
        <w:t>: Czy Zamawiający dopuści płytkę pasującą do pozycji 4 o średnicy pierścienia 70 mm, z możliwością docięcia w zakresie 13-65 mm?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6.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6</w:t>
      </w:r>
      <w:r w:rsidRPr="00457FB7">
        <w:rPr>
          <w:rFonts w:ascii="Tahoma" w:hAnsi="Tahoma" w:cs="Tahoma"/>
        </w:rPr>
        <w:t xml:space="preserve">: Czy Zamawiający dopuści pierścień o średnicy 50mm, przy spełnieniu pozostałych parametrów? 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7.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7</w:t>
      </w:r>
      <w:r w:rsidRPr="00457FB7">
        <w:rPr>
          <w:rFonts w:ascii="Tahoma" w:hAnsi="Tahoma" w:cs="Tahoma"/>
        </w:rPr>
        <w:t>: Jaką liczbę sztuk produktu należy zaoferować w przypadku pasty o pojemności 100g?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8.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7</w:t>
      </w:r>
      <w:r w:rsidRPr="00457FB7">
        <w:rPr>
          <w:rFonts w:ascii="Tahoma" w:hAnsi="Tahoma" w:cs="Tahoma"/>
        </w:rPr>
        <w:t>: Jaką liczbę sztuk produktu należy zaoferować w przypadku pasty o pojemności 20g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9.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8 oraz 17</w:t>
      </w:r>
      <w:r w:rsidRPr="00457FB7">
        <w:rPr>
          <w:rFonts w:ascii="Tahoma" w:hAnsi="Tahoma" w:cs="Tahoma"/>
        </w:rPr>
        <w:t>: Z uwagi na odrębność produktów umieszczonych w punktach 8 oraz 17 pakietu 22 (irygacja), prosimy o wyłączenie tych pozycji do odrębnego pakietu.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10.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9</w:t>
      </w:r>
      <w:r w:rsidRPr="00457FB7">
        <w:rPr>
          <w:rFonts w:ascii="Tahoma" w:hAnsi="Tahoma" w:cs="Tahoma"/>
        </w:rPr>
        <w:t xml:space="preserve">: Czy Zamawiający dopuści worki </w:t>
      </w:r>
      <w:proofErr w:type="spellStart"/>
      <w:r w:rsidRPr="00457FB7">
        <w:rPr>
          <w:rFonts w:ascii="Tahoma" w:hAnsi="Tahoma" w:cs="Tahoma"/>
        </w:rPr>
        <w:t>stomijne</w:t>
      </w:r>
      <w:proofErr w:type="spellEnd"/>
      <w:r w:rsidRPr="00457FB7">
        <w:rPr>
          <w:rFonts w:ascii="Tahoma" w:hAnsi="Tahoma" w:cs="Tahoma"/>
        </w:rPr>
        <w:t xml:space="preserve"> w wersji bezowej z okienkiem, tj. umożliwiające podgląd </w:t>
      </w:r>
      <w:proofErr w:type="spellStart"/>
      <w:r w:rsidRPr="00457FB7">
        <w:rPr>
          <w:rFonts w:ascii="Tahoma" w:hAnsi="Tahoma" w:cs="Tahoma"/>
        </w:rPr>
        <w:t>stomii</w:t>
      </w:r>
      <w:proofErr w:type="spellEnd"/>
      <w:r w:rsidRPr="00457FB7">
        <w:rPr>
          <w:rFonts w:ascii="Tahoma" w:hAnsi="Tahoma" w:cs="Tahoma"/>
        </w:rPr>
        <w:t>/ zbieranej się treści bez odklejania worka od skóry pacjenta, w rozmiarze 13-50-70 mm (13 mm otwór startowy, przylepiec owalny z możliwością docięcia 50-70mm)?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11.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Czy w pozycji 11</w:t>
      </w:r>
      <w:r w:rsidRPr="00457FB7">
        <w:rPr>
          <w:rFonts w:ascii="Tahoma" w:hAnsi="Tahoma" w:cs="Tahoma"/>
        </w:rPr>
        <w:t xml:space="preserve"> „chusteczki do pielęgnacji skóry wokół </w:t>
      </w:r>
      <w:proofErr w:type="spellStart"/>
      <w:r w:rsidRPr="00457FB7">
        <w:rPr>
          <w:rFonts w:ascii="Tahoma" w:hAnsi="Tahoma" w:cs="Tahoma"/>
        </w:rPr>
        <w:t>stomii</w:t>
      </w:r>
      <w:proofErr w:type="spellEnd"/>
      <w:r w:rsidRPr="00457FB7">
        <w:rPr>
          <w:rFonts w:ascii="Tahoma" w:hAnsi="Tahoma" w:cs="Tahoma"/>
        </w:rPr>
        <w:t xml:space="preserve">” zamawiający ma na myśli chusteczki do zmywania skóry wokół </w:t>
      </w:r>
      <w:proofErr w:type="spellStart"/>
      <w:r w:rsidRPr="00457FB7">
        <w:rPr>
          <w:rFonts w:ascii="Tahoma" w:hAnsi="Tahoma" w:cs="Tahoma"/>
        </w:rPr>
        <w:t>stomii</w:t>
      </w:r>
      <w:proofErr w:type="spellEnd"/>
      <w:r w:rsidRPr="00457FB7">
        <w:rPr>
          <w:rFonts w:ascii="Tahoma" w:hAnsi="Tahoma" w:cs="Tahoma"/>
        </w:rPr>
        <w:t xml:space="preserve"> czy też chusteczki ochraniające? Lub też czy należy podać w ofercie dwa kody produktu, do wyboru zamawiającego na etapie składania zamówień?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12.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12</w:t>
      </w:r>
      <w:r w:rsidRPr="00457FB7">
        <w:rPr>
          <w:rFonts w:ascii="Tahoma" w:hAnsi="Tahoma" w:cs="Tahoma"/>
        </w:rPr>
        <w:t xml:space="preserve">: Czy Zamawiający dopuści worki </w:t>
      </w:r>
      <w:proofErr w:type="spellStart"/>
      <w:r w:rsidRPr="00457FB7">
        <w:rPr>
          <w:rFonts w:ascii="Tahoma" w:hAnsi="Tahoma" w:cs="Tahoma"/>
        </w:rPr>
        <w:t>stomijne</w:t>
      </w:r>
      <w:proofErr w:type="spellEnd"/>
      <w:r w:rsidRPr="00457FB7">
        <w:rPr>
          <w:rFonts w:ascii="Tahoma" w:hAnsi="Tahoma" w:cs="Tahoma"/>
        </w:rPr>
        <w:t xml:space="preserve"> jednoczęściowe w rozmiarze do docięcia 13-60 mm, spełniające pozostałe kryteria?</w:t>
      </w:r>
    </w:p>
    <w:p w:rsidR="00457FB7" w:rsidRPr="00457FB7" w:rsidRDefault="00457FB7" w:rsidP="00FA75D7">
      <w:pPr>
        <w:ind w:left="284" w:hanging="284"/>
        <w:jc w:val="both"/>
        <w:rPr>
          <w:rFonts w:ascii="Tahoma" w:hAnsi="Tahoma" w:cs="Tahoma"/>
        </w:rPr>
      </w:pPr>
      <w:r w:rsidRPr="00457FB7">
        <w:rPr>
          <w:rFonts w:ascii="Tahoma" w:hAnsi="Tahoma" w:cs="Tahoma"/>
        </w:rPr>
        <w:t>13.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12</w:t>
      </w:r>
      <w:r w:rsidRPr="00457FB7">
        <w:rPr>
          <w:rFonts w:ascii="Tahoma" w:hAnsi="Tahoma" w:cs="Tahoma"/>
        </w:rPr>
        <w:t xml:space="preserve">: Czy Zamawiający dopuści worki </w:t>
      </w:r>
      <w:proofErr w:type="spellStart"/>
      <w:r w:rsidRPr="00457FB7">
        <w:rPr>
          <w:rFonts w:ascii="Tahoma" w:hAnsi="Tahoma" w:cs="Tahoma"/>
        </w:rPr>
        <w:t>stomijne</w:t>
      </w:r>
      <w:proofErr w:type="spellEnd"/>
      <w:r w:rsidRPr="00457FB7">
        <w:rPr>
          <w:rFonts w:ascii="Tahoma" w:hAnsi="Tahoma" w:cs="Tahoma"/>
        </w:rPr>
        <w:t xml:space="preserve"> jednoczęściowe w rozmiarze do docięcia 13-60-80 mm (13 otwór startowy, przylepiec owalny z możliwością docięcia 60-80mm), spełniające pozostałe kryteria?</w:t>
      </w:r>
    </w:p>
    <w:p w:rsidR="00457FB7" w:rsidRPr="00457FB7" w:rsidRDefault="00457FB7" w:rsidP="00981BE3">
      <w:pPr>
        <w:ind w:left="284" w:hanging="284"/>
        <w:rPr>
          <w:rFonts w:ascii="Tahoma" w:hAnsi="Tahoma" w:cs="Tahoma"/>
        </w:rPr>
      </w:pPr>
      <w:r w:rsidRPr="00457FB7">
        <w:rPr>
          <w:rFonts w:ascii="Tahoma" w:hAnsi="Tahoma" w:cs="Tahoma"/>
        </w:rPr>
        <w:t>14.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13</w:t>
      </w:r>
      <w:r w:rsidRPr="00457FB7">
        <w:rPr>
          <w:rFonts w:ascii="Tahoma" w:hAnsi="Tahoma" w:cs="Tahoma"/>
        </w:rPr>
        <w:t xml:space="preserve">: Czy Zamawiający dopuści worki </w:t>
      </w:r>
      <w:proofErr w:type="spellStart"/>
      <w:r w:rsidRPr="00457FB7">
        <w:rPr>
          <w:rFonts w:ascii="Tahoma" w:hAnsi="Tahoma" w:cs="Tahoma"/>
        </w:rPr>
        <w:t>stomijne</w:t>
      </w:r>
      <w:proofErr w:type="spellEnd"/>
      <w:r w:rsidRPr="00457FB7">
        <w:rPr>
          <w:rFonts w:ascii="Tahoma" w:hAnsi="Tahoma" w:cs="Tahoma"/>
        </w:rPr>
        <w:t xml:space="preserve"> jednoczęściowe w rozmiarze do docięcia 13-43 mm, spełniające pozostałe kryteria??</w:t>
      </w:r>
    </w:p>
    <w:p w:rsidR="00457FB7" w:rsidRPr="00457FB7" w:rsidRDefault="00457FB7" w:rsidP="00981BE3">
      <w:pPr>
        <w:ind w:left="284" w:hanging="284"/>
        <w:rPr>
          <w:rFonts w:ascii="Tahoma" w:hAnsi="Tahoma" w:cs="Tahoma"/>
        </w:rPr>
      </w:pPr>
      <w:r w:rsidRPr="00457FB7">
        <w:rPr>
          <w:rFonts w:ascii="Tahoma" w:hAnsi="Tahoma" w:cs="Tahoma"/>
        </w:rPr>
        <w:t>15.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14</w:t>
      </w:r>
      <w:r w:rsidRPr="00457FB7">
        <w:rPr>
          <w:rFonts w:ascii="Tahoma" w:hAnsi="Tahoma" w:cs="Tahoma"/>
        </w:rPr>
        <w:t xml:space="preserve">: Czy Zamawiający dopuści worki </w:t>
      </w:r>
      <w:proofErr w:type="spellStart"/>
      <w:r w:rsidRPr="00457FB7">
        <w:rPr>
          <w:rFonts w:ascii="Tahoma" w:hAnsi="Tahoma" w:cs="Tahoma"/>
        </w:rPr>
        <w:t>urostomijne</w:t>
      </w:r>
      <w:proofErr w:type="spellEnd"/>
      <w:r w:rsidRPr="00457FB7">
        <w:rPr>
          <w:rFonts w:ascii="Tahoma" w:hAnsi="Tahoma" w:cs="Tahoma"/>
        </w:rPr>
        <w:t xml:space="preserve"> jednoczęściowe w rozmiarze do docięcia 13-60 mm, spełniające pozostałe kryteria?</w:t>
      </w:r>
    </w:p>
    <w:p w:rsidR="00457FB7" w:rsidRPr="00457FB7" w:rsidRDefault="00457FB7" w:rsidP="00981BE3">
      <w:pPr>
        <w:ind w:left="284" w:hanging="284"/>
        <w:rPr>
          <w:rFonts w:ascii="Tahoma" w:hAnsi="Tahoma" w:cs="Tahoma"/>
        </w:rPr>
      </w:pPr>
      <w:r w:rsidRPr="00457FB7">
        <w:rPr>
          <w:rFonts w:ascii="Tahoma" w:hAnsi="Tahoma" w:cs="Tahoma"/>
        </w:rPr>
        <w:t>16.</w:t>
      </w:r>
      <w:r>
        <w:rPr>
          <w:rFonts w:ascii="Tahoma" w:hAnsi="Tahoma" w:cs="Tahoma"/>
        </w:rPr>
        <w:t xml:space="preserve"> </w:t>
      </w:r>
      <w:r w:rsidRPr="00981BE3">
        <w:rPr>
          <w:rFonts w:ascii="Tahoma" w:hAnsi="Tahoma" w:cs="Tahoma"/>
          <w:b/>
        </w:rPr>
        <w:t>Część 22, pozycja 15</w:t>
      </w:r>
      <w:r w:rsidRPr="00457FB7">
        <w:rPr>
          <w:rFonts w:ascii="Tahoma" w:hAnsi="Tahoma" w:cs="Tahoma"/>
        </w:rPr>
        <w:t xml:space="preserve">: Czy Zamawiający dopuści worki </w:t>
      </w:r>
      <w:proofErr w:type="spellStart"/>
      <w:r w:rsidRPr="00457FB7">
        <w:rPr>
          <w:rFonts w:ascii="Tahoma" w:hAnsi="Tahoma" w:cs="Tahoma"/>
        </w:rPr>
        <w:t>stomijne</w:t>
      </w:r>
      <w:proofErr w:type="spellEnd"/>
      <w:r w:rsidRPr="00457FB7">
        <w:rPr>
          <w:rFonts w:ascii="Tahoma" w:hAnsi="Tahoma" w:cs="Tahoma"/>
        </w:rPr>
        <w:t xml:space="preserve"> jednoczęściowe w rozmiarze do docięcia 13-60 mm, spełniające pozostałe kryteria?</w:t>
      </w:r>
    </w:p>
    <w:p w:rsidR="00457FB7" w:rsidRDefault="00457FB7" w:rsidP="00457FB7">
      <w:pPr>
        <w:rPr>
          <w:rFonts w:ascii="Tahoma" w:hAnsi="Tahoma" w:cs="Tahoma"/>
          <w:b/>
        </w:rPr>
      </w:pPr>
      <w:r w:rsidRPr="00E61E12">
        <w:rPr>
          <w:rFonts w:ascii="Tahoma" w:hAnsi="Tahoma" w:cs="Tahoma"/>
          <w:b/>
        </w:rPr>
        <w:t>W</w:t>
      </w:r>
      <w:r w:rsidRPr="0004010A">
        <w:rPr>
          <w:rFonts w:ascii="Tahoma" w:hAnsi="Tahoma" w:cs="Tahoma"/>
          <w:b/>
        </w:rPr>
        <w:t>yjaśnieni</w:t>
      </w:r>
      <w:r w:rsidRPr="00E61E12">
        <w:rPr>
          <w:rFonts w:ascii="Tahoma" w:hAnsi="Tahoma" w:cs="Tahoma"/>
          <w:b/>
        </w:rPr>
        <w:t xml:space="preserve">e: 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04010A" w:rsidRPr="00E61E12" w:rsidRDefault="0004010A" w:rsidP="0004010A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457FB7" w:rsidRPr="00457FB7" w:rsidRDefault="00457FB7" w:rsidP="00457FB7">
      <w:pPr>
        <w:rPr>
          <w:rFonts w:ascii="Tahoma" w:hAnsi="Tahoma" w:cs="Tahoma"/>
        </w:rPr>
      </w:pPr>
    </w:p>
    <w:p w:rsidR="00457FB7" w:rsidRPr="00457FB7" w:rsidRDefault="00457FB7" w:rsidP="00457FB7">
      <w:pPr>
        <w:jc w:val="both"/>
        <w:rPr>
          <w:rFonts w:ascii="Tahoma" w:hAnsi="Tahoma" w:cs="Tahoma"/>
          <w:b/>
        </w:rPr>
      </w:pPr>
      <w:r w:rsidRPr="00457FB7">
        <w:rPr>
          <w:rFonts w:ascii="Tahoma" w:hAnsi="Tahoma" w:cs="Tahoma"/>
          <w:b/>
        </w:rPr>
        <w:t>Pytanie 1</w:t>
      </w:r>
      <w:r w:rsidR="00692E37">
        <w:rPr>
          <w:rFonts w:ascii="Tahoma" w:hAnsi="Tahoma" w:cs="Tahoma"/>
          <w:b/>
        </w:rPr>
        <w:t>7</w:t>
      </w:r>
      <w:r w:rsidRPr="00457FB7">
        <w:rPr>
          <w:rFonts w:ascii="Tahoma" w:hAnsi="Tahoma" w:cs="Tahoma"/>
          <w:b/>
        </w:rPr>
        <w:t>:</w:t>
      </w:r>
    </w:p>
    <w:p w:rsidR="00457FB7" w:rsidRDefault="00981BE3" w:rsidP="002F4960">
      <w:pPr>
        <w:jc w:val="both"/>
        <w:rPr>
          <w:rFonts w:ascii="Tahoma" w:hAnsi="Tahoma" w:cs="Tahoma"/>
        </w:rPr>
      </w:pPr>
      <w:r w:rsidRPr="00981BE3">
        <w:rPr>
          <w:rFonts w:ascii="Tahoma" w:hAnsi="Tahoma" w:cs="Tahoma"/>
          <w:b/>
        </w:rPr>
        <w:t>Część 10 poz. 6</w:t>
      </w:r>
      <w:r>
        <w:rPr>
          <w:rFonts w:ascii="Tahoma" w:hAnsi="Tahoma" w:cs="Tahoma"/>
        </w:rPr>
        <w:t xml:space="preserve">: </w:t>
      </w:r>
      <w:r w:rsidR="009D5124">
        <w:rPr>
          <w:rFonts w:ascii="Tahoma" w:hAnsi="Tahoma" w:cs="Tahoma"/>
        </w:rPr>
        <w:t xml:space="preserve">Czy Zamawiający wyrazi zgodę na zaoferowanie </w:t>
      </w:r>
      <w:r w:rsidR="009A6F8D">
        <w:rPr>
          <w:rFonts w:ascii="Tahoma" w:hAnsi="Tahoma" w:cs="Tahoma"/>
        </w:rPr>
        <w:t>sterylnej ściereczki chłonnej pakowanej podwójnie, z zachowaniem pozostałych parametrów?</w:t>
      </w:r>
    </w:p>
    <w:p w:rsidR="009D5124" w:rsidRPr="00E61E12" w:rsidRDefault="009D5124" w:rsidP="009D5124">
      <w:pPr>
        <w:rPr>
          <w:rFonts w:ascii="Tahoma" w:hAnsi="Tahoma" w:cs="Tahoma"/>
          <w:b/>
        </w:rPr>
      </w:pPr>
      <w:r w:rsidRPr="00E61E12">
        <w:rPr>
          <w:rFonts w:ascii="Tahoma" w:hAnsi="Tahoma" w:cs="Tahoma"/>
          <w:b/>
        </w:rPr>
        <w:t>Wy</w:t>
      </w:r>
      <w:r w:rsidRPr="0004010A">
        <w:rPr>
          <w:rFonts w:ascii="Tahoma" w:hAnsi="Tahoma" w:cs="Tahoma"/>
          <w:b/>
        </w:rPr>
        <w:t>jaśnienie</w:t>
      </w:r>
      <w:r w:rsidRPr="00E61E12">
        <w:rPr>
          <w:rFonts w:ascii="Tahoma" w:hAnsi="Tahoma" w:cs="Tahoma"/>
          <w:b/>
        </w:rPr>
        <w:t xml:space="preserve">: </w:t>
      </w:r>
      <w:r w:rsidR="0004010A">
        <w:rPr>
          <w:rFonts w:ascii="Tahoma" w:hAnsi="Tahoma" w:cs="Tahoma"/>
          <w:b/>
        </w:rPr>
        <w:t>Tak.</w:t>
      </w:r>
    </w:p>
    <w:p w:rsidR="00457FB7" w:rsidRDefault="00457FB7" w:rsidP="00457FB7">
      <w:pPr>
        <w:jc w:val="both"/>
        <w:rPr>
          <w:rFonts w:ascii="Tahoma" w:hAnsi="Tahoma" w:cs="Tahoma"/>
        </w:rPr>
      </w:pPr>
    </w:p>
    <w:p w:rsidR="00FA45E4" w:rsidRPr="001C4923" w:rsidRDefault="00FA45E4" w:rsidP="00B37B68">
      <w:pPr>
        <w:ind w:left="142" w:firstLine="2693"/>
        <w:jc w:val="both"/>
        <w:rPr>
          <w:rFonts w:ascii="Tahoma" w:hAnsi="Tahoma" w:cs="Tahoma"/>
        </w:rPr>
      </w:pPr>
    </w:p>
    <w:p w:rsidR="005331C9" w:rsidRPr="00B70075" w:rsidRDefault="005331C9" w:rsidP="005331C9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Zmiany</w:t>
      </w:r>
      <w:r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5331C9" w:rsidRPr="00B70075" w:rsidRDefault="005331C9" w:rsidP="005331C9">
      <w:pPr>
        <w:jc w:val="both"/>
        <w:rPr>
          <w:rFonts w:ascii="Verdana" w:hAnsi="Verdana"/>
          <w:sz w:val="22"/>
          <w:szCs w:val="22"/>
        </w:rPr>
      </w:pPr>
    </w:p>
    <w:p w:rsidR="005331C9" w:rsidRPr="00CC6C02" w:rsidRDefault="005331C9" w:rsidP="005331C9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 xml:space="preserve">Działając na podstawie art. 38 ust. </w:t>
      </w:r>
      <w:r>
        <w:rPr>
          <w:rFonts w:ascii="Tahoma" w:hAnsi="Tahoma" w:cs="Tahoma"/>
        </w:rPr>
        <w:t>4</w:t>
      </w:r>
      <w:r w:rsidRPr="00CC6C02">
        <w:rPr>
          <w:rFonts w:ascii="Tahoma" w:hAnsi="Tahoma" w:cs="Tahoma"/>
        </w:rPr>
        <w:t xml:space="preserve"> ustawy z dnia 29 stycznia 2004 r. Prawo zamówień publicznych (</w:t>
      </w:r>
      <w:r w:rsidRPr="00DF7516">
        <w:rPr>
          <w:rFonts w:ascii="Tahoma" w:hAnsi="Tahoma" w:cs="Tahoma"/>
        </w:rPr>
        <w:t>Dz. U. z 201</w:t>
      </w:r>
      <w:r>
        <w:rPr>
          <w:rFonts w:ascii="Tahoma" w:hAnsi="Tahoma" w:cs="Tahoma"/>
        </w:rPr>
        <w:t xml:space="preserve">7 </w:t>
      </w:r>
      <w:r w:rsidRPr="00DF7516">
        <w:rPr>
          <w:rFonts w:ascii="Tahoma" w:hAnsi="Tahoma" w:cs="Tahoma"/>
        </w:rPr>
        <w:t xml:space="preserve">r. poz. </w:t>
      </w:r>
      <w:r>
        <w:rPr>
          <w:rFonts w:ascii="Tahoma" w:hAnsi="Tahoma" w:cs="Tahoma"/>
        </w:rPr>
        <w:t xml:space="preserve">1579 </w:t>
      </w:r>
      <w:r w:rsidRPr="00DF7516">
        <w:rPr>
          <w:rFonts w:ascii="Tahoma" w:hAnsi="Tahoma" w:cs="Tahoma"/>
        </w:rPr>
        <w:t xml:space="preserve"> </w:t>
      </w:r>
      <w:proofErr w:type="spellStart"/>
      <w:r w:rsidRPr="00DF7516">
        <w:rPr>
          <w:rFonts w:ascii="Tahoma" w:hAnsi="Tahoma" w:cs="Tahoma"/>
        </w:rPr>
        <w:t>t.j</w:t>
      </w:r>
      <w:proofErr w:type="spellEnd"/>
      <w:r w:rsidRPr="00DF7516">
        <w:rPr>
          <w:rFonts w:ascii="Tahoma" w:hAnsi="Tahoma" w:cs="Tahoma"/>
        </w:rPr>
        <w:t>.</w:t>
      </w:r>
      <w:r w:rsidRPr="00CC6C02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trybie: „</w:t>
      </w:r>
      <w:r w:rsidRPr="00D44B23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Pr="00D44B23">
        <w:rPr>
          <w:rFonts w:ascii="Tahoma" w:hAnsi="Tahoma" w:cs="Tahoma"/>
          <w:b/>
        </w:rPr>
        <w:t>Dostawa medycznych wyrobów jednorazowego użytku</w:t>
      </w:r>
      <w:r w:rsidRPr="00AA25E2">
        <w:rPr>
          <w:rFonts w:ascii="Tahoma" w:hAnsi="Tahoma" w:cs="Tahoma"/>
          <w:b/>
        </w:rPr>
        <w:t>” (</w:t>
      </w:r>
      <w:r w:rsidRPr="00D44B23">
        <w:rPr>
          <w:rFonts w:ascii="Tahoma" w:hAnsi="Tahoma" w:cs="Tahoma"/>
          <w:b/>
        </w:rPr>
        <w:t>ZP-271-1/18</w:t>
      </w:r>
      <w:r>
        <w:rPr>
          <w:rFonts w:ascii="Tahoma" w:hAnsi="Tahoma" w:cs="Tahoma"/>
        </w:rPr>
        <w:t>) zostały wprowadzone zmiany w treści specyfikacji</w:t>
      </w:r>
      <w:r w:rsidRPr="00CC6C02">
        <w:rPr>
          <w:rFonts w:ascii="Tahoma" w:hAnsi="Tahoma" w:cs="Tahoma"/>
        </w:rPr>
        <w:t>:</w:t>
      </w:r>
    </w:p>
    <w:p w:rsidR="005331C9" w:rsidRDefault="005331C9" w:rsidP="00CC6C02">
      <w:pPr>
        <w:rPr>
          <w:rFonts w:ascii="Tahoma" w:hAnsi="Tahoma" w:cs="Tahoma"/>
        </w:rPr>
      </w:pPr>
    </w:p>
    <w:p w:rsidR="005331C9" w:rsidRDefault="005331C9" w:rsidP="0012545D">
      <w:pPr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opisu</w:t>
      </w:r>
      <w:r w:rsidR="000C6321">
        <w:rPr>
          <w:rFonts w:ascii="Tahoma" w:hAnsi="Tahoma" w:cs="Tahoma"/>
        </w:rPr>
        <w:t xml:space="preserve">: </w:t>
      </w:r>
      <w:r w:rsidR="00440FF4">
        <w:rPr>
          <w:rFonts w:ascii="Tahoma" w:hAnsi="Tahoma" w:cs="Tahoma"/>
        </w:rPr>
        <w:t>część 2 poz. 1,</w:t>
      </w:r>
      <w:r w:rsidR="00BE085D">
        <w:rPr>
          <w:rFonts w:ascii="Tahoma" w:hAnsi="Tahoma" w:cs="Tahoma"/>
        </w:rPr>
        <w:t xml:space="preserve"> </w:t>
      </w:r>
      <w:r w:rsidR="00F12BBB">
        <w:rPr>
          <w:rFonts w:ascii="Tahoma" w:hAnsi="Tahoma" w:cs="Tahoma"/>
        </w:rPr>
        <w:t xml:space="preserve">3, 5; </w:t>
      </w:r>
      <w:r w:rsidR="00BE085D">
        <w:rPr>
          <w:rFonts w:ascii="Tahoma" w:hAnsi="Tahoma" w:cs="Tahoma"/>
        </w:rPr>
        <w:t>poz. 5,</w:t>
      </w:r>
      <w:r w:rsidR="00440FF4">
        <w:rPr>
          <w:rFonts w:ascii="Tahoma" w:hAnsi="Tahoma" w:cs="Tahoma"/>
        </w:rPr>
        <w:t xml:space="preserve"> </w:t>
      </w:r>
      <w:r w:rsidR="006606D1">
        <w:rPr>
          <w:rFonts w:ascii="Tahoma" w:hAnsi="Tahoma" w:cs="Tahoma"/>
        </w:rPr>
        <w:t xml:space="preserve">część 4 poz. 1, </w:t>
      </w:r>
      <w:r w:rsidR="000C6321">
        <w:rPr>
          <w:rFonts w:ascii="Tahoma" w:hAnsi="Tahoma" w:cs="Tahoma"/>
        </w:rPr>
        <w:t>część 7 poz. 9, część 10 poz. 6</w:t>
      </w:r>
      <w:r w:rsidR="005616A7">
        <w:rPr>
          <w:rFonts w:ascii="Tahoma" w:hAnsi="Tahoma" w:cs="Tahoma"/>
        </w:rPr>
        <w:t xml:space="preserve">, </w:t>
      </w:r>
      <w:r w:rsidR="003243A9">
        <w:rPr>
          <w:rFonts w:ascii="Tahoma" w:hAnsi="Tahoma" w:cs="Tahoma"/>
        </w:rPr>
        <w:t xml:space="preserve">7, </w:t>
      </w:r>
      <w:r w:rsidR="005616A7">
        <w:rPr>
          <w:rFonts w:ascii="Tahoma" w:hAnsi="Tahoma" w:cs="Tahoma"/>
        </w:rPr>
        <w:t>13</w:t>
      </w:r>
      <w:r w:rsidR="000C6321">
        <w:rPr>
          <w:rFonts w:ascii="Tahoma" w:hAnsi="Tahoma" w:cs="Tahoma"/>
        </w:rPr>
        <w:t>, część 11 poz. 2, 3, część 14 poz. 1, 2 część 16 poz. 1, 2, część 18 poz. 1, 2, część 24 poz. 6, 7, część 26 poz. 1</w:t>
      </w:r>
      <w:r>
        <w:rPr>
          <w:rFonts w:ascii="Tahoma" w:hAnsi="Tahoma" w:cs="Tahoma"/>
        </w:rPr>
        <w:t xml:space="preserve"> – zgodnie z udzielonym odpowiedziami;</w:t>
      </w:r>
    </w:p>
    <w:p w:rsidR="00274663" w:rsidRDefault="00274663" w:rsidP="00274663">
      <w:pPr>
        <w:ind w:left="720"/>
        <w:rPr>
          <w:rFonts w:ascii="Tahoma" w:hAnsi="Tahoma" w:cs="Tahoma"/>
        </w:rPr>
      </w:pPr>
    </w:p>
    <w:p w:rsidR="00647DD1" w:rsidRDefault="00647DD1" w:rsidP="005331C9">
      <w:pPr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Zmiana w formularzu JEDZ. Wymagane wypełnienie C. pkt 11)</w:t>
      </w:r>
      <w:r w:rsidR="0041175E">
        <w:rPr>
          <w:rFonts w:ascii="Tahoma" w:hAnsi="Tahoma" w:cs="Tahoma"/>
        </w:rPr>
        <w:t xml:space="preserve"> dla części </w:t>
      </w:r>
      <w:r w:rsidR="00D57842">
        <w:rPr>
          <w:rFonts w:ascii="Tahoma" w:hAnsi="Tahoma" w:cs="Tahoma"/>
        </w:rPr>
        <w:t>nr 1-4, 10-16, 18-26</w:t>
      </w:r>
      <w:r>
        <w:rPr>
          <w:rFonts w:ascii="Tahoma" w:hAnsi="Tahoma" w:cs="Tahoma"/>
        </w:rPr>
        <w:t>:</w:t>
      </w:r>
    </w:p>
    <w:p w:rsidR="00647DD1" w:rsidRDefault="00647DD1" w:rsidP="00647DD1">
      <w:pPr>
        <w:pStyle w:val="Akapitzlist"/>
        <w:rPr>
          <w:rFonts w:ascii="Tahoma" w:hAnsi="Tahoma" w:cs="Tahoma"/>
        </w:rPr>
      </w:pPr>
    </w:p>
    <w:p w:rsidR="00647DD1" w:rsidRPr="00647DD1" w:rsidRDefault="00D57842" w:rsidP="00647DD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647DD1" w:rsidRPr="00647DD1">
        <w:rPr>
          <w:rFonts w:ascii="Tahoma" w:hAnsi="Tahoma" w:cs="Tahoma"/>
        </w:rPr>
        <w:t xml:space="preserve">11) W odniesieniu do </w:t>
      </w:r>
      <w:r w:rsidR="00647DD1" w:rsidRPr="00647DD1">
        <w:rPr>
          <w:rFonts w:ascii="Tahoma" w:hAnsi="Tahoma" w:cs="Tahoma"/>
          <w:b/>
          <w:i/>
        </w:rPr>
        <w:t xml:space="preserve">zamówień publicznych na dostawy: </w:t>
      </w:r>
      <w:r w:rsidR="00647DD1" w:rsidRPr="00647DD1">
        <w:rPr>
          <w:rFonts w:ascii="Tahoma" w:hAnsi="Tahoma" w:cs="Tahoma"/>
        </w:rPr>
        <w:t xml:space="preserve"> </w:t>
      </w:r>
    </w:p>
    <w:p w:rsidR="00647DD1" w:rsidRPr="00647DD1" w:rsidRDefault="00647DD1" w:rsidP="00647DD1">
      <w:pPr>
        <w:ind w:left="720"/>
        <w:rPr>
          <w:rFonts w:ascii="Tahoma" w:hAnsi="Tahoma" w:cs="Tahoma"/>
        </w:rPr>
      </w:pPr>
      <w:r w:rsidRPr="00647DD1">
        <w:rPr>
          <w:rFonts w:ascii="Tahoma" w:hAnsi="Tahoma" w:cs="Tahoma"/>
        </w:rPr>
        <w:t xml:space="preserve">Wykonawca dostarczy wymagane próbki, opisy lub fotografie produktów, które mają być dostarczone i którym nie musi towarzyszyć świadectwo autentyczności. </w:t>
      </w:r>
    </w:p>
    <w:p w:rsidR="00647DD1" w:rsidRPr="00647DD1" w:rsidRDefault="00647DD1" w:rsidP="00647DD1">
      <w:pPr>
        <w:ind w:left="720"/>
        <w:rPr>
          <w:rFonts w:ascii="Tahoma" w:hAnsi="Tahoma" w:cs="Tahoma"/>
        </w:rPr>
      </w:pPr>
      <w:r w:rsidRPr="00647DD1">
        <w:rPr>
          <w:rFonts w:ascii="Tahoma" w:hAnsi="Tahoma" w:cs="Tahoma"/>
        </w:rPr>
        <w:t xml:space="preserve">Wykonawca oświadcza ponadto, że w stosownych przypadkach przedstawi wymagane świadectwa autentyczności. </w:t>
      </w:r>
    </w:p>
    <w:p w:rsidR="00647DD1" w:rsidRPr="00647DD1" w:rsidRDefault="00647DD1" w:rsidP="00647DD1">
      <w:pPr>
        <w:ind w:left="720"/>
        <w:rPr>
          <w:rFonts w:ascii="Tahoma" w:hAnsi="Tahoma" w:cs="Tahoma"/>
        </w:rPr>
      </w:pPr>
      <w:r w:rsidRPr="00647DD1">
        <w:rPr>
          <w:rFonts w:ascii="Tahoma" w:hAnsi="Tahoma" w:cs="Tahoma"/>
        </w:rPr>
        <w:t>Jeżeli odnośna dokumentacja jest dostępna w formie elektronicznej, proszę wskazać:</w:t>
      </w:r>
      <w:r w:rsidR="00D57842">
        <w:rPr>
          <w:rFonts w:ascii="Tahoma" w:hAnsi="Tahoma" w:cs="Tahoma"/>
        </w:rPr>
        <w:t>”</w:t>
      </w:r>
    </w:p>
    <w:p w:rsidR="00647DD1" w:rsidRPr="00F12BBB" w:rsidRDefault="00647DD1" w:rsidP="00647DD1">
      <w:pPr>
        <w:pStyle w:val="Akapitzlist"/>
        <w:rPr>
          <w:rFonts w:ascii="Tahoma" w:hAnsi="Tahoma" w:cs="Tahoma"/>
        </w:rPr>
      </w:pPr>
    </w:p>
    <w:p w:rsidR="005331C9" w:rsidRPr="00F12BBB" w:rsidRDefault="005331C9" w:rsidP="005331C9">
      <w:pPr>
        <w:numPr>
          <w:ilvl w:val="0"/>
          <w:numId w:val="43"/>
        </w:numPr>
        <w:rPr>
          <w:rFonts w:ascii="Tahoma" w:hAnsi="Tahoma" w:cs="Tahoma"/>
        </w:rPr>
      </w:pPr>
      <w:r w:rsidRPr="00F12BBB">
        <w:rPr>
          <w:rFonts w:ascii="Tahoma" w:hAnsi="Tahoma" w:cs="Tahoma"/>
        </w:rPr>
        <w:t xml:space="preserve">Zmiana </w:t>
      </w:r>
      <w:r w:rsidR="002152CE" w:rsidRPr="00F12BBB">
        <w:rPr>
          <w:rFonts w:ascii="Tahoma" w:hAnsi="Tahoma" w:cs="Tahoma"/>
        </w:rPr>
        <w:t xml:space="preserve">opisu </w:t>
      </w:r>
      <w:r w:rsidRPr="00F12BBB">
        <w:rPr>
          <w:rFonts w:ascii="Tahoma" w:hAnsi="Tahoma" w:cs="Tahoma"/>
        </w:rPr>
        <w:t>wyma</w:t>
      </w:r>
      <w:r w:rsidR="000C6321" w:rsidRPr="00F12BBB">
        <w:rPr>
          <w:rFonts w:ascii="Tahoma" w:hAnsi="Tahoma" w:cs="Tahoma"/>
        </w:rPr>
        <w:t>gań</w:t>
      </w:r>
      <w:r w:rsidR="002152CE" w:rsidRPr="00F12BBB">
        <w:rPr>
          <w:rFonts w:ascii="Tahoma" w:hAnsi="Tahoma" w:cs="Tahoma"/>
        </w:rPr>
        <w:t xml:space="preserve"> Zamawiającego wobec przedm</w:t>
      </w:r>
      <w:bookmarkStart w:id="1" w:name="_GoBack"/>
      <w:bookmarkEnd w:id="1"/>
      <w:r w:rsidR="002152CE" w:rsidRPr="00F12BBB">
        <w:rPr>
          <w:rFonts w:ascii="Tahoma" w:hAnsi="Tahoma" w:cs="Tahoma"/>
        </w:rPr>
        <w:t>iotu zamówienia</w:t>
      </w:r>
      <w:r w:rsidR="000C6321" w:rsidRPr="00F12BBB">
        <w:rPr>
          <w:rFonts w:ascii="Tahoma" w:hAnsi="Tahoma" w:cs="Tahoma"/>
        </w:rPr>
        <w:t xml:space="preserve">: </w:t>
      </w:r>
      <w:r w:rsidR="002152CE" w:rsidRPr="00F12BBB">
        <w:rPr>
          <w:rFonts w:ascii="Tahoma" w:hAnsi="Tahoma" w:cs="Tahoma"/>
        </w:rPr>
        <w:t xml:space="preserve">pkt 6.2 </w:t>
      </w:r>
      <w:proofErr w:type="spellStart"/>
      <w:r w:rsidR="002152CE" w:rsidRPr="00F12BBB">
        <w:rPr>
          <w:rFonts w:ascii="Tahoma" w:hAnsi="Tahoma" w:cs="Tahoma"/>
        </w:rPr>
        <w:t>ppkt</w:t>
      </w:r>
      <w:proofErr w:type="spellEnd"/>
      <w:r w:rsidR="002152CE" w:rsidRPr="00F12BBB">
        <w:rPr>
          <w:rFonts w:ascii="Tahoma" w:hAnsi="Tahoma" w:cs="Tahoma"/>
        </w:rPr>
        <w:t xml:space="preserve"> wymagania -</w:t>
      </w:r>
      <w:r w:rsidR="000C6321" w:rsidRPr="00F12BBB">
        <w:rPr>
          <w:rFonts w:ascii="Tahoma" w:hAnsi="Tahoma" w:cs="Tahoma"/>
        </w:rPr>
        <w:t xml:space="preserve"> wyrób medyczny</w:t>
      </w:r>
      <w:r w:rsidR="002152CE" w:rsidRPr="00F12BBB">
        <w:rPr>
          <w:rFonts w:ascii="Tahoma" w:hAnsi="Tahoma" w:cs="Tahoma"/>
        </w:rPr>
        <w:t xml:space="preserve">: część 14 poz. 1 i 2 (pytanie 8- nr pyt. 27) część 14 poz. 2 (pytanie 13 – nr pyt. 4) </w:t>
      </w:r>
      <w:r w:rsidR="000C6321" w:rsidRPr="00F12BBB">
        <w:rPr>
          <w:rFonts w:ascii="Tahoma" w:hAnsi="Tahoma" w:cs="Tahoma"/>
        </w:rPr>
        <w:t xml:space="preserve">; </w:t>
      </w:r>
    </w:p>
    <w:p w:rsidR="00274663" w:rsidRDefault="00274663" w:rsidP="00274663">
      <w:pPr>
        <w:ind w:left="720"/>
        <w:rPr>
          <w:rFonts w:ascii="Tahoma" w:hAnsi="Tahoma" w:cs="Tahoma"/>
        </w:rPr>
      </w:pPr>
    </w:p>
    <w:p w:rsidR="0013673C" w:rsidRDefault="005331C9" w:rsidP="0012545D">
      <w:pPr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wymaganych dokumentów</w:t>
      </w:r>
      <w:r w:rsidR="00E33D05">
        <w:rPr>
          <w:rFonts w:ascii="Tahoma" w:hAnsi="Tahoma" w:cs="Tahoma"/>
        </w:rPr>
        <w:t xml:space="preserve"> na potwierdzenie wymagań Zamawiającego wobec przedmiotu zamówienia</w:t>
      </w:r>
      <w:r w:rsidR="0013673C">
        <w:rPr>
          <w:rFonts w:ascii="Tahoma" w:hAnsi="Tahoma" w:cs="Tahoma"/>
        </w:rPr>
        <w:t xml:space="preserve"> w SIWZ</w:t>
      </w:r>
      <w:r>
        <w:rPr>
          <w:rFonts w:ascii="Tahoma" w:hAnsi="Tahoma" w:cs="Tahoma"/>
        </w:rPr>
        <w:t xml:space="preserve">: </w:t>
      </w:r>
    </w:p>
    <w:p w:rsidR="0013673C" w:rsidRDefault="0013673C" w:rsidP="0013673C">
      <w:pPr>
        <w:ind w:left="720"/>
        <w:rPr>
          <w:rFonts w:ascii="Tahoma" w:hAnsi="Tahoma" w:cs="Tahoma"/>
          <w:b/>
        </w:rPr>
      </w:pPr>
    </w:p>
    <w:p w:rsidR="0013673C" w:rsidRDefault="005331C9" w:rsidP="0013673C">
      <w:pPr>
        <w:ind w:left="720"/>
        <w:rPr>
          <w:rFonts w:ascii="Tahoma" w:hAnsi="Tahoma" w:cs="Tahoma"/>
        </w:rPr>
      </w:pPr>
      <w:r w:rsidRPr="0013673C">
        <w:rPr>
          <w:rFonts w:ascii="Tahoma" w:hAnsi="Tahoma" w:cs="Tahoma"/>
          <w:b/>
        </w:rPr>
        <w:t>pkt</w:t>
      </w:r>
      <w:r w:rsidR="0013673C" w:rsidRPr="0013673C">
        <w:rPr>
          <w:rFonts w:ascii="Tahoma" w:hAnsi="Tahoma" w:cs="Tahoma"/>
          <w:b/>
        </w:rPr>
        <w:t xml:space="preserve"> 8.5.3 </w:t>
      </w:r>
      <w:proofErr w:type="spellStart"/>
      <w:r w:rsidR="0013673C" w:rsidRPr="0013673C">
        <w:rPr>
          <w:rFonts w:ascii="Tahoma" w:hAnsi="Tahoma" w:cs="Tahoma"/>
          <w:b/>
        </w:rPr>
        <w:t>ppkt</w:t>
      </w:r>
      <w:proofErr w:type="spellEnd"/>
      <w:r w:rsidR="0013673C" w:rsidRPr="0013673C">
        <w:rPr>
          <w:rFonts w:ascii="Tahoma" w:hAnsi="Tahoma" w:cs="Tahoma"/>
          <w:b/>
        </w:rPr>
        <w:t xml:space="preserve"> 3 Badania</w:t>
      </w:r>
      <w:r w:rsidR="0013673C">
        <w:rPr>
          <w:rFonts w:ascii="Tahoma" w:hAnsi="Tahoma" w:cs="Tahoma"/>
        </w:rPr>
        <w:t xml:space="preserve"> – dodaje się zapis:</w:t>
      </w:r>
    </w:p>
    <w:p w:rsidR="0013673C" w:rsidRPr="0013673C" w:rsidRDefault="0013673C" w:rsidP="0012545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13673C">
        <w:rPr>
          <w:rFonts w:ascii="Tahoma" w:hAnsi="Tahoma" w:cs="Tahoma"/>
        </w:rPr>
        <w:t xml:space="preserve">Zamawiający poza dokumentami określonymi w pkt </w:t>
      </w:r>
      <w:r w:rsidR="00363405">
        <w:rPr>
          <w:rFonts w:ascii="Tahoma" w:hAnsi="Tahoma" w:cs="Tahoma"/>
        </w:rPr>
        <w:t>8</w:t>
      </w:r>
      <w:r w:rsidRPr="0013673C">
        <w:rPr>
          <w:rFonts w:ascii="Tahoma" w:hAnsi="Tahoma" w:cs="Tahoma"/>
        </w:rPr>
        <w:t>.</w:t>
      </w:r>
      <w:r w:rsidR="00363405">
        <w:rPr>
          <w:rFonts w:ascii="Tahoma" w:hAnsi="Tahoma" w:cs="Tahoma"/>
        </w:rPr>
        <w:t>5</w:t>
      </w:r>
      <w:r w:rsidRPr="0013673C">
        <w:rPr>
          <w:rFonts w:ascii="Tahoma" w:hAnsi="Tahoma" w:cs="Tahoma"/>
        </w:rPr>
        <w:t>.3 SIWZ, dopuszcza możliwość złożenia:</w:t>
      </w:r>
    </w:p>
    <w:p w:rsidR="00865664" w:rsidRPr="00865664" w:rsidRDefault="0013673C" w:rsidP="00865664">
      <w:pPr>
        <w:ind w:left="720"/>
        <w:jc w:val="both"/>
        <w:rPr>
          <w:rFonts w:ascii="Tahoma" w:hAnsi="Tahoma" w:cs="Tahoma"/>
          <w:b/>
        </w:rPr>
      </w:pPr>
      <w:r w:rsidRPr="0013673C">
        <w:rPr>
          <w:rFonts w:ascii="Tahoma" w:hAnsi="Tahoma" w:cs="Tahoma"/>
        </w:rPr>
        <w:t>1.</w:t>
      </w:r>
      <w:r w:rsidRPr="0013673C">
        <w:rPr>
          <w:rFonts w:ascii="Tahoma" w:hAnsi="Tahoma" w:cs="Tahoma"/>
        </w:rPr>
        <w:tab/>
      </w:r>
      <w:r w:rsidR="00865664" w:rsidRPr="00865664">
        <w:rPr>
          <w:rFonts w:ascii="Tahoma" w:hAnsi="Tahoma" w:cs="Tahoma"/>
        </w:rPr>
        <w:t xml:space="preserve">w zakresie części 2 poz. 5: a) na potwierdzenie przebadania rękawic na przenikanie substancji chemicznych raportu badań jednostki niezależnej; </w:t>
      </w:r>
      <w:r w:rsidR="00865664" w:rsidRPr="00865664">
        <w:rPr>
          <w:rFonts w:ascii="Tahoma" w:hAnsi="Tahoma" w:cs="Tahoma"/>
          <w:b/>
        </w:rPr>
        <w:t xml:space="preserve">lub b) potwierdzenie przebadania rękawic na przenikanie  min. 15 substancji chemicznych w tym m.in. 40 % wodorotlenek sodu, 36 % Formaldehyd, 70 % </w:t>
      </w:r>
      <w:proofErr w:type="spellStart"/>
      <w:r w:rsidR="00865664" w:rsidRPr="00865664">
        <w:rPr>
          <w:rFonts w:ascii="Tahoma" w:hAnsi="Tahoma" w:cs="Tahoma"/>
          <w:b/>
        </w:rPr>
        <w:t>izopropanol</w:t>
      </w:r>
      <w:proofErr w:type="spellEnd"/>
      <w:r w:rsidR="00865664" w:rsidRPr="00865664">
        <w:rPr>
          <w:rFonts w:ascii="Tahoma" w:hAnsi="Tahoma" w:cs="Tahoma"/>
          <w:b/>
        </w:rPr>
        <w:t xml:space="preserve"> (potwierdzone raportem producenta wykonanym w niezależnym laboratorium).</w:t>
      </w:r>
    </w:p>
    <w:p w:rsidR="00865664" w:rsidRPr="00865664" w:rsidRDefault="00865664" w:rsidP="00865664">
      <w:pPr>
        <w:ind w:left="720"/>
        <w:jc w:val="both"/>
        <w:rPr>
          <w:rFonts w:ascii="Tahoma" w:hAnsi="Tahoma" w:cs="Tahoma"/>
        </w:rPr>
      </w:pPr>
    </w:p>
    <w:p w:rsidR="00865664" w:rsidRPr="00865664" w:rsidRDefault="00865664" w:rsidP="00865664">
      <w:pPr>
        <w:ind w:left="720"/>
        <w:jc w:val="both"/>
        <w:rPr>
          <w:rFonts w:ascii="Tahoma" w:hAnsi="Tahoma" w:cs="Tahoma"/>
          <w:b/>
        </w:rPr>
      </w:pPr>
      <w:r w:rsidRPr="00865664">
        <w:rPr>
          <w:rFonts w:ascii="Tahoma" w:hAnsi="Tahoma" w:cs="Tahoma"/>
        </w:rPr>
        <w:t>2.</w:t>
      </w:r>
      <w:r w:rsidRPr="00865664">
        <w:rPr>
          <w:rFonts w:ascii="Tahoma" w:hAnsi="Tahoma" w:cs="Tahoma"/>
        </w:rPr>
        <w:tab/>
        <w:t xml:space="preserve">w zakresie części 2 poz. 6: a) na potwierdzenie przebadania rękawic na przenikanie substancji chemicznych raportu badań jednostki </w:t>
      </w:r>
      <w:r w:rsidRPr="00F12BBB">
        <w:rPr>
          <w:rFonts w:ascii="Tahoma" w:hAnsi="Tahoma" w:cs="Tahoma"/>
        </w:rPr>
        <w:t xml:space="preserve">niezależnej; </w:t>
      </w:r>
      <w:r w:rsidRPr="00F12BBB">
        <w:rPr>
          <w:rFonts w:ascii="Tahoma" w:hAnsi="Tahoma" w:cs="Tahoma"/>
          <w:b/>
        </w:rPr>
        <w:t>lub b) potwierdzenie przebadania rękawic na przenikanie 14 substancji chemicznych zgodnie z normą EN 374-3 w tym: 40 % wodorotlenek sodu, 37 % Formaldehyd, 10-13% Podchloryn sodowy, n-</w:t>
      </w:r>
      <w:proofErr w:type="spellStart"/>
      <w:r w:rsidRPr="00F12BBB">
        <w:rPr>
          <w:rFonts w:ascii="Tahoma" w:hAnsi="Tahoma" w:cs="Tahoma"/>
          <w:b/>
        </w:rPr>
        <w:t>heptane</w:t>
      </w:r>
      <w:proofErr w:type="spellEnd"/>
      <w:r w:rsidRPr="00F12BBB">
        <w:rPr>
          <w:rFonts w:ascii="Tahoma" w:hAnsi="Tahoma" w:cs="Tahoma"/>
          <w:b/>
        </w:rPr>
        <w:t xml:space="preserve"> , 50% kwas siarkowy, 5% bromek </w:t>
      </w:r>
      <w:proofErr w:type="spellStart"/>
      <w:r w:rsidRPr="00F12BBB">
        <w:rPr>
          <w:rFonts w:ascii="Tahoma" w:hAnsi="Tahoma" w:cs="Tahoma"/>
          <w:b/>
        </w:rPr>
        <w:t>etydyny</w:t>
      </w:r>
      <w:proofErr w:type="spellEnd"/>
      <w:r w:rsidRPr="00F12BBB">
        <w:rPr>
          <w:rFonts w:ascii="Tahoma" w:hAnsi="Tahoma" w:cs="Tahoma"/>
          <w:b/>
        </w:rPr>
        <w:t xml:space="preserve">, 50% </w:t>
      </w:r>
      <w:proofErr w:type="spellStart"/>
      <w:r w:rsidRPr="00F12BBB">
        <w:rPr>
          <w:rFonts w:ascii="Tahoma" w:hAnsi="Tahoma" w:cs="Tahoma"/>
          <w:b/>
        </w:rPr>
        <w:t>Glutaraldehyd</w:t>
      </w:r>
      <w:proofErr w:type="spellEnd"/>
      <w:r w:rsidRPr="00F12BBB">
        <w:rPr>
          <w:rFonts w:ascii="Tahoma" w:hAnsi="Tahoma" w:cs="Tahoma"/>
          <w:b/>
        </w:rPr>
        <w:t xml:space="preserve">, 0,1% Fenol, 1,5% Metanol w wodzie, 65% kwas azotowy, 99% kwas octowy, 25% wodorotlenek amonu, 30% nadtlenek wodoru, 70% </w:t>
      </w:r>
      <w:proofErr w:type="spellStart"/>
      <w:r w:rsidRPr="00F12BBB">
        <w:rPr>
          <w:rFonts w:ascii="Tahoma" w:hAnsi="Tahoma" w:cs="Tahoma"/>
          <w:b/>
        </w:rPr>
        <w:t>Izopropanol</w:t>
      </w:r>
      <w:proofErr w:type="spellEnd"/>
      <w:r w:rsidRPr="00F12BBB">
        <w:rPr>
          <w:rFonts w:ascii="Tahoma" w:hAnsi="Tahoma" w:cs="Tahoma"/>
          <w:b/>
        </w:rPr>
        <w:t xml:space="preserve"> (potwierdzone raportem producenta wykonanym w niezależnym laboratorium).</w:t>
      </w:r>
    </w:p>
    <w:p w:rsidR="0013673C" w:rsidRDefault="0013673C" w:rsidP="0013673C">
      <w:pPr>
        <w:ind w:left="720"/>
        <w:rPr>
          <w:rFonts w:ascii="Tahoma" w:hAnsi="Tahoma" w:cs="Tahoma"/>
        </w:rPr>
      </w:pPr>
    </w:p>
    <w:p w:rsidR="00E33D05" w:rsidRPr="00E33D05" w:rsidRDefault="0013673C" w:rsidP="00E33D05">
      <w:pPr>
        <w:ind w:left="720"/>
        <w:rPr>
          <w:rFonts w:ascii="Tahoma" w:hAnsi="Tahoma" w:cs="Tahoma"/>
        </w:rPr>
      </w:pPr>
      <w:r w:rsidRPr="0013673C">
        <w:rPr>
          <w:rFonts w:ascii="Tahoma" w:hAnsi="Tahoma" w:cs="Tahoma"/>
          <w:b/>
        </w:rPr>
        <w:t xml:space="preserve">pkt 8.5.3 </w:t>
      </w:r>
      <w:proofErr w:type="spellStart"/>
      <w:r w:rsidRPr="0013673C">
        <w:rPr>
          <w:rFonts w:ascii="Tahoma" w:hAnsi="Tahoma" w:cs="Tahoma"/>
          <w:b/>
        </w:rPr>
        <w:t>ppkt</w:t>
      </w:r>
      <w:proofErr w:type="spellEnd"/>
      <w:r w:rsidRPr="0013673C">
        <w:rPr>
          <w:rFonts w:ascii="Tahoma" w:hAnsi="Tahoma" w:cs="Tahoma"/>
          <w:b/>
        </w:rPr>
        <w:t xml:space="preserve"> 1</w:t>
      </w:r>
      <w:r w:rsidR="005331C9" w:rsidRPr="0013673C">
        <w:rPr>
          <w:rFonts w:ascii="Tahoma" w:hAnsi="Tahoma" w:cs="Tahoma"/>
          <w:b/>
        </w:rPr>
        <w:t xml:space="preserve"> Próbki</w:t>
      </w:r>
      <w:r>
        <w:rPr>
          <w:rFonts w:ascii="Tahoma" w:hAnsi="Tahoma" w:cs="Tahoma"/>
        </w:rPr>
        <w:t xml:space="preserve">: </w:t>
      </w:r>
      <w:r w:rsidRPr="00E33D05">
        <w:rPr>
          <w:rFonts w:ascii="Tahoma" w:hAnsi="Tahoma" w:cs="Tahoma"/>
        </w:rPr>
        <w:t>dodaje się zapis:</w:t>
      </w:r>
      <w:r w:rsidR="00E33D05" w:rsidRPr="00E33D0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E33D05" w:rsidRPr="002152CE">
        <w:rPr>
          <w:rFonts w:ascii="Tahoma" w:hAnsi="Tahoma" w:cs="Tahoma"/>
          <w:b/>
          <w:sz w:val="22"/>
          <w:szCs w:val="22"/>
        </w:rPr>
        <w:t>1 szt.</w:t>
      </w:r>
      <w:r w:rsidR="00E33D05" w:rsidRPr="002152CE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E33D05" w:rsidRPr="002152CE">
        <w:rPr>
          <w:rFonts w:ascii="Tahoma" w:hAnsi="Tahoma" w:cs="Tahoma"/>
          <w:b/>
        </w:rPr>
        <w:t>Część nr 25 poz. 1</w:t>
      </w:r>
      <w:r w:rsidR="00E33D05">
        <w:rPr>
          <w:rFonts w:ascii="Tahoma" w:hAnsi="Tahoma" w:cs="Tahoma"/>
        </w:rPr>
        <w:t>.</w:t>
      </w:r>
    </w:p>
    <w:p w:rsidR="0013673C" w:rsidRDefault="0013673C" w:rsidP="0013673C">
      <w:pPr>
        <w:ind w:left="720"/>
        <w:rPr>
          <w:rFonts w:ascii="Tahoma" w:hAnsi="Tahoma" w:cs="Tahoma"/>
        </w:rPr>
      </w:pPr>
    </w:p>
    <w:p w:rsidR="002152CE" w:rsidRDefault="00803396" w:rsidP="005331C9">
      <w:pPr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5331C9">
        <w:rPr>
          <w:rFonts w:ascii="Tahoma" w:hAnsi="Tahoma" w:cs="Tahoma"/>
        </w:rPr>
        <w:t>mian</w:t>
      </w:r>
      <w:r>
        <w:rPr>
          <w:rFonts w:ascii="Tahoma" w:hAnsi="Tahoma" w:cs="Tahoma"/>
        </w:rPr>
        <w:t>a</w:t>
      </w:r>
      <w:r w:rsidR="005331C9">
        <w:rPr>
          <w:rFonts w:ascii="Tahoma" w:hAnsi="Tahoma" w:cs="Tahoma"/>
        </w:rPr>
        <w:t xml:space="preserve"> termin składania ofert i terminu otwarcia ofert</w:t>
      </w:r>
    </w:p>
    <w:p w:rsidR="002152CE" w:rsidRPr="002152CE" w:rsidRDefault="002152CE" w:rsidP="002152CE">
      <w:pPr>
        <w:ind w:left="720"/>
        <w:rPr>
          <w:rFonts w:ascii="Tahoma" w:hAnsi="Tahoma" w:cs="Tahoma"/>
          <w:b/>
        </w:rPr>
      </w:pPr>
      <w:r w:rsidRPr="002152CE">
        <w:rPr>
          <w:rFonts w:ascii="Tahoma" w:hAnsi="Tahoma" w:cs="Tahoma"/>
          <w:b/>
        </w:rPr>
        <w:t xml:space="preserve">Termin składania ofert: do dnia </w:t>
      </w:r>
      <w:r w:rsidR="0053571B">
        <w:rPr>
          <w:rFonts w:ascii="Tahoma" w:hAnsi="Tahoma" w:cs="Tahoma"/>
          <w:b/>
        </w:rPr>
        <w:t>01</w:t>
      </w:r>
      <w:r w:rsidRPr="002152CE">
        <w:rPr>
          <w:rFonts w:ascii="Tahoma" w:hAnsi="Tahoma" w:cs="Tahoma"/>
          <w:b/>
        </w:rPr>
        <w:t>-0</w:t>
      </w:r>
      <w:r w:rsidR="0053571B">
        <w:rPr>
          <w:rFonts w:ascii="Tahoma" w:hAnsi="Tahoma" w:cs="Tahoma"/>
          <w:b/>
        </w:rPr>
        <w:t>3</w:t>
      </w:r>
      <w:r w:rsidRPr="002152CE">
        <w:rPr>
          <w:rFonts w:ascii="Tahoma" w:hAnsi="Tahoma" w:cs="Tahoma"/>
          <w:b/>
        </w:rPr>
        <w:t>-2018 r. do godz. 12:00.</w:t>
      </w:r>
    </w:p>
    <w:p w:rsidR="005331C9" w:rsidRPr="002152CE" w:rsidRDefault="002152CE" w:rsidP="002152CE">
      <w:pPr>
        <w:ind w:left="720"/>
        <w:rPr>
          <w:rFonts w:ascii="Tahoma" w:hAnsi="Tahoma" w:cs="Tahoma"/>
          <w:b/>
        </w:rPr>
      </w:pPr>
      <w:r w:rsidRPr="002152CE">
        <w:rPr>
          <w:rFonts w:ascii="Tahoma" w:hAnsi="Tahoma" w:cs="Tahoma"/>
          <w:b/>
        </w:rPr>
        <w:t xml:space="preserve">Termin otwarcia oferty: w </w:t>
      </w:r>
      <w:r w:rsidRPr="0053571B">
        <w:rPr>
          <w:rFonts w:ascii="Tahoma" w:hAnsi="Tahoma" w:cs="Tahoma"/>
          <w:b/>
        </w:rPr>
        <w:t xml:space="preserve">dniu: </w:t>
      </w:r>
      <w:r w:rsidR="0053571B" w:rsidRPr="0053571B">
        <w:rPr>
          <w:rFonts w:ascii="Tahoma" w:hAnsi="Tahoma" w:cs="Tahoma"/>
          <w:b/>
        </w:rPr>
        <w:t>01</w:t>
      </w:r>
      <w:r w:rsidRPr="0053571B">
        <w:rPr>
          <w:rFonts w:ascii="Tahoma" w:hAnsi="Tahoma" w:cs="Tahoma"/>
          <w:b/>
        </w:rPr>
        <w:t>-0</w:t>
      </w:r>
      <w:r w:rsidR="0053571B" w:rsidRPr="0053571B">
        <w:rPr>
          <w:rFonts w:ascii="Tahoma" w:hAnsi="Tahoma" w:cs="Tahoma"/>
          <w:b/>
        </w:rPr>
        <w:t>3</w:t>
      </w:r>
      <w:r w:rsidRPr="0053571B">
        <w:rPr>
          <w:rFonts w:ascii="Tahoma" w:hAnsi="Tahoma" w:cs="Tahoma"/>
          <w:b/>
        </w:rPr>
        <w:t>-2018 r</w:t>
      </w:r>
      <w:r w:rsidR="00803396" w:rsidRPr="0053571B">
        <w:rPr>
          <w:rFonts w:ascii="Tahoma" w:hAnsi="Tahoma" w:cs="Tahoma"/>
          <w:b/>
        </w:rPr>
        <w:t>.</w:t>
      </w:r>
      <w:r w:rsidRPr="0053571B">
        <w:rPr>
          <w:rFonts w:ascii="Tahoma" w:hAnsi="Tahoma" w:cs="Tahoma"/>
          <w:b/>
        </w:rPr>
        <w:t xml:space="preserve"> o godz. 12:15.</w:t>
      </w:r>
    </w:p>
    <w:p w:rsidR="005331C9" w:rsidRDefault="005331C9" w:rsidP="00CC6C02">
      <w:pPr>
        <w:rPr>
          <w:rFonts w:ascii="Tahoma" w:hAnsi="Tahoma" w:cs="Tahoma"/>
        </w:rPr>
      </w:pPr>
    </w:p>
    <w:p w:rsidR="005331C9" w:rsidRDefault="005331C9" w:rsidP="00CC6C02">
      <w:pPr>
        <w:rPr>
          <w:rFonts w:ascii="Tahoma" w:hAnsi="Tahoma" w:cs="Tahoma"/>
        </w:rPr>
      </w:pPr>
    </w:p>
    <w:p w:rsidR="005331C9" w:rsidRDefault="005331C9" w:rsidP="00CC6C02">
      <w:pPr>
        <w:rPr>
          <w:rFonts w:ascii="Tahoma" w:hAnsi="Tahoma" w:cs="Tahoma"/>
        </w:rPr>
      </w:pPr>
    </w:p>
    <w:p w:rsidR="00B70075" w:rsidRPr="001C4923" w:rsidRDefault="00CC6C02" w:rsidP="000E5F44">
      <w:pPr>
        <w:jc w:val="both"/>
        <w:rPr>
          <w:rFonts w:ascii="Tahoma" w:hAnsi="Tahoma" w:cs="Tahoma"/>
        </w:rPr>
      </w:pPr>
      <w:r w:rsidRPr="001C4923">
        <w:rPr>
          <w:rFonts w:ascii="Tahoma" w:hAnsi="Tahoma" w:cs="Tahoma"/>
        </w:rPr>
        <w:lastRenderedPageBreak/>
        <w:t xml:space="preserve">Udzielone wyjaśnienia </w:t>
      </w:r>
      <w:r w:rsidR="00E8166A">
        <w:rPr>
          <w:rFonts w:ascii="Tahoma" w:hAnsi="Tahoma" w:cs="Tahoma"/>
        </w:rPr>
        <w:t xml:space="preserve">i dokonane zmiany </w:t>
      </w:r>
      <w:r w:rsidRPr="001C4923">
        <w:rPr>
          <w:rFonts w:ascii="Tahoma" w:hAnsi="Tahoma" w:cs="Tahoma"/>
        </w:rPr>
        <w:t>są obowiązujące.</w:t>
      </w:r>
      <w:r w:rsidR="00E8166A">
        <w:rPr>
          <w:rFonts w:ascii="Tahoma" w:hAnsi="Tahoma" w:cs="Tahoma"/>
        </w:rPr>
        <w:t xml:space="preserve"> Zmienione dokumenty: SIWZ – po zmianie, załącznik nr 1a po zmianie (opis przedmi</w:t>
      </w:r>
      <w:r w:rsidR="000E5F44">
        <w:rPr>
          <w:rFonts w:ascii="Tahoma" w:hAnsi="Tahoma" w:cs="Tahoma"/>
        </w:rPr>
        <w:t>otu zamówienia)</w:t>
      </w:r>
      <w:r w:rsidR="00E8166A">
        <w:rPr>
          <w:rFonts w:ascii="Tahoma" w:hAnsi="Tahoma" w:cs="Tahoma"/>
        </w:rPr>
        <w:t>, załącznik nr 3 po zmianie (wzór umowy).</w:t>
      </w:r>
    </w:p>
    <w:p w:rsidR="00CC6C02" w:rsidRPr="001C4923" w:rsidRDefault="00CC6C02" w:rsidP="00B70075">
      <w:pPr>
        <w:jc w:val="both"/>
        <w:rPr>
          <w:rFonts w:ascii="Tahoma" w:hAnsi="Tahoma" w:cs="Tahoma"/>
        </w:rPr>
      </w:pPr>
    </w:p>
    <w:p w:rsidR="000A5509" w:rsidRPr="00B37B68" w:rsidRDefault="000A5509" w:rsidP="000A5509">
      <w:pPr>
        <w:jc w:val="both"/>
        <w:rPr>
          <w:rFonts w:ascii="Tahoma" w:hAnsi="Tahoma" w:cs="Tahoma"/>
        </w:rPr>
      </w:pPr>
      <w:r w:rsidRPr="00B37B68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ustawy Prawo Zamówień Publicznych.</w:t>
      </w:r>
    </w:p>
    <w:p w:rsidR="000A5509" w:rsidRPr="00B37B68" w:rsidRDefault="000A5509" w:rsidP="000A5509">
      <w:pPr>
        <w:jc w:val="both"/>
        <w:rPr>
          <w:rFonts w:ascii="Tahoma" w:hAnsi="Tahoma" w:cs="Tahoma"/>
          <w:highlight w:val="yellow"/>
        </w:rPr>
      </w:pPr>
    </w:p>
    <w:sectPr w:rsidR="000A5509" w:rsidRPr="00B37B68" w:rsidSect="00301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53" w:rsidRDefault="00F72053">
      <w:r>
        <w:separator/>
      </w:r>
    </w:p>
  </w:endnote>
  <w:endnote w:type="continuationSeparator" w:id="0">
    <w:p w:rsidR="00F72053" w:rsidRDefault="00F7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327DA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27DA8">
      <w:rPr>
        <w:rStyle w:val="Numerstrony"/>
        <w:rFonts w:ascii="Arial" w:hAnsi="Arial" w:cs="Arial"/>
        <w:noProof/>
        <w:sz w:val="18"/>
        <w:szCs w:val="18"/>
      </w:rPr>
      <w:t>14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27DA8">
      <w:rPr>
        <w:rStyle w:val="Numerstrony"/>
        <w:rFonts w:ascii="Arial" w:hAnsi="Arial" w:cs="Arial"/>
        <w:noProof/>
        <w:sz w:val="18"/>
        <w:szCs w:val="18"/>
      </w:rPr>
      <w:t>15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53" w:rsidRDefault="00F72053">
      <w:r>
        <w:separator/>
      </w:r>
    </w:p>
  </w:footnote>
  <w:footnote w:type="continuationSeparator" w:id="0">
    <w:p w:rsidR="00F72053" w:rsidRDefault="00F7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327DA8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99"/>
    <w:multiLevelType w:val="hybridMultilevel"/>
    <w:tmpl w:val="7042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A22"/>
    <w:multiLevelType w:val="hybridMultilevel"/>
    <w:tmpl w:val="C50E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74E8"/>
    <w:multiLevelType w:val="hybridMultilevel"/>
    <w:tmpl w:val="A0E01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16B8"/>
    <w:multiLevelType w:val="hybridMultilevel"/>
    <w:tmpl w:val="98E057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16CC1"/>
    <w:multiLevelType w:val="hybridMultilevel"/>
    <w:tmpl w:val="FBF0F0C8"/>
    <w:lvl w:ilvl="0" w:tplc="4EB4A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62DF0"/>
    <w:multiLevelType w:val="hybridMultilevel"/>
    <w:tmpl w:val="EC44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09F"/>
    <w:multiLevelType w:val="hybridMultilevel"/>
    <w:tmpl w:val="3EDAAB6A"/>
    <w:lvl w:ilvl="0" w:tplc="ABA8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D06B3E"/>
    <w:multiLevelType w:val="hybridMultilevel"/>
    <w:tmpl w:val="C6181D46"/>
    <w:lvl w:ilvl="0" w:tplc="357090BA">
      <w:start w:val="1"/>
      <w:numFmt w:val="decimal"/>
      <w:lvlText w:val="%1."/>
      <w:lvlJc w:val="left"/>
      <w:pPr>
        <w:ind w:left="3192" w:hanging="360"/>
      </w:p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>
      <w:start w:val="1"/>
      <w:numFmt w:val="decimal"/>
      <w:lvlText w:val="%4."/>
      <w:lvlJc w:val="left"/>
      <w:pPr>
        <w:ind w:left="5352" w:hanging="360"/>
      </w:pPr>
    </w:lvl>
    <w:lvl w:ilvl="4" w:tplc="04150019">
      <w:start w:val="1"/>
      <w:numFmt w:val="lowerLetter"/>
      <w:lvlText w:val="%5."/>
      <w:lvlJc w:val="left"/>
      <w:pPr>
        <w:ind w:left="6072" w:hanging="360"/>
      </w:pPr>
    </w:lvl>
    <w:lvl w:ilvl="5" w:tplc="0415001B">
      <w:start w:val="1"/>
      <w:numFmt w:val="lowerRoman"/>
      <w:lvlText w:val="%6."/>
      <w:lvlJc w:val="right"/>
      <w:pPr>
        <w:ind w:left="6792" w:hanging="180"/>
      </w:pPr>
    </w:lvl>
    <w:lvl w:ilvl="6" w:tplc="0415000F">
      <w:start w:val="1"/>
      <w:numFmt w:val="decimal"/>
      <w:lvlText w:val="%7."/>
      <w:lvlJc w:val="left"/>
      <w:pPr>
        <w:ind w:left="7512" w:hanging="360"/>
      </w:pPr>
    </w:lvl>
    <w:lvl w:ilvl="7" w:tplc="04150019">
      <w:start w:val="1"/>
      <w:numFmt w:val="lowerLetter"/>
      <w:lvlText w:val="%8."/>
      <w:lvlJc w:val="left"/>
      <w:pPr>
        <w:ind w:left="8232" w:hanging="360"/>
      </w:pPr>
    </w:lvl>
    <w:lvl w:ilvl="8" w:tplc="0415001B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C0E5D0C"/>
    <w:multiLevelType w:val="hybridMultilevel"/>
    <w:tmpl w:val="84B80EB6"/>
    <w:lvl w:ilvl="0" w:tplc="C5CC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64F4D"/>
    <w:multiLevelType w:val="hybridMultilevel"/>
    <w:tmpl w:val="E46C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AEF"/>
    <w:multiLevelType w:val="hybridMultilevel"/>
    <w:tmpl w:val="2DC4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6C2A"/>
    <w:multiLevelType w:val="hybridMultilevel"/>
    <w:tmpl w:val="DDFA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F109B"/>
    <w:multiLevelType w:val="hybridMultilevel"/>
    <w:tmpl w:val="9490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0BD9"/>
    <w:multiLevelType w:val="hybridMultilevel"/>
    <w:tmpl w:val="76B6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C5C3C"/>
    <w:multiLevelType w:val="hybridMultilevel"/>
    <w:tmpl w:val="69903B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5F552B"/>
    <w:multiLevelType w:val="hybridMultilevel"/>
    <w:tmpl w:val="8DC0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E70CB"/>
    <w:multiLevelType w:val="hybridMultilevel"/>
    <w:tmpl w:val="3DE4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2F6"/>
    <w:multiLevelType w:val="hybridMultilevel"/>
    <w:tmpl w:val="ED90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25D3C"/>
    <w:multiLevelType w:val="hybridMultilevel"/>
    <w:tmpl w:val="BCDC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CE200A"/>
    <w:multiLevelType w:val="hybridMultilevel"/>
    <w:tmpl w:val="34445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56D7E"/>
    <w:multiLevelType w:val="hybridMultilevel"/>
    <w:tmpl w:val="9FEA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8268C"/>
    <w:multiLevelType w:val="hybridMultilevel"/>
    <w:tmpl w:val="4E16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05860"/>
    <w:multiLevelType w:val="hybridMultilevel"/>
    <w:tmpl w:val="38CEBD48"/>
    <w:lvl w:ilvl="0" w:tplc="4EB4A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73E42"/>
    <w:multiLevelType w:val="hybridMultilevel"/>
    <w:tmpl w:val="17E4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00F88"/>
    <w:multiLevelType w:val="hybridMultilevel"/>
    <w:tmpl w:val="88F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03934"/>
    <w:multiLevelType w:val="hybridMultilevel"/>
    <w:tmpl w:val="201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307A7"/>
    <w:multiLevelType w:val="hybridMultilevel"/>
    <w:tmpl w:val="5C64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6CF5"/>
    <w:multiLevelType w:val="hybridMultilevel"/>
    <w:tmpl w:val="CFE0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E77EB"/>
    <w:multiLevelType w:val="hybridMultilevel"/>
    <w:tmpl w:val="7796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9251CF"/>
    <w:multiLevelType w:val="hybridMultilevel"/>
    <w:tmpl w:val="3660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F5C5AB7"/>
    <w:multiLevelType w:val="hybridMultilevel"/>
    <w:tmpl w:val="B8AE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0BD1"/>
    <w:multiLevelType w:val="hybridMultilevel"/>
    <w:tmpl w:val="DCE03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3824"/>
    <w:multiLevelType w:val="hybridMultilevel"/>
    <w:tmpl w:val="73E6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35"/>
  </w:num>
  <w:num w:numId="5">
    <w:abstractNumId w:val="7"/>
  </w:num>
  <w:num w:numId="6">
    <w:abstractNumId w:val="13"/>
  </w:num>
  <w:num w:numId="7">
    <w:abstractNumId w:val="3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9"/>
  </w:num>
  <w:num w:numId="13">
    <w:abstractNumId w:val="28"/>
  </w:num>
  <w:num w:numId="14">
    <w:abstractNumId w:val="22"/>
  </w:num>
  <w:num w:numId="15">
    <w:abstractNumId w:val="2"/>
  </w:num>
  <w:num w:numId="16">
    <w:abstractNumId w:val="17"/>
  </w:num>
  <w:num w:numId="17">
    <w:abstractNumId w:val="32"/>
  </w:num>
  <w:num w:numId="18">
    <w:abstractNumId w:val="4"/>
  </w:num>
  <w:num w:numId="19">
    <w:abstractNumId w:val="25"/>
  </w:num>
  <w:num w:numId="20">
    <w:abstractNumId w:val="27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3"/>
  </w:num>
  <w:num w:numId="26">
    <w:abstractNumId w:val="29"/>
  </w:num>
  <w:num w:numId="27">
    <w:abstractNumId w:val="11"/>
  </w:num>
  <w:num w:numId="28">
    <w:abstractNumId w:val="1"/>
  </w:num>
  <w:num w:numId="29">
    <w:abstractNumId w:val="16"/>
  </w:num>
  <w:num w:numId="30">
    <w:abstractNumId w:val="3"/>
  </w:num>
  <w:num w:numId="31">
    <w:abstractNumId w:val="15"/>
  </w:num>
  <w:num w:numId="32">
    <w:abstractNumId w:val="23"/>
  </w:num>
  <w:num w:numId="33">
    <w:abstractNumId w:val="26"/>
  </w:num>
  <w:num w:numId="34">
    <w:abstractNumId w:val="18"/>
  </w:num>
  <w:num w:numId="35">
    <w:abstractNumId w:val="12"/>
  </w:num>
  <w:num w:numId="36">
    <w:abstractNumId w:val="39"/>
  </w:num>
  <w:num w:numId="37">
    <w:abstractNumId w:val="36"/>
  </w:num>
  <w:num w:numId="38">
    <w:abstractNumId w:val="31"/>
  </w:num>
  <w:num w:numId="39">
    <w:abstractNumId w:val="14"/>
  </w:num>
  <w:num w:numId="40">
    <w:abstractNumId w:val="10"/>
  </w:num>
  <w:num w:numId="41">
    <w:abstractNumId w:val="40"/>
  </w:num>
  <w:num w:numId="42">
    <w:abstractNumId w:val="2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053"/>
    <w:rsid w:val="00024A47"/>
    <w:rsid w:val="00031374"/>
    <w:rsid w:val="0004010A"/>
    <w:rsid w:val="00051A37"/>
    <w:rsid w:val="000778FA"/>
    <w:rsid w:val="00084BF2"/>
    <w:rsid w:val="000A5509"/>
    <w:rsid w:val="000C6321"/>
    <w:rsid w:val="000E2D58"/>
    <w:rsid w:val="000E5F44"/>
    <w:rsid w:val="001019E4"/>
    <w:rsid w:val="00103A9E"/>
    <w:rsid w:val="00105789"/>
    <w:rsid w:val="00121AED"/>
    <w:rsid w:val="001228F0"/>
    <w:rsid w:val="00123B55"/>
    <w:rsid w:val="0012545D"/>
    <w:rsid w:val="00132F7E"/>
    <w:rsid w:val="0013673C"/>
    <w:rsid w:val="00142ADC"/>
    <w:rsid w:val="00180C6E"/>
    <w:rsid w:val="00192987"/>
    <w:rsid w:val="001B652E"/>
    <w:rsid w:val="001C4923"/>
    <w:rsid w:val="00212F20"/>
    <w:rsid w:val="002152CE"/>
    <w:rsid w:val="0024144E"/>
    <w:rsid w:val="00274663"/>
    <w:rsid w:val="00296F53"/>
    <w:rsid w:val="002C53A2"/>
    <w:rsid w:val="002D5BF7"/>
    <w:rsid w:val="002F2FF0"/>
    <w:rsid w:val="002F4960"/>
    <w:rsid w:val="002F5F32"/>
    <w:rsid w:val="003014C6"/>
    <w:rsid w:val="00321EF1"/>
    <w:rsid w:val="003243A9"/>
    <w:rsid w:val="00327DA8"/>
    <w:rsid w:val="00327F68"/>
    <w:rsid w:val="00363405"/>
    <w:rsid w:val="00370E10"/>
    <w:rsid w:val="00397D85"/>
    <w:rsid w:val="003A0BB8"/>
    <w:rsid w:val="003A27FB"/>
    <w:rsid w:val="003C6ABE"/>
    <w:rsid w:val="003D3066"/>
    <w:rsid w:val="003F4752"/>
    <w:rsid w:val="0040203B"/>
    <w:rsid w:val="0041175E"/>
    <w:rsid w:val="00440FF4"/>
    <w:rsid w:val="00457FB7"/>
    <w:rsid w:val="00475C3F"/>
    <w:rsid w:val="00476B8E"/>
    <w:rsid w:val="00477056"/>
    <w:rsid w:val="004974E3"/>
    <w:rsid w:val="004E4AE6"/>
    <w:rsid w:val="005107A8"/>
    <w:rsid w:val="00510E38"/>
    <w:rsid w:val="005331C9"/>
    <w:rsid w:val="0053571B"/>
    <w:rsid w:val="005616A7"/>
    <w:rsid w:val="005D4180"/>
    <w:rsid w:val="005E5DF6"/>
    <w:rsid w:val="00606722"/>
    <w:rsid w:val="00620433"/>
    <w:rsid w:val="00640D06"/>
    <w:rsid w:val="00643024"/>
    <w:rsid w:val="0064329A"/>
    <w:rsid w:val="00647DD1"/>
    <w:rsid w:val="00655AD4"/>
    <w:rsid w:val="006606D1"/>
    <w:rsid w:val="00692E37"/>
    <w:rsid w:val="006A6B5C"/>
    <w:rsid w:val="006D4AB3"/>
    <w:rsid w:val="006E09C1"/>
    <w:rsid w:val="00720E07"/>
    <w:rsid w:val="007549FC"/>
    <w:rsid w:val="00792618"/>
    <w:rsid w:val="007A68AF"/>
    <w:rsid w:val="007E27A2"/>
    <w:rsid w:val="00803396"/>
    <w:rsid w:val="00823DDF"/>
    <w:rsid w:val="00864281"/>
    <w:rsid w:val="00865664"/>
    <w:rsid w:val="0087133D"/>
    <w:rsid w:val="008B57E2"/>
    <w:rsid w:val="008D7FDD"/>
    <w:rsid w:val="008F52A9"/>
    <w:rsid w:val="009239A8"/>
    <w:rsid w:val="009266DB"/>
    <w:rsid w:val="00937541"/>
    <w:rsid w:val="009667D5"/>
    <w:rsid w:val="00981BE3"/>
    <w:rsid w:val="00982444"/>
    <w:rsid w:val="009A6F8D"/>
    <w:rsid w:val="009D5124"/>
    <w:rsid w:val="00A11E1B"/>
    <w:rsid w:val="00A4687F"/>
    <w:rsid w:val="00AA25E2"/>
    <w:rsid w:val="00AC0C1B"/>
    <w:rsid w:val="00AE36DD"/>
    <w:rsid w:val="00B12452"/>
    <w:rsid w:val="00B37B68"/>
    <w:rsid w:val="00B429B2"/>
    <w:rsid w:val="00B70075"/>
    <w:rsid w:val="00BE085D"/>
    <w:rsid w:val="00BE3B51"/>
    <w:rsid w:val="00BE3F87"/>
    <w:rsid w:val="00BE7F65"/>
    <w:rsid w:val="00C26F29"/>
    <w:rsid w:val="00C447E3"/>
    <w:rsid w:val="00C5237F"/>
    <w:rsid w:val="00C52894"/>
    <w:rsid w:val="00C570B6"/>
    <w:rsid w:val="00C74BF9"/>
    <w:rsid w:val="00C91BD3"/>
    <w:rsid w:val="00CC6C02"/>
    <w:rsid w:val="00D25BDD"/>
    <w:rsid w:val="00D3275D"/>
    <w:rsid w:val="00D44B23"/>
    <w:rsid w:val="00D57842"/>
    <w:rsid w:val="00DF2464"/>
    <w:rsid w:val="00DF32E8"/>
    <w:rsid w:val="00DF7516"/>
    <w:rsid w:val="00E2789F"/>
    <w:rsid w:val="00E33D05"/>
    <w:rsid w:val="00E51A82"/>
    <w:rsid w:val="00E535C8"/>
    <w:rsid w:val="00E61E12"/>
    <w:rsid w:val="00E8166A"/>
    <w:rsid w:val="00ED04F9"/>
    <w:rsid w:val="00EE18E9"/>
    <w:rsid w:val="00EF3FE6"/>
    <w:rsid w:val="00EF45A7"/>
    <w:rsid w:val="00F12BBB"/>
    <w:rsid w:val="00F168B0"/>
    <w:rsid w:val="00F250A3"/>
    <w:rsid w:val="00F5629B"/>
    <w:rsid w:val="00F70098"/>
    <w:rsid w:val="00F72053"/>
    <w:rsid w:val="00FA3FB4"/>
    <w:rsid w:val="00FA45E4"/>
    <w:rsid w:val="00FA7029"/>
    <w:rsid w:val="00FA75D7"/>
    <w:rsid w:val="00FD2CA8"/>
    <w:rsid w:val="00FF3259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  <w:style w:type="paragraph" w:styleId="Akapitzlist">
    <w:name w:val="List Paragraph"/>
    <w:basedOn w:val="Normalny"/>
    <w:uiPriority w:val="34"/>
    <w:qFormat/>
    <w:rsid w:val="0027466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15</Pages>
  <Words>6577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</dc:creator>
  <cp:keywords/>
  <cp:lastModifiedBy>user</cp:lastModifiedBy>
  <cp:revision>2</cp:revision>
  <cp:lastPrinted>2018-02-13T10:21:00Z</cp:lastPrinted>
  <dcterms:created xsi:type="dcterms:W3CDTF">2018-02-13T10:25:00Z</dcterms:created>
  <dcterms:modified xsi:type="dcterms:W3CDTF">2018-02-13T10:25:00Z</dcterms:modified>
</cp:coreProperties>
</file>