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B578F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45E00" w:rsidRPr="00945E0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45E00" w:rsidRPr="00945E00">
        <w:rPr>
          <w:b/>
          <w:sz w:val="24"/>
        </w:rPr>
        <w:t>ZP/DK-42/17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45E00" w:rsidRPr="00945E00">
        <w:rPr>
          <w:b/>
        </w:rPr>
        <w:t>przetarg nieograniczony</w:t>
      </w:r>
      <w:r w:rsidR="00753DC1">
        <w:t xml:space="preserve"> na:</w:t>
      </w:r>
    </w:p>
    <w:p w:rsidR="0000184A" w:rsidRDefault="00945E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45E00">
        <w:rPr>
          <w:b/>
          <w:sz w:val="24"/>
          <w:szCs w:val="24"/>
        </w:rPr>
        <w:t>Dostawa zintegrowanych urządzeń sieciowych typu UTM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45E00" w:rsidRPr="00945E0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45E00" w:rsidRPr="00945E0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45E00" w:rsidRPr="00945E0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F5B" w:rsidRDefault="00EA3F5B">
      <w:r>
        <w:separator/>
      </w:r>
    </w:p>
  </w:endnote>
  <w:endnote w:type="continuationSeparator" w:id="0">
    <w:p w:rsidR="00EA3F5B" w:rsidRDefault="00EA3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B578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5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5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E00" w:rsidRDefault="00945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F5B" w:rsidRDefault="00EA3F5B">
      <w:r>
        <w:separator/>
      </w:r>
    </w:p>
  </w:footnote>
  <w:footnote w:type="continuationSeparator" w:id="0">
    <w:p w:rsidR="00EA3F5B" w:rsidRDefault="00EA3F5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E00" w:rsidRDefault="00945E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E00" w:rsidRDefault="00945E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E00" w:rsidRDefault="00945E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3F5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578F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5E0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3F5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B57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57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EC12F-7040-4FCD-B61B-A590A0C28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2017-12-18T08:45:00Z</cp:lastPrinted>
  <dcterms:created xsi:type="dcterms:W3CDTF">2017-12-18T08:45:00Z</dcterms:created>
  <dcterms:modified xsi:type="dcterms:W3CDTF">2017-12-18T08:45:00Z</dcterms:modified>
</cp:coreProperties>
</file>