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C90E95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90E95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C90E95">
        <w:rPr>
          <w:rFonts w:ascii="Tahoma" w:hAnsi="Tahoma" w:cs="Tahoma"/>
          <w:sz w:val="16"/>
          <w:szCs w:val="16"/>
        </w:rPr>
        <w:t>2017-12-15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C90E95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90E95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C90E9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90E95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90E95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C90E9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90E95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90E95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90E95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90E95" w:rsidRPr="00C90E95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90E95" w:rsidRPr="00C90E95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C90E95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90E95">
        <w:rPr>
          <w:rFonts w:ascii="Tahoma" w:hAnsi="Tahoma" w:cs="Tahoma"/>
          <w:b/>
          <w:sz w:val="16"/>
          <w:szCs w:val="16"/>
        </w:rPr>
        <w:t>ZP/D-14/17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C90E95" w:rsidRPr="00C90E95">
        <w:rPr>
          <w:rFonts w:ascii="Tahoma" w:hAnsi="Tahoma" w:cs="Tahoma"/>
          <w:b/>
          <w:sz w:val="16"/>
          <w:szCs w:val="16"/>
        </w:rPr>
        <w:t>ZP/D-14/17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C90E95" w:rsidRPr="00C90E95">
        <w:rPr>
          <w:rFonts w:ascii="Tahoma" w:hAnsi="Tahoma" w:cs="Tahoma"/>
          <w:b/>
          <w:color w:val="000000"/>
          <w:sz w:val="16"/>
          <w:szCs w:val="16"/>
        </w:rPr>
        <w:t>Dostawa i montaż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C90E95" w:rsidRPr="00473906" w:rsidTr="000572F9">
        <w:trPr>
          <w:cantSplit/>
          <w:trHeight w:val="3069"/>
        </w:trPr>
        <w:tc>
          <w:tcPr>
            <w:tcW w:w="9526" w:type="dxa"/>
          </w:tcPr>
          <w:p w:rsidR="00C90E95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90E95" w:rsidRPr="00473906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 xml:space="preserve">Stolarstwo Modelarstwo Odlewnicze Krzysztof </w:t>
            </w:r>
            <w:proofErr w:type="spellStart"/>
            <w:r w:rsidRPr="00C90E95">
              <w:rPr>
                <w:rFonts w:ascii="Tahoma" w:hAnsi="Tahoma" w:cs="Tahoma"/>
                <w:b/>
                <w:sz w:val="16"/>
                <w:szCs w:val="16"/>
              </w:rPr>
              <w:t>Freliga</w:t>
            </w:r>
            <w:proofErr w:type="spellEnd"/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42-233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Mykanów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Lubojna Stawowa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17 500.00 zł</w:t>
            </w:r>
            <w:r w:rsidR="009F3B98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90E95" w:rsidRPr="00473906" w:rsidRDefault="00C90E95" w:rsidP="001806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18064F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18064F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740A35">
              <w:rPr>
                <w:rFonts w:ascii="Tahoma" w:hAnsi="Tahoma" w:cs="Tahoma"/>
                <w:sz w:val="16"/>
                <w:szCs w:val="16"/>
              </w:rPr>
              <w:t xml:space="preserve"> liczbę punktów – 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0 pkt. Cena oferty w wysokości mieści się w możliwościach finansowych Zamawiającego. </w:t>
            </w:r>
          </w:p>
        </w:tc>
      </w:tr>
      <w:tr w:rsidR="00C90E95" w:rsidRPr="00473906" w:rsidTr="000572F9">
        <w:trPr>
          <w:cantSplit/>
          <w:trHeight w:val="3069"/>
        </w:trPr>
        <w:tc>
          <w:tcPr>
            <w:tcW w:w="9526" w:type="dxa"/>
          </w:tcPr>
          <w:p w:rsidR="00C90E95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"ART-MEBEL"  Robert Michalewski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Chodzież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4 390.00 zł</w:t>
            </w:r>
            <w:r w:rsidR="009F3B98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90E95" w:rsidRPr="00473906" w:rsidRDefault="00C90E95" w:rsidP="001806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18064F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18064F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C90E95" w:rsidRPr="00473906" w:rsidTr="000572F9">
        <w:trPr>
          <w:cantSplit/>
          <w:trHeight w:val="3069"/>
        </w:trPr>
        <w:tc>
          <w:tcPr>
            <w:tcW w:w="9526" w:type="dxa"/>
          </w:tcPr>
          <w:p w:rsidR="00C90E95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C90E95" w:rsidRPr="00473906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"ART-MEBEL"  Robert Michalewski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Chodzież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3 390.00 zł</w:t>
            </w:r>
            <w:r w:rsidR="009F3B98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90E95" w:rsidRPr="00473906" w:rsidRDefault="00C90E95" w:rsidP="001806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18064F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18064F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C90E95" w:rsidRPr="00473906" w:rsidTr="000572F9">
        <w:trPr>
          <w:cantSplit/>
          <w:trHeight w:val="3069"/>
        </w:trPr>
        <w:tc>
          <w:tcPr>
            <w:tcW w:w="9526" w:type="dxa"/>
          </w:tcPr>
          <w:p w:rsidR="00C90E95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C90E95" w:rsidRPr="00473906" w:rsidRDefault="00C90E95" w:rsidP="000572F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"ART-MEBEL"  Robert Michalewski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Chodzież</w:t>
            </w:r>
          </w:p>
          <w:p w:rsidR="00C90E95" w:rsidRPr="00473906" w:rsidRDefault="00C90E95" w:rsidP="000572F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90E95">
              <w:rPr>
                <w:rFonts w:ascii="Tahoma" w:hAnsi="Tahoma" w:cs="Tahoma"/>
                <w:b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b/>
                <w:sz w:val="16"/>
                <w:szCs w:val="16"/>
              </w:rPr>
              <w:t>3 290.00 zł</w:t>
            </w:r>
            <w:r w:rsidR="009F3B98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C90E95" w:rsidRPr="00473906" w:rsidRDefault="00C90E95" w:rsidP="000572F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90E95" w:rsidRPr="00473906" w:rsidRDefault="00C90E95" w:rsidP="001806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</w:t>
            </w:r>
            <w:r w:rsidR="0018064F"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 w:rsidR="0018064F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2399" w:rsidRDefault="00072399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C90E95" w:rsidRPr="00473906" w:rsidTr="000572F9">
        <w:trPr>
          <w:cantSplit/>
        </w:trPr>
        <w:tc>
          <w:tcPr>
            <w:tcW w:w="9568" w:type="dxa"/>
          </w:tcPr>
          <w:p w:rsidR="00C90E95" w:rsidRPr="00473906" w:rsidRDefault="00C90E95" w:rsidP="000572F9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90E95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C90E95" w:rsidRPr="00473906" w:rsidRDefault="00C90E95" w:rsidP="000572F9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90E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 na podstawie art. 93 ust. 1 </w:t>
            </w:r>
            <w:proofErr w:type="spellStart"/>
            <w:r w:rsidRPr="00C90E95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C90E9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4 ustawy </w:t>
            </w:r>
            <w:proofErr w:type="spellStart"/>
            <w:r w:rsidRPr="00C90E95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90E95">
              <w:rPr>
                <w:rFonts w:ascii="Tahoma" w:hAnsi="Tahoma" w:cs="Tahoma"/>
                <w:color w:val="000000"/>
                <w:sz w:val="16"/>
                <w:szCs w:val="16"/>
              </w:rPr>
              <w:t>,  gdyż  oferta z najniższą ceną przewyższa kwotę, którą Zamawiający zamierza przeznaczyć na   sfinansowanie   zamówienia. Bowiem Zamawiający  przeznaczył  na  realizację  zamówienia  10 000,00 zł  brutto,  a cena  jedynej  oferty jaka wpłynęła w przedmiotowym postępowaniu na zadanie nr 1  wynosi 13 828,15  zł brutto.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dla Biura Dziekana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Stolarstwo Modelarstwo Odlewnicze Krzysztof </w:t>
            </w:r>
            <w:proofErr w:type="spellStart"/>
            <w:r w:rsidRPr="00C90E95">
              <w:rPr>
                <w:rFonts w:ascii="Tahoma" w:hAnsi="Tahoma" w:cs="Tahoma"/>
                <w:sz w:val="16"/>
                <w:szCs w:val="16"/>
              </w:rPr>
              <w:t>Freliga</w:t>
            </w:r>
            <w:proofErr w:type="spellEnd"/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Lubojna Stawowa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42-233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Mykanów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dla Biura Dziekana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- 47.59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47,59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biurowych dla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"ART-MEBEL"  Robert Michalewski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biurowych dla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Stolarstwo Modelarstwo Odlewnicze Krzysztof </w:t>
            </w:r>
            <w:proofErr w:type="spellStart"/>
            <w:r w:rsidRPr="00C90E95">
              <w:rPr>
                <w:rFonts w:ascii="Tahoma" w:hAnsi="Tahoma" w:cs="Tahoma"/>
                <w:sz w:val="16"/>
                <w:szCs w:val="16"/>
              </w:rPr>
              <w:t>Freliga</w:t>
            </w:r>
            <w:proofErr w:type="spellEnd"/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Lubojna Stawowa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42-233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Mykanów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- 40.52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70,52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biurowych dla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- 25.48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25,48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biurowych do pomieszczenia socjalnego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"ART-MEBEL"  Robert Michalewski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biurowych do pomieszczenia socjalnego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Stolarstwo Modelarstwo Odlewnicze Krzysztof </w:t>
            </w:r>
            <w:proofErr w:type="spellStart"/>
            <w:r w:rsidRPr="00C90E95">
              <w:rPr>
                <w:rFonts w:ascii="Tahoma" w:hAnsi="Tahoma" w:cs="Tahoma"/>
                <w:sz w:val="16"/>
                <w:szCs w:val="16"/>
              </w:rPr>
              <w:t>Freliga</w:t>
            </w:r>
            <w:proofErr w:type="spellEnd"/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Lubojna Stawowa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42-233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Mykanów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- 39.88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69,88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biurowych do pomieszczenia socjalnego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- 16.08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16,08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kuchennych do pomieszczenia socjalnego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"ART-MEBEL"  Robert Michalewski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kuchennych do pomieszczenia socjalnego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Stolarstwo Modelarstwo Odlewnicze Krzysztof </w:t>
            </w:r>
            <w:proofErr w:type="spellStart"/>
            <w:r w:rsidRPr="00C90E95">
              <w:rPr>
                <w:rFonts w:ascii="Tahoma" w:hAnsi="Tahoma" w:cs="Tahoma"/>
                <w:sz w:val="16"/>
                <w:szCs w:val="16"/>
              </w:rPr>
              <w:t>Freliga</w:t>
            </w:r>
            <w:proofErr w:type="spellEnd"/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Lubojna Stawowa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42-233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Mykanów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- 32.90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- 30.00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62,90</w:t>
            </w:r>
          </w:p>
        </w:tc>
      </w:tr>
      <w:tr w:rsidR="00C90E95" w:rsidRPr="00473906" w:rsidTr="000572F9">
        <w:tc>
          <w:tcPr>
            <w:tcW w:w="2277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90E95">
              <w:rPr>
                <w:rFonts w:ascii="Tahoma" w:hAnsi="Tahoma" w:cs="Tahoma"/>
                <w:sz w:val="16"/>
                <w:szCs w:val="16"/>
              </w:rPr>
              <w:t>Dostawa i montaż mebli kuchennych do pomieszczenia socjalnego Wydziału Budownictwa Politechniki Częstochowskiej</w:t>
            </w:r>
          </w:p>
        </w:tc>
        <w:tc>
          <w:tcPr>
            <w:tcW w:w="2651" w:type="dxa"/>
          </w:tcPr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90E9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1 - Cena - 34.55</w:t>
            </w:r>
          </w:p>
          <w:p w:rsidR="00C90E95" w:rsidRPr="00C90E95" w:rsidRDefault="00C90E95" w:rsidP="000572F9">
            <w:pPr>
              <w:rPr>
                <w:rFonts w:ascii="Tahoma" w:hAnsi="Tahoma" w:cs="Tahoma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C90E95" w:rsidRPr="00473906" w:rsidRDefault="00C90E95" w:rsidP="000572F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90E95">
              <w:rPr>
                <w:rFonts w:ascii="Tahoma" w:hAnsi="Tahoma" w:cs="Tahoma"/>
                <w:sz w:val="16"/>
                <w:szCs w:val="16"/>
              </w:rPr>
              <w:t xml:space="preserve">  34,55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5E2E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EE2" w:rsidRDefault="00951EE2">
      <w:r>
        <w:separator/>
      </w:r>
    </w:p>
  </w:endnote>
  <w:endnote w:type="continuationSeparator" w:id="0">
    <w:p w:rsidR="00951EE2" w:rsidRDefault="00951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E95" w:rsidRDefault="00C90E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176552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176552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9F3B98">
      <w:rPr>
        <w:rStyle w:val="Numerstrony"/>
        <w:rFonts w:ascii="Tahoma" w:hAnsi="Tahoma" w:cs="Tahoma"/>
        <w:noProof/>
        <w:sz w:val="16"/>
        <w:szCs w:val="16"/>
      </w:rPr>
      <w:t>2</w:t>
    </w:r>
    <w:r w:rsidR="00176552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176552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176552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9F3B98">
      <w:rPr>
        <w:rStyle w:val="Numerstrony"/>
        <w:rFonts w:ascii="Tahoma" w:hAnsi="Tahoma" w:cs="Tahoma"/>
        <w:noProof/>
        <w:sz w:val="16"/>
        <w:szCs w:val="16"/>
      </w:rPr>
      <w:t>3</w:t>
    </w:r>
    <w:r w:rsidR="00176552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E95" w:rsidRDefault="00C90E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EE2" w:rsidRDefault="00951EE2">
      <w:r>
        <w:separator/>
      </w:r>
    </w:p>
  </w:footnote>
  <w:footnote w:type="continuationSeparator" w:id="0">
    <w:p w:rsidR="00951EE2" w:rsidRDefault="00951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E95" w:rsidRDefault="00C90E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E95" w:rsidRDefault="00C90E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E95" w:rsidRDefault="00C90E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E95"/>
    <w:rsid w:val="000034E3"/>
    <w:rsid w:val="00072399"/>
    <w:rsid w:val="000829DF"/>
    <w:rsid w:val="000961E4"/>
    <w:rsid w:val="000A2424"/>
    <w:rsid w:val="000A28CD"/>
    <w:rsid w:val="000E5FD3"/>
    <w:rsid w:val="00176552"/>
    <w:rsid w:val="0018064F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E2E23"/>
    <w:rsid w:val="006025CE"/>
    <w:rsid w:val="00624CF0"/>
    <w:rsid w:val="006369D4"/>
    <w:rsid w:val="00636AC8"/>
    <w:rsid w:val="0067594F"/>
    <w:rsid w:val="00675A28"/>
    <w:rsid w:val="00696A97"/>
    <w:rsid w:val="006B0A88"/>
    <w:rsid w:val="006D0934"/>
    <w:rsid w:val="006E4B68"/>
    <w:rsid w:val="006F550B"/>
    <w:rsid w:val="00732AB7"/>
    <w:rsid w:val="00740A35"/>
    <w:rsid w:val="007C2223"/>
    <w:rsid w:val="007D465D"/>
    <w:rsid w:val="00845B77"/>
    <w:rsid w:val="00846367"/>
    <w:rsid w:val="00851F5D"/>
    <w:rsid w:val="008B2DA8"/>
    <w:rsid w:val="008B74C9"/>
    <w:rsid w:val="009406E9"/>
    <w:rsid w:val="00944C46"/>
    <w:rsid w:val="00951EE2"/>
    <w:rsid w:val="00965681"/>
    <w:rsid w:val="009F3B98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90E95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2E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5E2E23"/>
    <w:rPr>
      <w:rFonts w:ascii="Arial" w:hAnsi="Arial"/>
    </w:rPr>
  </w:style>
  <w:style w:type="paragraph" w:styleId="Nagwek">
    <w:name w:val="header"/>
    <w:basedOn w:val="Normalny"/>
    <w:rsid w:val="005E2E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E2E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2E23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841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2017-12-15T09:52:00Z</cp:lastPrinted>
  <dcterms:created xsi:type="dcterms:W3CDTF">2017-12-15T10:14:00Z</dcterms:created>
  <dcterms:modified xsi:type="dcterms:W3CDTF">2017-12-15T10:14:00Z</dcterms:modified>
</cp:coreProperties>
</file>