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205BD2" w:rsidRPr="00205BD2">
        <w:rPr>
          <w:rFonts w:ascii="Tahoma" w:hAnsi="Tahoma" w:cs="Tahoma"/>
          <w:bCs/>
          <w:sz w:val="18"/>
          <w:szCs w:val="18"/>
        </w:rPr>
        <w:t>Remont pomieszczeń w Studium Wychowania Fizycznego i Sportu</w:t>
      </w:r>
      <w:r w:rsidR="00D14AF1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E13675">
        <w:rPr>
          <w:rFonts w:ascii="Tahoma" w:hAnsi="Tahoma" w:cs="Tahoma"/>
          <w:bCs/>
          <w:sz w:val="18"/>
          <w:szCs w:val="18"/>
        </w:rPr>
        <w:t>3</w:t>
      </w:r>
      <w:r w:rsidR="00205BD2">
        <w:rPr>
          <w:rFonts w:ascii="Tahoma" w:hAnsi="Tahoma" w:cs="Tahoma"/>
          <w:bCs/>
          <w:sz w:val="18"/>
          <w:szCs w:val="18"/>
        </w:rPr>
        <w:t>8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  <w:bookmarkStart w:id="0" w:name="_GoBack"/>
      <w:bookmarkEnd w:id="0"/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205BD2">
        <w:rPr>
          <w:rFonts w:ascii="Tahoma" w:hAnsi="Tahoma" w:cs="Tahoma"/>
          <w:sz w:val="18"/>
          <w:szCs w:val="18"/>
        </w:rPr>
        <w:t>8</w:t>
      </w:r>
      <w:r w:rsidR="00AC4FE6">
        <w:rPr>
          <w:rFonts w:ascii="Tahoma" w:hAnsi="Tahoma" w:cs="Tahoma"/>
          <w:sz w:val="18"/>
          <w:szCs w:val="18"/>
        </w:rPr>
        <w:t>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05BD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05BD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05BD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05BD2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AC4FE6"/>
    <w:rsid w:val="00B607A2"/>
    <w:rsid w:val="00BF111B"/>
    <w:rsid w:val="00D14AF1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D6CD0E4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2017-11-22T08:12:00Z</dcterms:created>
  <dcterms:modified xsi:type="dcterms:W3CDTF">2017-11-22T08:12:00Z</dcterms:modified>
</cp:coreProperties>
</file>