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A59FF">
      <w:pPr>
        <w:spacing w:line="360" w:lineRule="auto"/>
        <w:rPr>
          <w:b/>
          <w:bCs/>
          <w:color w:val="000000"/>
          <w:sz w:val="24"/>
        </w:rPr>
      </w:pPr>
      <w:r w:rsidRPr="009A59F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A59FF">
      <w:pPr>
        <w:spacing w:line="360" w:lineRule="auto"/>
        <w:rPr>
          <w:color w:val="000000"/>
          <w:sz w:val="24"/>
        </w:rPr>
      </w:pPr>
      <w:r w:rsidRPr="009A59F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A59F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A59FF">
      <w:pPr>
        <w:spacing w:line="360" w:lineRule="auto"/>
        <w:rPr>
          <w:color w:val="000000"/>
          <w:sz w:val="24"/>
        </w:rPr>
      </w:pPr>
      <w:r w:rsidRPr="009A59F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A59FF">
        <w:rPr>
          <w:color w:val="000000"/>
          <w:sz w:val="24"/>
        </w:rPr>
        <w:t>Częstochowa</w:t>
      </w:r>
      <w:r w:rsidR="00F6248E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A59FF" w:rsidRPr="009A59F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A59FF" w:rsidRPr="009A59F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A59FF" w:rsidRPr="009A59FF">
        <w:rPr>
          <w:b/>
          <w:color w:val="000000"/>
          <w:sz w:val="24"/>
        </w:rPr>
        <w:t>Dostawa impulsowego modułu nadawczo-odbiorczego ze wzmacniaczem analogowym ,  dwóch głowic ultradźwiękowych szerokopasmowych, oraz elementów ceramiki piezoelektrycznych PZT dla Wydziału Elektrycznego  Politechniki Częstochowskiej</w:t>
      </w:r>
      <w:r w:rsidR="00F6248E">
        <w:rPr>
          <w:b/>
          <w:color w:val="000000"/>
          <w:sz w:val="24"/>
        </w:rPr>
        <w:t xml:space="preserve">, </w:t>
      </w:r>
      <w:proofErr w:type="spellStart"/>
      <w:r w:rsidR="00F6248E">
        <w:rPr>
          <w:b/>
          <w:color w:val="000000"/>
          <w:sz w:val="24"/>
        </w:rPr>
        <w:t>spr</w:t>
      </w:r>
      <w:proofErr w:type="spellEnd"/>
      <w:r w:rsidR="00F6248E">
        <w:rPr>
          <w:b/>
          <w:color w:val="000000"/>
          <w:sz w:val="24"/>
        </w:rPr>
        <w:t>. nr rej. ZP/D-23/A/17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9A59FF" w:rsidTr="00BB2E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A59FF" w:rsidRDefault="009A59FF" w:rsidP="00BB2E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A59FF">
              <w:rPr>
                <w:b/>
                <w:sz w:val="24"/>
              </w:rPr>
              <w:t>BIS S.C. Karol Kowalski, Łukasz Kowalski</w:t>
            </w:r>
          </w:p>
          <w:p w:rsidR="009A59FF" w:rsidRDefault="009A59FF" w:rsidP="00BB2E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A59FF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9A59FF">
              <w:rPr>
                <w:b/>
                <w:sz w:val="24"/>
              </w:rPr>
              <w:t>Częstochowa</w:t>
            </w:r>
          </w:p>
          <w:p w:rsidR="009A59FF" w:rsidRDefault="009A59FF" w:rsidP="00BB2E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A59FF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</w:t>
            </w:r>
            <w:r w:rsidRPr="009A59FF">
              <w:rPr>
                <w:b/>
                <w:sz w:val="24"/>
              </w:rPr>
              <w:t>41</w:t>
            </w:r>
          </w:p>
          <w:p w:rsidR="009A59FF" w:rsidRDefault="009A59FF" w:rsidP="00BB2E3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6248E">
              <w:rPr>
                <w:b/>
                <w:sz w:val="24"/>
              </w:rPr>
              <w:t>9 495,</w:t>
            </w:r>
            <w:r w:rsidRPr="009A59FF">
              <w:rPr>
                <w:b/>
                <w:sz w:val="24"/>
              </w:rPr>
              <w:t>60 zł</w:t>
            </w:r>
            <w:r w:rsidR="00F6248E">
              <w:rPr>
                <w:b/>
                <w:sz w:val="24"/>
              </w:rPr>
              <w:t xml:space="preserve"> brutto</w:t>
            </w:r>
          </w:p>
          <w:p w:rsidR="009A59FF" w:rsidRPr="00253031" w:rsidRDefault="009A59FF" w:rsidP="00BB2E3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A59FF" w:rsidRDefault="009A59FF" w:rsidP="00BB2E3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A59FF">
              <w:rPr>
                <w:sz w:val="24"/>
              </w:rPr>
              <w:t>Wybrana oferta jest jedyną jaka została złożona</w:t>
            </w:r>
            <w:r w:rsidR="00F6248E">
              <w:rPr>
                <w:sz w:val="24"/>
              </w:rPr>
              <w:t xml:space="preserve"> w przedmiotowym postępowaniu</w:t>
            </w:r>
            <w:r w:rsidRPr="009A59FF">
              <w:rPr>
                <w:sz w:val="24"/>
              </w:rPr>
              <w:t>. Oferta ta spełnia wymagania określone w SIWZ i nie podlega odrzuceniu, a w wyniku przeprowadzonej oceny oferta przedmiotowego Wykonawcy otrzymała najwyższą liczbę punktów - 60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515"/>
        <w:gridCol w:w="1417"/>
        <w:gridCol w:w="1559"/>
        <w:gridCol w:w="1985"/>
      </w:tblGrid>
      <w:tr w:rsidR="00F6248E" w:rsidRPr="00C63DA0" w:rsidTr="00F6248E">
        <w:tc>
          <w:tcPr>
            <w:tcW w:w="540" w:type="dxa"/>
            <w:shd w:val="clear" w:color="auto" w:fill="auto"/>
            <w:vAlign w:val="center"/>
          </w:tcPr>
          <w:p w:rsidR="00F6248E" w:rsidRPr="00C63DA0" w:rsidRDefault="00F624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6248E" w:rsidRPr="00C63DA0" w:rsidRDefault="00F624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6248E" w:rsidRPr="00C63DA0" w:rsidRDefault="00F6248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F6248E" w:rsidRPr="00C63DA0" w:rsidRDefault="00F624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248E" w:rsidRPr="00C63DA0" w:rsidRDefault="00F624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248E" w:rsidRPr="00C63DA0" w:rsidRDefault="00F624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6248E" w:rsidRPr="00C63DA0" w:rsidRDefault="00F624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6248E" w:rsidRPr="00C63DA0" w:rsidTr="00F6248E">
        <w:tc>
          <w:tcPr>
            <w:tcW w:w="540" w:type="dxa"/>
            <w:shd w:val="clear" w:color="auto" w:fill="auto"/>
            <w:vAlign w:val="center"/>
          </w:tcPr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bCs/>
                <w:sz w:val="18"/>
                <w:szCs w:val="18"/>
              </w:rPr>
              <w:t>BIS S.C. Karol Kowalski, Łukasz Kowalski</w:t>
            </w:r>
          </w:p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59FF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59F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A59F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6248E" w:rsidRPr="00C63DA0" w:rsidRDefault="00F6248E" w:rsidP="00BB2E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59F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A59FF">
      <w:pPr>
        <w:pStyle w:val="Nagwek"/>
        <w:tabs>
          <w:tab w:val="clear" w:pos="4536"/>
        </w:tabs>
        <w:jc w:val="both"/>
        <w:rPr>
          <w:sz w:val="24"/>
        </w:rPr>
      </w:pPr>
      <w:r w:rsidRPr="009A59F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6248E">
        <w:rPr>
          <w:sz w:val="24"/>
        </w:rPr>
        <w:t>2017-11-21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94D" w:rsidRDefault="0093394D">
      <w:r>
        <w:separator/>
      </w:r>
    </w:p>
  </w:endnote>
  <w:endnote w:type="continuationSeparator" w:id="0">
    <w:p w:rsidR="0093394D" w:rsidRDefault="00933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FF" w:rsidRDefault="009A59F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248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248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FF" w:rsidRDefault="009A59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94D" w:rsidRDefault="0093394D">
      <w:r>
        <w:separator/>
      </w:r>
    </w:p>
  </w:footnote>
  <w:footnote w:type="continuationSeparator" w:id="0">
    <w:p w:rsidR="0093394D" w:rsidRDefault="009339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FF" w:rsidRDefault="009A59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FF" w:rsidRDefault="009A59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FF" w:rsidRDefault="009A59F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59FF"/>
    <w:rsid w:val="00140696"/>
    <w:rsid w:val="00253031"/>
    <w:rsid w:val="00377700"/>
    <w:rsid w:val="005C147E"/>
    <w:rsid w:val="007118AF"/>
    <w:rsid w:val="007124E4"/>
    <w:rsid w:val="00745012"/>
    <w:rsid w:val="0087722C"/>
    <w:rsid w:val="0093394D"/>
    <w:rsid w:val="00987E41"/>
    <w:rsid w:val="009A59FF"/>
    <w:rsid w:val="00C63DA0"/>
    <w:rsid w:val="00C85A89"/>
    <w:rsid w:val="00D5444F"/>
    <w:rsid w:val="00F26135"/>
    <w:rsid w:val="00F62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2017-11-20T10:00:00Z</dcterms:created>
  <dcterms:modified xsi:type="dcterms:W3CDTF">2017-11-20T10:00:00Z</dcterms:modified>
</cp:coreProperties>
</file>