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1F" w:rsidRPr="0009687C" w:rsidRDefault="007D061F" w:rsidP="007D061F">
      <w:pPr>
        <w:pStyle w:val="Tekstpodstawowy"/>
        <w:ind w:left="0"/>
        <w:rPr>
          <w:lang w:val="en-GB"/>
        </w:rPr>
      </w:pPr>
      <w:bookmarkStart w:id="0" w:name="_GoBack"/>
      <w:bookmarkEnd w:id="0"/>
    </w:p>
    <w:p w:rsidR="007D061F" w:rsidRPr="0009687C" w:rsidRDefault="007D061F" w:rsidP="007D061F">
      <w:pPr>
        <w:pStyle w:val="Tekstpodstawowy"/>
        <w:spacing w:before="7"/>
        <w:ind w:left="0"/>
        <w:rPr>
          <w:lang w:val="en-GB"/>
        </w:rPr>
      </w:pPr>
    </w:p>
    <w:p w:rsidR="007D061F" w:rsidRPr="0009687C" w:rsidRDefault="007D061F" w:rsidP="007D061F">
      <w:pPr>
        <w:spacing w:line="626" w:lineRule="auto"/>
        <w:ind w:left="4277" w:right="4276"/>
        <w:jc w:val="center"/>
        <w:rPr>
          <w:b/>
          <w:sz w:val="20"/>
          <w:szCs w:val="20"/>
          <w:lang w:val="en-GB"/>
        </w:rPr>
      </w:pPr>
      <w:r w:rsidRPr="0009687C">
        <w:rPr>
          <w:b/>
          <w:sz w:val="20"/>
          <w:szCs w:val="20"/>
          <w:lang w:val="en-GB"/>
        </w:rPr>
        <w:t>Corrigendum</w:t>
      </w:r>
    </w:p>
    <w:p w:rsidR="007D061F" w:rsidRPr="0009687C" w:rsidRDefault="007D061F" w:rsidP="007D061F">
      <w:pPr>
        <w:spacing w:line="626" w:lineRule="auto"/>
        <w:ind w:right="3619" w:firstLine="2835"/>
        <w:jc w:val="center"/>
        <w:rPr>
          <w:b/>
          <w:sz w:val="20"/>
          <w:szCs w:val="20"/>
          <w:lang w:val="en-GB"/>
        </w:rPr>
      </w:pPr>
      <w:r w:rsidRPr="0009687C">
        <w:rPr>
          <w:b/>
          <w:sz w:val="20"/>
          <w:szCs w:val="20"/>
          <w:lang w:val="en-GB"/>
        </w:rPr>
        <w:t>Notice for changes or additional information</w:t>
      </w:r>
    </w:p>
    <w:p w:rsidR="007D061F" w:rsidRPr="0009687C" w:rsidRDefault="007D061F" w:rsidP="007D061F">
      <w:pPr>
        <w:spacing w:line="626" w:lineRule="auto"/>
        <w:ind w:left="4277" w:right="4276"/>
        <w:jc w:val="center"/>
        <w:rPr>
          <w:b/>
          <w:sz w:val="20"/>
          <w:szCs w:val="20"/>
          <w:lang w:val="en-GB"/>
        </w:rPr>
      </w:pPr>
      <w:r w:rsidRPr="0009687C">
        <w:rPr>
          <w:b/>
          <w:sz w:val="20"/>
          <w:szCs w:val="20"/>
          <w:lang w:val="en-GB"/>
        </w:rPr>
        <w:t>Services</w:t>
      </w:r>
    </w:p>
    <w:p w:rsidR="007D061F" w:rsidRPr="0009687C" w:rsidRDefault="007D061F" w:rsidP="007D061F">
      <w:pPr>
        <w:tabs>
          <w:tab w:val="left" w:pos="957"/>
        </w:tabs>
        <w:spacing w:before="9" w:line="292" w:lineRule="auto"/>
        <w:ind w:right="5461"/>
        <w:rPr>
          <w:b/>
          <w:sz w:val="20"/>
          <w:szCs w:val="20"/>
          <w:lang w:val="en-GB"/>
        </w:rPr>
      </w:pPr>
      <w:r w:rsidRPr="0009687C">
        <w:rPr>
          <w:b/>
          <w:sz w:val="20"/>
          <w:szCs w:val="20"/>
          <w:u w:val="single"/>
          <w:lang w:val="en-GB"/>
        </w:rPr>
        <w:t>Section I: Contracting Authority</w:t>
      </w:r>
      <w:r w:rsidRPr="0009687C">
        <w:rPr>
          <w:b/>
          <w:sz w:val="20"/>
          <w:szCs w:val="20"/>
          <w:lang w:val="en-GB"/>
        </w:rPr>
        <w:t xml:space="preserve"> </w:t>
      </w:r>
      <w:r w:rsidR="00D24BA4" w:rsidRPr="0009687C">
        <w:rPr>
          <w:b/>
          <w:sz w:val="20"/>
          <w:szCs w:val="20"/>
          <w:lang w:val="en-GB"/>
        </w:rPr>
        <w:t xml:space="preserve"> </w:t>
      </w:r>
    </w:p>
    <w:p w:rsidR="007D061F" w:rsidRPr="0009687C" w:rsidRDefault="007D061F" w:rsidP="007D061F">
      <w:pPr>
        <w:tabs>
          <w:tab w:val="left" w:pos="957"/>
        </w:tabs>
        <w:spacing w:before="9" w:line="292" w:lineRule="auto"/>
        <w:ind w:right="5461"/>
        <w:rPr>
          <w:b/>
          <w:sz w:val="20"/>
          <w:szCs w:val="20"/>
          <w:lang w:val="en-GB"/>
        </w:rPr>
      </w:pPr>
      <w:r w:rsidRPr="0009687C">
        <w:rPr>
          <w:sz w:val="20"/>
          <w:szCs w:val="20"/>
          <w:lang w:val="en-GB"/>
        </w:rPr>
        <w:t>I.1)</w:t>
      </w:r>
      <w:r w:rsidRPr="0009687C">
        <w:rPr>
          <w:sz w:val="20"/>
          <w:szCs w:val="20"/>
          <w:lang w:val="en-GB"/>
        </w:rPr>
        <w:tab/>
      </w:r>
      <w:r w:rsidRPr="0009687C">
        <w:rPr>
          <w:b/>
          <w:sz w:val="20"/>
          <w:szCs w:val="20"/>
          <w:lang w:val="en-GB"/>
        </w:rPr>
        <w:t>Name and addresses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pl-PL" w:eastAsia="pl-PL"/>
        </w:rPr>
      </w:pPr>
      <w:r w:rsidRPr="0009687C">
        <w:rPr>
          <w:rFonts w:eastAsia="Times New Roman"/>
          <w:sz w:val="20"/>
          <w:szCs w:val="20"/>
          <w:lang w:val="pl-PL" w:eastAsia="pl-PL"/>
        </w:rPr>
        <w:t>Biblioteka Narodowa</w:t>
      </w:r>
      <w:r w:rsidRPr="0009687C">
        <w:rPr>
          <w:rFonts w:eastAsia="Times New Roman"/>
          <w:sz w:val="20"/>
          <w:szCs w:val="20"/>
          <w:lang w:val="pl-PL" w:eastAsia="pl-PL"/>
        </w:rPr>
        <w:br/>
        <w:t>000275955</w:t>
      </w:r>
      <w:r w:rsidRPr="0009687C">
        <w:rPr>
          <w:rFonts w:eastAsia="Times New Roman"/>
          <w:sz w:val="20"/>
          <w:szCs w:val="20"/>
          <w:lang w:val="pl-PL" w:eastAsia="pl-PL"/>
        </w:rPr>
        <w:br/>
        <w:t>al. Niepodległości 213</w:t>
      </w:r>
      <w:r w:rsidRPr="0009687C">
        <w:rPr>
          <w:rFonts w:eastAsia="Times New Roman"/>
          <w:sz w:val="20"/>
          <w:szCs w:val="20"/>
          <w:lang w:val="pl-PL" w:eastAsia="pl-PL"/>
        </w:rPr>
        <w:br/>
        <w:t>Warszawa</w:t>
      </w:r>
      <w:r w:rsidRPr="0009687C">
        <w:rPr>
          <w:rFonts w:eastAsia="Times New Roman"/>
          <w:sz w:val="20"/>
          <w:szCs w:val="20"/>
          <w:lang w:val="pl-PL" w:eastAsia="pl-PL"/>
        </w:rPr>
        <w:br/>
        <w:t>02-086</w:t>
      </w:r>
      <w:r w:rsidRPr="0009687C">
        <w:rPr>
          <w:rFonts w:eastAsia="Times New Roman"/>
          <w:sz w:val="20"/>
          <w:szCs w:val="20"/>
          <w:lang w:val="pl-PL" w:eastAsia="pl-PL"/>
        </w:rPr>
        <w:br/>
        <w:t>Poland</w:t>
      </w:r>
      <w:r w:rsidRPr="0009687C">
        <w:rPr>
          <w:rFonts w:eastAsia="Times New Roman"/>
          <w:sz w:val="20"/>
          <w:szCs w:val="20"/>
          <w:lang w:val="pl-PL" w:eastAsia="pl-PL"/>
        </w:rPr>
        <w:br/>
      </w:r>
      <w:proofErr w:type="spellStart"/>
      <w:r w:rsidRPr="0009687C">
        <w:rPr>
          <w:rFonts w:eastAsia="Times New Roman"/>
          <w:sz w:val="20"/>
          <w:szCs w:val="20"/>
          <w:lang w:val="pl-PL" w:eastAsia="pl-PL"/>
        </w:rPr>
        <w:t>Contact</w:t>
      </w:r>
      <w:proofErr w:type="spellEnd"/>
      <w:r w:rsidRPr="0009687C">
        <w:rPr>
          <w:rFonts w:eastAsia="Times New Roman"/>
          <w:sz w:val="20"/>
          <w:szCs w:val="20"/>
          <w:lang w:val="pl-PL" w:eastAsia="pl-PL"/>
        </w:rPr>
        <w:t xml:space="preserve"> person: Elżbieta Biedruna; Bogumiła Bernatowicz</w:t>
      </w:r>
      <w:r w:rsidRPr="0009687C">
        <w:rPr>
          <w:rFonts w:eastAsia="Times New Roman"/>
          <w:sz w:val="20"/>
          <w:szCs w:val="20"/>
          <w:lang w:val="pl-PL" w:eastAsia="pl-PL"/>
        </w:rPr>
        <w:br/>
        <w:t>E-mail: </w:t>
      </w:r>
      <w:hyperlink r:id="rId6" w:history="1">
        <w:r w:rsidRPr="0009687C">
          <w:rPr>
            <w:rFonts w:eastAsia="Times New Roman"/>
            <w:sz w:val="20"/>
            <w:szCs w:val="20"/>
            <w:u w:val="single"/>
            <w:lang w:val="pl-PL" w:eastAsia="pl-PL"/>
          </w:rPr>
          <w:t>przetargi@bn.org.pl</w:t>
        </w:r>
      </w:hyperlink>
      <w:r w:rsidRPr="0009687C">
        <w:rPr>
          <w:rFonts w:eastAsia="Times New Roman"/>
          <w:sz w:val="20"/>
          <w:szCs w:val="20"/>
          <w:lang w:val="pl-PL" w:eastAsia="pl-PL"/>
        </w:rPr>
        <w:br/>
        <w:t>Fax: +48 226082624</w:t>
      </w:r>
      <w:r w:rsidRPr="0009687C">
        <w:rPr>
          <w:rFonts w:eastAsia="Times New Roman"/>
          <w:sz w:val="20"/>
          <w:szCs w:val="20"/>
          <w:lang w:val="pl-PL" w:eastAsia="pl-PL"/>
        </w:rPr>
        <w:br/>
        <w:t xml:space="preserve">NUTS </w:t>
      </w:r>
      <w:proofErr w:type="spellStart"/>
      <w:r w:rsidRPr="0009687C">
        <w:rPr>
          <w:rFonts w:eastAsia="Times New Roman"/>
          <w:sz w:val="20"/>
          <w:szCs w:val="20"/>
          <w:lang w:val="pl-PL" w:eastAsia="pl-PL"/>
        </w:rPr>
        <w:t>code</w:t>
      </w:r>
      <w:proofErr w:type="spellEnd"/>
      <w:r w:rsidRPr="0009687C">
        <w:rPr>
          <w:rFonts w:eastAsia="Times New Roman"/>
          <w:sz w:val="20"/>
          <w:szCs w:val="20"/>
          <w:lang w:val="pl-PL" w:eastAsia="pl-PL"/>
        </w:rPr>
        <w:t>: PL911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Internet address(</w:t>
      </w:r>
      <w:proofErr w:type="spellStart"/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es</w:t>
      </w:r>
      <w:proofErr w:type="spellEnd"/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):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</w:pPr>
      <w:r w:rsidRPr="0009687C">
        <w:rPr>
          <w:rFonts w:eastAsia="Times New Roman"/>
          <w:sz w:val="20"/>
          <w:szCs w:val="20"/>
          <w:lang w:val="en-GB" w:eastAsia="pl-PL"/>
        </w:rPr>
        <w:t>Main address: </w:t>
      </w:r>
      <w:hyperlink r:id="rId7" w:tgtFrame="_blank" w:history="1">
        <w:r w:rsidRPr="0009687C">
          <w:rPr>
            <w:rFonts w:eastAsia="Times New Roman"/>
            <w:sz w:val="20"/>
            <w:szCs w:val="20"/>
            <w:u w:val="single"/>
            <w:lang w:val="en-GB" w:eastAsia="pl-PL"/>
          </w:rPr>
          <w:t>http://www.bn.org.pl</w:t>
        </w:r>
      </w:hyperlink>
    </w:p>
    <w:p w:rsidR="00752501" w:rsidRPr="0009687C" w:rsidRDefault="00752501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after="75" w:line="139" w:lineRule="atLeast"/>
        <w:rPr>
          <w:rFonts w:eastAsia="Times New Roman"/>
          <w:b/>
          <w:bCs/>
          <w:sz w:val="20"/>
          <w:szCs w:val="20"/>
          <w:u w:val="single"/>
          <w:lang w:val="en-GB" w:eastAsia="pl-PL"/>
        </w:rPr>
      </w:pPr>
      <w:r w:rsidRPr="0009687C">
        <w:rPr>
          <w:rFonts w:eastAsia="Times New Roman"/>
          <w:b/>
          <w:bCs/>
          <w:sz w:val="20"/>
          <w:szCs w:val="20"/>
          <w:u w:val="single"/>
          <w:lang w:val="en-GB" w:eastAsia="pl-PL"/>
        </w:rPr>
        <w:t>Section II: Object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II.1)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Scope of the procurement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II.1.1)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Title: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Purchase and implementation of an Integrated Resources Management System for Libraries.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Reference number: XIV/264/14/17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 xml:space="preserve">II.1.2) 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Main CPV code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48160000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 xml:space="preserve">II.1.3) 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Type of contract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Services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 xml:space="preserve">II.1.4) 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Short description: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jc w:val="both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 xml:space="preserve">The object of the procurement is the supply and implementation by the </w:t>
      </w:r>
      <w:r w:rsidR="00521750" w:rsidRPr="0009687C">
        <w:rPr>
          <w:rFonts w:eastAsia="Times New Roman"/>
          <w:sz w:val="20"/>
          <w:szCs w:val="20"/>
          <w:lang w:val="en-GB" w:eastAsia="pl-PL"/>
        </w:rPr>
        <w:t>Contractor</w:t>
      </w:r>
      <w:r w:rsidRPr="0009687C">
        <w:rPr>
          <w:rFonts w:eastAsia="Times New Roman"/>
          <w:sz w:val="20"/>
          <w:szCs w:val="20"/>
          <w:lang w:val="en-GB" w:eastAsia="pl-PL"/>
        </w:rPr>
        <w:t xml:space="preserve"> of a ready integrated Library Resources Management System for Libraries with access to the library system in a cloud, in the SaaS (Software as a Service) model, with the necessary licenses. A ready Library Resources Management System is understood as a solution which the </w:t>
      </w:r>
      <w:r w:rsidR="00521750" w:rsidRPr="0009687C">
        <w:rPr>
          <w:rFonts w:eastAsia="Times New Roman"/>
          <w:sz w:val="20"/>
          <w:szCs w:val="20"/>
          <w:lang w:val="en-GB" w:eastAsia="pl-PL"/>
        </w:rPr>
        <w:t>Contractor</w:t>
      </w:r>
      <w:r w:rsidRPr="0009687C">
        <w:rPr>
          <w:rFonts w:eastAsia="Times New Roman"/>
          <w:sz w:val="20"/>
          <w:szCs w:val="20"/>
          <w:lang w:val="en-GB" w:eastAsia="pl-PL"/>
        </w:rPr>
        <w:t xml:space="preserve"> already has and can implement it within the deadline specified in the contract. Prior to the commencement of the procedure the Contracting Authority will conduct a technical dialogue. Information from the technical dialogue forms Attachment no. 3 to the </w:t>
      </w:r>
      <w:proofErr w:type="spellStart"/>
      <w:r w:rsidRPr="0009687C">
        <w:rPr>
          <w:rFonts w:eastAsia="Times New Roman"/>
          <w:sz w:val="20"/>
          <w:szCs w:val="20"/>
          <w:lang w:val="en-GB" w:eastAsia="pl-PL"/>
        </w:rPr>
        <w:t>ToR</w:t>
      </w:r>
      <w:proofErr w:type="spellEnd"/>
      <w:r w:rsidRPr="0009687C">
        <w:rPr>
          <w:rFonts w:eastAsia="Times New Roman"/>
          <w:sz w:val="20"/>
          <w:szCs w:val="20"/>
          <w:lang w:val="en-GB" w:eastAsia="pl-PL"/>
        </w:rPr>
        <w:t>.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jc w:val="both"/>
        <w:rPr>
          <w:rFonts w:eastAsia="Times New Roman"/>
          <w:sz w:val="20"/>
          <w:szCs w:val="20"/>
          <w:lang w:val="en-GB" w:eastAsia="pl-PL"/>
        </w:rPr>
      </w:pP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after="75" w:line="139" w:lineRule="atLeast"/>
        <w:rPr>
          <w:rFonts w:eastAsia="Times New Roman"/>
          <w:b/>
          <w:bCs/>
          <w:sz w:val="20"/>
          <w:szCs w:val="20"/>
          <w:u w:val="single"/>
          <w:lang w:val="en-GB" w:eastAsia="pl-PL"/>
        </w:rPr>
      </w:pPr>
      <w:r w:rsidRPr="0009687C">
        <w:rPr>
          <w:rFonts w:eastAsia="Times New Roman"/>
          <w:b/>
          <w:bCs/>
          <w:sz w:val="20"/>
          <w:szCs w:val="20"/>
          <w:u w:val="single"/>
          <w:lang w:val="en-GB" w:eastAsia="pl-PL"/>
        </w:rPr>
        <w:t>Section VI: Complementary information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bCs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VI.5)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bCs/>
          <w:sz w:val="20"/>
          <w:szCs w:val="20"/>
          <w:lang w:val="en-GB" w:eastAsia="pl-PL"/>
        </w:rPr>
        <w:t>Date of dispatch of this notice: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1</w:t>
      </w:r>
      <w:r w:rsidR="004C26B6">
        <w:rPr>
          <w:rFonts w:eastAsia="Times New Roman"/>
          <w:sz w:val="20"/>
          <w:szCs w:val="20"/>
          <w:lang w:val="en-GB" w:eastAsia="pl-PL"/>
        </w:rPr>
        <w:t>0</w:t>
      </w:r>
      <w:r w:rsidRPr="0009687C">
        <w:rPr>
          <w:rFonts w:eastAsia="Times New Roman"/>
          <w:sz w:val="20"/>
          <w:szCs w:val="20"/>
          <w:lang w:val="en-GB" w:eastAsia="pl-PL"/>
        </w:rPr>
        <w:t>/</w:t>
      </w:r>
      <w:r w:rsidR="004C26B6">
        <w:rPr>
          <w:rFonts w:eastAsia="Times New Roman"/>
          <w:sz w:val="20"/>
          <w:szCs w:val="20"/>
          <w:lang w:val="en-GB" w:eastAsia="pl-PL"/>
        </w:rPr>
        <w:t>11</w:t>
      </w:r>
      <w:r w:rsidRPr="0009687C">
        <w:rPr>
          <w:rFonts w:eastAsia="Times New Roman"/>
          <w:sz w:val="20"/>
          <w:szCs w:val="20"/>
          <w:lang w:val="en-GB" w:eastAsia="pl-PL"/>
        </w:rPr>
        <w:t>/2017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VI.6)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sz w:val="20"/>
          <w:szCs w:val="20"/>
          <w:lang w:val="en-GB" w:eastAsia="pl-PL"/>
        </w:rPr>
        <w:t>Original notice reference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 xml:space="preserve">Original notice sent via </w:t>
      </w:r>
      <w:proofErr w:type="spellStart"/>
      <w:r w:rsidRPr="0009687C">
        <w:rPr>
          <w:rFonts w:eastAsia="Times New Roman"/>
          <w:sz w:val="20"/>
          <w:szCs w:val="20"/>
          <w:lang w:val="en-GB" w:eastAsia="pl-PL"/>
        </w:rPr>
        <w:t>eNotices</w:t>
      </w:r>
      <w:proofErr w:type="spellEnd"/>
      <w:r w:rsidRPr="0009687C">
        <w:rPr>
          <w:rFonts w:eastAsia="Times New Roman"/>
          <w:sz w:val="20"/>
          <w:szCs w:val="20"/>
          <w:lang w:val="en-GB" w:eastAsia="pl-PL"/>
        </w:rPr>
        <w:t>: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 xml:space="preserve">TED </w:t>
      </w:r>
      <w:proofErr w:type="spellStart"/>
      <w:r w:rsidRPr="0009687C">
        <w:rPr>
          <w:rFonts w:eastAsia="Times New Roman"/>
          <w:sz w:val="20"/>
          <w:szCs w:val="20"/>
          <w:lang w:val="en-GB" w:eastAsia="pl-PL"/>
        </w:rPr>
        <w:t>eSender</w:t>
      </w:r>
      <w:proofErr w:type="spellEnd"/>
      <w:r w:rsidRPr="0009687C">
        <w:rPr>
          <w:rFonts w:eastAsia="Times New Roman"/>
          <w:sz w:val="20"/>
          <w:szCs w:val="20"/>
          <w:lang w:val="en-GB" w:eastAsia="pl-PL"/>
        </w:rPr>
        <w:t xml:space="preserve"> login: ENOTICES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Notice reference: 2017-112430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Notice number in the OJ S: 2017/S 156-323819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Date of dispatch of the original notice: 14/08/2017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bCs/>
          <w:sz w:val="20"/>
          <w:szCs w:val="20"/>
          <w:u w:val="single"/>
          <w:lang w:val="en-GB" w:eastAsia="pl-PL"/>
        </w:rPr>
      </w:pPr>
      <w:r w:rsidRPr="0009687C">
        <w:rPr>
          <w:rFonts w:eastAsia="Times New Roman"/>
          <w:b/>
          <w:bCs/>
          <w:sz w:val="20"/>
          <w:szCs w:val="20"/>
          <w:u w:val="single"/>
          <w:lang w:val="en-GB" w:eastAsia="pl-PL"/>
        </w:rPr>
        <w:t>Section VII: Changes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bCs/>
          <w:sz w:val="20"/>
          <w:szCs w:val="20"/>
          <w:u w:val="single"/>
          <w:lang w:val="en-GB" w:eastAsia="pl-PL"/>
        </w:rPr>
      </w:pP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sz w:val="20"/>
          <w:szCs w:val="20"/>
          <w:lang w:val="en-GB" w:eastAsia="pl-PL"/>
        </w:rPr>
      </w:pPr>
      <w:r w:rsidRPr="0009687C">
        <w:rPr>
          <w:rFonts w:eastAsia="Times New Roman"/>
          <w:b/>
          <w:sz w:val="20"/>
          <w:szCs w:val="20"/>
          <w:lang w:val="en-GB" w:eastAsia="pl-PL"/>
        </w:rPr>
        <w:t>VII.1)</w:t>
      </w:r>
      <w:r w:rsidRPr="0009687C">
        <w:rPr>
          <w:rFonts w:eastAsia="Times New Roman"/>
          <w:b/>
          <w:sz w:val="20"/>
          <w:szCs w:val="20"/>
          <w:lang w:val="en-GB" w:eastAsia="pl-PL"/>
        </w:rPr>
        <w:tab/>
        <w:t>Information to be changed or added</w:t>
      </w:r>
    </w:p>
    <w:p w:rsidR="00821314" w:rsidRPr="0009687C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VII.1.1)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sz w:val="20"/>
          <w:szCs w:val="20"/>
          <w:lang w:val="en-GB" w:eastAsia="pl-PL"/>
        </w:rPr>
        <w:t>Reason for change</w:t>
      </w:r>
    </w:p>
    <w:p w:rsidR="00821314" w:rsidRPr="0009687C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b/>
          <w:sz w:val="20"/>
          <w:szCs w:val="20"/>
          <w:lang w:val="en-GB" w:eastAsia="pl-PL"/>
        </w:rPr>
        <w:lastRenderedPageBreak/>
        <w:tab/>
      </w:r>
      <w:r w:rsidRPr="0009687C">
        <w:rPr>
          <w:rFonts w:eastAsia="Times New Roman"/>
          <w:sz w:val="20"/>
          <w:szCs w:val="20"/>
          <w:lang w:val="en-GB" w:eastAsia="pl-PL"/>
        </w:rPr>
        <w:t>Modification of original information submitted by contracting authority</w:t>
      </w:r>
    </w:p>
    <w:p w:rsidR="00821314" w:rsidRPr="0009687C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VII.1.2)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sz w:val="20"/>
          <w:szCs w:val="20"/>
          <w:lang w:val="en-GB" w:eastAsia="pl-PL"/>
        </w:rPr>
        <w:t>Text to be corrected in the original notice</w:t>
      </w:r>
    </w:p>
    <w:p w:rsidR="00821314" w:rsidRPr="0009687C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b/>
          <w:sz w:val="20"/>
          <w:szCs w:val="20"/>
          <w:lang w:val="en-GB" w:eastAsia="pl-PL"/>
        </w:rPr>
        <w:tab/>
      </w:r>
      <w:r w:rsidRPr="0009687C">
        <w:rPr>
          <w:rFonts w:eastAsia="Times New Roman"/>
          <w:sz w:val="20"/>
          <w:szCs w:val="20"/>
          <w:lang w:val="en-GB" w:eastAsia="pl-PL"/>
        </w:rPr>
        <w:t>Section number: IV.2.2</w:t>
      </w:r>
    </w:p>
    <w:p w:rsidR="00821314" w:rsidRPr="0009687C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Cs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 xml:space="preserve">Place of text to be modified: </w:t>
      </w:r>
      <w:r w:rsidRPr="0009687C">
        <w:rPr>
          <w:rFonts w:eastAsia="Times New Roman"/>
          <w:bCs/>
          <w:sz w:val="20"/>
          <w:szCs w:val="20"/>
          <w:lang w:val="en-GB" w:eastAsia="pl-PL"/>
        </w:rPr>
        <w:t>Time limit for receipt of tenders or requests to participate</w:t>
      </w:r>
    </w:p>
    <w:p w:rsidR="00821314" w:rsidRPr="0009687C" w:rsidRDefault="00821314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Cs/>
          <w:sz w:val="20"/>
          <w:szCs w:val="20"/>
          <w:lang w:val="en-GB" w:eastAsia="pl-PL"/>
        </w:rPr>
      </w:pPr>
      <w:r w:rsidRPr="0009687C">
        <w:rPr>
          <w:rFonts w:eastAsia="Times New Roman"/>
          <w:bCs/>
          <w:sz w:val="20"/>
          <w:szCs w:val="20"/>
          <w:lang w:val="en-GB" w:eastAsia="pl-PL"/>
        </w:rPr>
        <w:tab/>
        <w:t>Instead of: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bCs/>
          <w:sz w:val="20"/>
          <w:szCs w:val="20"/>
          <w:lang w:val="en-GB" w:eastAsia="pl-PL"/>
        </w:rPr>
        <w:tab/>
      </w:r>
      <w:r w:rsidR="00B6453D">
        <w:rPr>
          <w:rFonts w:eastAsia="Times New Roman"/>
          <w:sz w:val="20"/>
          <w:szCs w:val="20"/>
          <w:lang w:val="en-GB" w:eastAsia="pl-PL"/>
        </w:rPr>
        <w:t>Date: 17/11</w:t>
      </w:r>
      <w:r w:rsidRPr="0009687C">
        <w:rPr>
          <w:rFonts w:eastAsia="Times New Roman"/>
          <w:sz w:val="20"/>
          <w:szCs w:val="20"/>
          <w:lang w:val="en-GB" w:eastAsia="pl-PL"/>
        </w:rPr>
        <w:t>/2017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>Local time: 12:00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 xml:space="preserve">Read: </w:t>
      </w:r>
    </w:p>
    <w:p w:rsidR="00821314" w:rsidRPr="0009687C" w:rsidRDefault="00B6453D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>
        <w:rPr>
          <w:rFonts w:eastAsia="Times New Roman"/>
          <w:sz w:val="20"/>
          <w:szCs w:val="20"/>
          <w:lang w:val="en-GB" w:eastAsia="pl-PL"/>
        </w:rPr>
        <w:tab/>
        <w:t>Date: 30/11</w:t>
      </w:r>
      <w:r w:rsidR="00821314" w:rsidRPr="0009687C">
        <w:rPr>
          <w:rFonts w:eastAsia="Times New Roman"/>
          <w:sz w:val="20"/>
          <w:szCs w:val="20"/>
          <w:lang w:val="en-GB" w:eastAsia="pl-PL"/>
        </w:rPr>
        <w:t>/2017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>Local time: 12:00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>Section number: IV.2.7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Cs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 xml:space="preserve">Place of text to be modified: </w:t>
      </w:r>
      <w:r w:rsidRPr="0009687C">
        <w:rPr>
          <w:rFonts w:eastAsia="Times New Roman"/>
          <w:bCs/>
          <w:sz w:val="20"/>
          <w:szCs w:val="20"/>
          <w:lang w:val="en-GB" w:eastAsia="pl-PL"/>
        </w:rPr>
        <w:t>Conditions for opening of tenders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Cs/>
          <w:sz w:val="20"/>
          <w:szCs w:val="20"/>
          <w:lang w:val="en-GB" w:eastAsia="pl-PL"/>
        </w:rPr>
      </w:pPr>
      <w:r w:rsidRPr="0009687C">
        <w:rPr>
          <w:rFonts w:eastAsia="Times New Roman"/>
          <w:bCs/>
          <w:sz w:val="20"/>
          <w:szCs w:val="20"/>
          <w:lang w:val="en-GB" w:eastAsia="pl-PL"/>
        </w:rPr>
        <w:tab/>
        <w:t>Instead of: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bCs/>
          <w:sz w:val="20"/>
          <w:szCs w:val="20"/>
          <w:lang w:val="en-GB" w:eastAsia="pl-PL"/>
        </w:rPr>
        <w:tab/>
      </w:r>
      <w:r w:rsidR="00B6453D">
        <w:rPr>
          <w:rFonts w:eastAsia="Times New Roman"/>
          <w:sz w:val="20"/>
          <w:szCs w:val="20"/>
          <w:lang w:val="en-GB" w:eastAsia="pl-PL"/>
        </w:rPr>
        <w:t>Date: 17/11</w:t>
      </w:r>
      <w:r w:rsidRPr="0009687C">
        <w:rPr>
          <w:rFonts w:eastAsia="Times New Roman"/>
          <w:sz w:val="20"/>
          <w:szCs w:val="20"/>
          <w:lang w:val="en-GB" w:eastAsia="pl-PL"/>
        </w:rPr>
        <w:t>/2017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>Local time: 12:30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 xml:space="preserve">Read: </w:t>
      </w:r>
    </w:p>
    <w:p w:rsidR="00821314" w:rsidRPr="0009687C" w:rsidRDefault="00B6453D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>
        <w:rPr>
          <w:rFonts w:eastAsia="Times New Roman"/>
          <w:sz w:val="20"/>
          <w:szCs w:val="20"/>
          <w:lang w:val="en-GB" w:eastAsia="pl-PL"/>
        </w:rPr>
        <w:tab/>
        <w:t>Date: 30/11</w:t>
      </w:r>
      <w:r w:rsidR="00821314" w:rsidRPr="0009687C">
        <w:rPr>
          <w:rFonts w:eastAsia="Times New Roman"/>
          <w:sz w:val="20"/>
          <w:szCs w:val="20"/>
          <w:lang w:val="en-GB" w:eastAsia="pl-PL"/>
        </w:rPr>
        <w:t>/2017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ab/>
        <w:t>Local time: 12:30</w:t>
      </w:r>
    </w:p>
    <w:p w:rsidR="00821314" w:rsidRPr="0009687C" w:rsidRDefault="00821314" w:rsidP="00821314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b/>
          <w:sz w:val="20"/>
          <w:szCs w:val="20"/>
          <w:lang w:val="en-GB" w:eastAsia="pl-PL"/>
        </w:rPr>
      </w:pPr>
      <w:r w:rsidRPr="0009687C">
        <w:rPr>
          <w:rFonts w:eastAsia="Times New Roman"/>
          <w:sz w:val="20"/>
          <w:szCs w:val="20"/>
          <w:lang w:val="en-GB" w:eastAsia="pl-PL"/>
        </w:rPr>
        <w:t>VII.2)</w:t>
      </w:r>
      <w:r w:rsidRPr="0009687C">
        <w:rPr>
          <w:rFonts w:eastAsia="Times New Roman"/>
          <w:sz w:val="20"/>
          <w:szCs w:val="20"/>
          <w:lang w:val="en-GB" w:eastAsia="pl-PL"/>
        </w:rPr>
        <w:tab/>
      </w:r>
      <w:r w:rsidRPr="0009687C">
        <w:rPr>
          <w:rFonts w:eastAsia="Times New Roman"/>
          <w:b/>
          <w:sz w:val="20"/>
          <w:szCs w:val="20"/>
          <w:lang w:val="en-GB" w:eastAsia="pl-PL"/>
        </w:rPr>
        <w:t>Other additional information</w:t>
      </w:r>
      <w:r w:rsidR="00752501" w:rsidRPr="0009687C">
        <w:rPr>
          <w:rFonts w:eastAsia="Times New Roman"/>
          <w:b/>
          <w:sz w:val="20"/>
          <w:szCs w:val="20"/>
          <w:lang w:val="en-GB" w:eastAsia="pl-PL"/>
        </w:rPr>
        <w:t>:</w:t>
      </w:r>
    </w:p>
    <w:p w:rsidR="007D061F" w:rsidRPr="0009687C" w:rsidRDefault="007D061F" w:rsidP="007D061F">
      <w:pPr>
        <w:widowControl/>
        <w:shd w:val="clear" w:color="auto" w:fill="FFFFFF"/>
        <w:autoSpaceDE/>
        <w:autoSpaceDN/>
        <w:spacing w:line="139" w:lineRule="atLeast"/>
        <w:rPr>
          <w:rFonts w:eastAsia="Times New Roman"/>
          <w:sz w:val="20"/>
          <w:szCs w:val="20"/>
          <w:lang w:val="en-GB" w:eastAsia="pl-PL"/>
        </w:rPr>
      </w:pPr>
    </w:p>
    <w:p w:rsidR="007D061F" w:rsidRPr="0009687C" w:rsidRDefault="007D061F" w:rsidP="007D061F">
      <w:pPr>
        <w:pStyle w:val="Tekstpodstawowy"/>
        <w:spacing w:line="292" w:lineRule="auto"/>
        <w:ind w:right="8178"/>
        <w:rPr>
          <w:lang w:val="en-GB"/>
        </w:rPr>
      </w:pPr>
    </w:p>
    <w:p w:rsidR="00817A20" w:rsidRPr="0009687C" w:rsidRDefault="00817A20">
      <w:pPr>
        <w:rPr>
          <w:lang w:val="en-GB"/>
        </w:rPr>
      </w:pPr>
    </w:p>
    <w:sectPr w:rsidR="00817A20" w:rsidRPr="0009687C" w:rsidSect="007D061F">
      <w:footerReference w:type="default" r:id="rId8"/>
      <w:pgSz w:w="11910" w:h="16840"/>
      <w:pgMar w:top="1360" w:right="460" w:bottom="1940" w:left="460" w:header="578" w:footer="17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5" w:rsidRDefault="00C44765" w:rsidP="00196C30">
      <w:r>
        <w:separator/>
      </w:r>
    </w:p>
  </w:endnote>
  <w:endnote w:type="continuationSeparator" w:id="0">
    <w:p w:rsidR="00C44765" w:rsidRDefault="00C44765" w:rsidP="0019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29" w:rsidRDefault="00B6453D">
    <w:pPr>
      <w:pStyle w:val="Tekstpodstawowy"/>
      <w:spacing w:line="14" w:lineRule="auto"/>
      <w:ind w:left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9434830</wp:posOffset>
              </wp:positionV>
              <wp:extent cx="661035" cy="167640"/>
              <wp:effectExtent l="4445" t="0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929" w:rsidRDefault="002F688B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742.9pt;width:52.0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" filled="f" stroked="f">
              <v:textbox inset="0,0,0,0">
                <w:txbxContent>
                  <w:p w:rsidR="00D85929" w:rsidRDefault="00C44765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9434830</wp:posOffset>
              </wp:positionV>
              <wp:extent cx="3219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929" w:rsidRDefault="002F688B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7.2pt;margin-top:742.9pt;width:25.3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g8sQIAAK8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" filled="f" stroked="f">
              <v:textbox inset="0,0,0,0">
                <w:txbxContent>
                  <w:p w:rsidR="00D85929" w:rsidRDefault="00C44765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2519045</wp:posOffset>
              </wp:positionH>
              <wp:positionV relativeFrom="page">
                <wp:posOffset>9434830</wp:posOffset>
              </wp:positionV>
              <wp:extent cx="3238500" cy="345440"/>
              <wp:effectExtent l="444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929" w:rsidRPr="008A595B" w:rsidRDefault="002F688B">
                          <w:pPr>
                            <w:pStyle w:val="Tekstpodstawowy"/>
                            <w:spacing w:before="13" w:line="292" w:lineRule="auto"/>
                            <w:ind w:left="108" w:right="-8" w:hanging="89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8.35pt;margin-top:742.9pt;width:255pt;height:2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M+sgIAALA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" filled="f" stroked="f">
              <v:textbox inset="0,0,0,0">
                <w:txbxContent>
                  <w:p w:rsidR="00D85929" w:rsidRPr="008A595B" w:rsidRDefault="00C44765">
                    <w:pPr>
                      <w:pStyle w:val="Tekstpodstawowy"/>
                      <w:spacing w:before="13" w:line="292" w:lineRule="auto"/>
                      <w:ind w:left="108" w:right="-8" w:hanging="89"/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9434830</wp:posOffset>
              </wp:positionV>
              <wp:extent cx="272415" cy="1676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929" w:rsidRDefault="002F688B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46.5pt;margin-top:742.9pt;width:21.45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zrswIAAK8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" filled="f" stroked="f">
              <v:textbox inset="0,0,0,0">
                <w:txbxContent>
                  <w:p w:rsidR="00D85929" w:rsidRDefault="00C44765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9612630</wp:posOffset>
              </wp:positionV>
              <wp:extent cx="1416050" cy="167640"/>
              <wp:effectExtent l="4445" t="190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929" w:rsidRDefault="002F688B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7.35pt;margin-top:756.9pt;width:111.5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1hsAIAALA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" filled="f" stroked="f">
              <v:textbox inset="0,0,0,0">
                <w:txbxContent>
                  <w:p w:rsidR="00D85929" w:rsidRDefault="00C44765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5" w:rsidRDefault="00C44765" w:rsidP="00196C30">
      <w:r>
        <w:separator/>
      </w:r>
    </w:p>
  </w:footnote>
  <w:footnote w:type="continuationSeparator" w:id="0">
    <w:p w:rsidR="00C44765" w:rsidRDefault="00C44765" w:rsidP="0019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1F"/>
    <w:rsid w:val="0009687C"/>
    <w:rsid w:val="000B5978"/>
    <w:rsid w:val="00196C30"/>
    <w:rsid w:val="00200A90"/>
    <w:rsid w:val="002F688B"/>
    <w:rsid w:val="003E72C0"/>
    <w:rsid w:val="004173AE"/>
    <w:rsid w:val="004C26B6"/>
    <w:rsid w:val="00521750"/>
    <w:rsid w:val="00552D80"/>
    <w:rsid w:val="005E3909"/>
    <w:rsid w:val="00711DD7"/>
    <w:rsid w:val="00720CDB"/>
    <w:rsid w:val="00752501"/>
    <w:rsid w:val="007D061F"/>
    <w:rsid w:val="00817A20"/>
    <w:rsid w:val="00821314"/>
    <w:rsid w:val="009357D9"/>
    <w:rsid w:val="009A49E4"/>
    <w:rsid w:val="00A41A5F"/>
    <w:rsid w:val="00B40DEB"/>
    <w:rsid w:val="00B6453D"/>
    <w:rsid w:val="00BD696D"/>
    <w:rsid w:val="00C44765"/>
    <w:rsid w:val="00D24BA4"/>
    <w:rsid w:val="00E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D06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061F"/>
    <w:pPr>
      <w:ind w:left="957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61F"/>
    <w:rPr>
      <w:rFonts w:ascii="Arial" w:eastAsia="Arial" w:hAnsi="Arial" w:cs="Arial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7D061F"/>
    <w:pPr>
      <w:spacing w:before="106"/>
      <w:ind w:left="957" w:hanging="851"/>
      <w:outlineLvl w:val="1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61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0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61F"/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7C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n.or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bn.org.pl?subject=T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2017-11-10T16:09:00Z</dcterms:created>
  <dcterms:modified xsi:type="dcterms:W3CDTF">2017-11-10T16:09:00Z</dcterms:modified>
</cp:coreProperties>
</file>