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FE1D78">
      <w:pPr>
        <w:rPr>
          <w:b/>
          <w:bCs/>
          <w:sz w:val="24"/>
        </w:rPr>
      </w:pPr>
      <w:r w:rsidRPr="00FE1D78">
        <w:rPr>
          <w:b/>
          <w:bCs/>
          <w:sz w:val="24"/>
        </w:rPr>
        <w:t>Politechnika Częstochowska</w:t>
      </w:r>
    </w:p>
    <w:p w:rsidR="006D4AB3" w:rsidRDefault="00FE1D78">
      <w:pPr>
        <w:rPr>
          <w:b/>
          <w:bCs/>
          <w:sz w:val="24"/>
        </w:rPr>
      </w:pPr>
      <w:r w:rsidRPr="00FE1D7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FE1D78">
        <w:rPr>
          <w:b/>
          <w:bCs/>
          <w:sz w:val="24"/>
        </w:rPr>
        <w:t>69</w:t>
      </w:r>
    </w:p>
    <w:p w:rsidR="006D4AB3" w:rsidRDefault="00FE1D78">
      <w:pPr>
        <w:rPr>
          <w:b/>
          <w:bCs/>
          <w:sz w:val="24"/>
        </w:rPr>
      </w:pPr>
      <w:r w:rsidRPr="00FE1D7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FE1D78">
        <w:rPr>
          <w:b/>
          <w:bCs/>
          <w:sz w:val="24"/>
        </w:rPr>
        <w:t>Częstochowa</w:t>
      </w:r>
    </w:p>
    <w:p w:rsidR="00750E42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9F2696">
        <w:rPr>
          <w:b/>
          <w:bCs/>
          <w:sz w:val="24"/>
        </w:rPr>
        <w:t>RK-749/17</w:t>
      </w:r>
      <w:bookmarkStart w:id="0" w:name="_GoBack"/>
      <w:bookmarkEnd w:id="0"/>
    </w:p>
    <w:p w:rsidR="006D4AB3" w:rsidRDefault="00FE1D78">
      <w:pPr>
        <w:pStyle w:val="Nagwek"/>
        <w:tabs>
          <w:tab w:val="clear" w:pos="4536"/>
        </w:tabs>
        <w:rPr>
          <w:sz w:val="24"/>
        </w:rPr>
      </w:pPr>
      <w:r w:rsidRPr="00FE1D78">
        <w:rPr>
          <w:b/>
          <w:bCs/>
          <w:sz w:val="24"/>
        </w:rPr>
        <w:t>ZP/RB-31/17</w:t>
      </w:r>
      <w:r w:rsidR="00750E42">
        <w:rPr>
          <w:b/>
          <w:bCs/>
          <w:sz w:val="24"/>
        </w:rPr>
        <w:t xml:space="preserve">   </w:t>
      </w:r>
      <w:r w:rsidR="006D4AB3">
        <w:rPr>
          <w:sz w:val="24"/>
        </w:rPr>
        <w:tab/>
        <w:t xml:space="preserve"> </w:t>
      </w:r>
      <w:r w:rsidRPr="00FE1D78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FE1D78">
        <w:rPr>
          <w:sz w:val="24"/>
        </w:rPr>
        <w:t>2017-11-02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50E4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E1D78" w:rsidRPr="00FE1D78">
        <w:rPr>
          <w:sz w:val="24"/>
        </w:rPr>
        <w:t>(</w:t>
      </w:r>
      <w:proofErr w:type="spellStart"/>
      <w:r w:rsidR="00FE1D78" w:rsidRPr="00FE1D78">
        <w:rPr>
          <w:sz w:val="24"/>
        </w:rPr>
        <w:t>t.j</w:t>
      </w:r>
      <w:proofErr w:type="spellEnd"/>
      <w:r w:rsidR="00FE1D78" w:rsidRPr="00FE1D78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FE1D78" w:rsidRPr="00FE1D78">
        <w:rPr>
          <w:b/>
          <w:sz w:val="24"/>
        </w:rPr>
        <w:t>przetarg nieograniczony</w:t>
      </w:r>
      <w:r>
        <w:rPr>
          <w:sz w:val="24"/>
        </w:rPr>
        <w:t>, na:</w:t>
      </w:r>
      <w:r w:rsidR="00750E42">
        <w:rPr>
          <w:sz w:val="24"/>
        </w:rPr>
        <w:t xml:space="preserve"> </w:t>
      </w:r>
      <w:r w:rsidR="00FE1D78" w:rsidRPr="00FE1D78">
        <w:rPr>
          <w:b/>
          <w:sz w:val="24"/>
        </w:rPr>
        <w:t>Przebudowa i termomodernizacja hali technologicznej Wydziału Inżynierii Produkcji i Technologii Materiałów Politechniki Częstochowskiej</w:t>
      </w:r>
      <w:r>
        <w:rPr>
          <w:sz w:val="24"/>
        </w:rPr>
        <w:t>,</w:t>
      </w:r>
    </w:p>
    <w:p w:rsidR="006D4AB3" w:rsidRPr="00750E42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750E42">
        <w:rPr>
          <w:b/>
          <w:sz w:val="24"/>
        </w:rPr>
        <w:t>Treść wspomnianej prośby jest następująca:</w:t>
      </w:r>
    </w:p>
    <w:p w:rsidR="00FE1D78" w:rsidRPr="00FE1D78" w:rsidRDefault="00FE1D78" w:rsidP="00750E42">
      <w:pPr>
        <w:pStyle w:val="Tekstpodstawowywcity3"/>
        <w:ind w:firstLine="0"/>
        <w:rPr>
          <w:sz w:val="24"/>
        </w:rPr>
      </w:pPr>
      <w:r w:rsidRPr="00FE1D78">
        <w:rPr>
          <w:sz w:val="24"/>
        </w:rPr>
        <w:t>Pyt.1. Prosimy o zmianę SIWZ odnośnie zapisu w zakresie terminu wykonania lub wartości I etapu prac, tj.:</w:t>
      </w:r>
    </w:p>
    <w:p w:rsidR="00FE1D78" w:rsidRPr="00FE1D78" w:rsidRDefault="00FE1D78" w:rsidP="00750E42">
      <w:pPr>
        <w:pStyle w:val="Tekstpodstawowywcity3"/>
        <w:ind w:firstLine="0"/>
        <w:rPr>
          <w:sz w:val="24"/>
        </w:rPr>
      </w:pPr>
      <w:r w:rsidRPr="00FE1D78">
        <w:rPr>
          <w:sz w:val="24"/>
        </w:rPr>
        <w:t>"Zakres zadania należy podzielić na 2 etapy, przy zachowaniu następującej relacji wartości i terminów wykonania:</w:t>
      </w:r>
    </w:p>
    <w:p w:rsidR="00FE1D78" w:rsidRPr="00FE1D78" w:rsidRDefault="00FE1D78" w:rsidP="00750E42">
      <w:pPr>
        <w:pStyle w:val="Tekstpodstawowywcity3"/>
        <w:ind w:firstLine="0"/>
        <w:rPr>
          <w:sz w:val="24"/>
        </w:rPr>
      </w:pPr>
      <w:r w:rsidRPr="00FE1D78">
        <w:rPr>
          <w:sz w:val="24"/>
        </w:rPr>
        <w:t>I etap - 500 000,- zł brutto - zakończenie realizacji I etapu do 29 grudnia 2017</w:t>
      </w:r>
    </w:p>
    <w:p w:rsidR="00FE1D78" w:rsidRPr="00FE1D78" w:rsidRDefault="00FE1D78" w:rsidP="00750E42">
      <w:pPr>
        <w:pStyle w:val="Tekstpodstawowywcity3"/>
        <w:ind w:firstLine="0"/>
        <w:rPr>
          <w:sz w:val="24"/>
        </w:rPr>
      </w:pPr>
      <w:r w:rsidRPr="00FE1D78">
        <w:rPr>
          <w:sz w:val="24"/>
        </w:rPr>
        <w:t>II etap - pozostała kwota zgodnie z ofertą - zakończenie realizacji do 31 sierpnia, jednak nie wcześniej niż do 30 czerwca</w:t>
      </w:r>
    </w:p>
    <w:p w:rsidR="00FE1D78" w:rsidRPr="00FE1D78" w:rsidRDefault="00FE1D78" w:rsidP="00750E42">
      <w:pPr>
        <w:pStyle w:val="Tekstpodstawowywcity3"/>
        <w:ind w:firstLine="0"/>
        <w:rPr>
          <w:sz w:val="24"/>
        </w:rPr>
      </w:pPr>
      <w:r w:rsidRPr="00FE1D78">
        <w:rPr>
          <w:sz w:val="24"/>
        </w:rPr>
        <w:t>Zakres zadania należy w harmonogramie podzielić w sposób, który pozwoli na jednoznaczną identyfikację robót przewidzianych do wykonania, proponuje się wykorzystanie co najmniej podziału zgodnie z działami określonymi w przedmiarze robót.</w:t>
      </w:r>
    </w:p>
    <w:p w:rsidR="00FE1D78" w:rsidRPr="00FE1D78" w:rsidRDefault="00FE1D78" w:rsidP="00750E42">
      <w:pPr>
        <w:pStyle w:val="Tekstpodstawowywcity3"/>
        <w:ind w:firstLine="0"/>
        <w:rPr>
          <w:sz w:val="24"/>
        </w:rPr>
      </w:pPr>
      <w:r w:rsidRPr="00FE1D78">
        <w:rPr>
          <w:sz w:val="24"/>
        </w:rPr>
        <w:t>Etap I musi uwzględniać taki za zakres robót, który będzie uwzględniał zabezpieczenie budynku na okres zimowy."</w:t>
      </w:r>
    </w:p>
    <w:p w:rsidR="006D4AB3" w:rsidRDefault="00FE1D78" w:rsidP="00750E42">
      <w:pPr>
        <w:pStyle w:val="Tekstpodstawowywcity3"/>
        <w:ind w:firstLine="0"/>
        <w:rPr>
          <w:sz w:val="24"/>
        </w:rPr>
      </w:pPr>
      <w:r w:rsidRPr="00FE1D78">
        <w:rPr>
          <w:sz w:val="24"/>
        </w:rPr>
        <w:t>Biorąc pod uwagę procedurę przetargu ( czas potrzebny na sprawdzenie poprawności złożonych ofert, wyłonienie Wykonawcy, podpisanie umowy, przekazanie placu budowy itp.) Wykonawca nie będzie w stanie zrealizować I etapu prac w tak krótkim czasie.</w:t>
      </w:r>
    </w:p>
    <w:p w:rsidR="006D4AB3" w:rsidRPr="00750E42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750E42">
        <w:rPr>
          <w:b/>
          <w:sz w:val="24"/>
        </w:rPr>
        <w:lastRenderedPageBreak/>
        <w:t>Stanowisko (wyjaśnienia) Zamawiającego w przedmiotowej kwestii jest następujące:</w:t>
      </w:r>
    </w:p>
    <w:p w:rsidR="00750E42" w:rsidRDefault="00750E42" w:rsidP="00750E42">
      <w:pPr>
        <w:spacing w:before="120" w:after="120" w:line="360" w:lineRule="auto"/>
        <w:rPr>
          <w:sz w:val="24"/>
        </w:rPr>
      </w:pPr>
      <w:r>
        <w:rPr>
          <w:sz w:val="24"/>
        </w:rPr>
        <w:t xml:space="preserve">Zamawiający ze względu na źródło finansowania nie przewiduje zamiany w powyższym zakresie. </w:t>
      </w:r>
    </w:p>
    <w:p w:rsidR="006D4AB3" w:rsidRDefault="006D4AB3" w:rsidP="00750E42">
      <w:pPr>
        <w:spacing w:before="120" w:after="120" w:line="360" w:lineRule="auto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E1D78" w:rsidRPr="00FE1D78">
        <w:rPr>
          <w:sz w:val="24"/>
        </w:rPr>
        <w:t>(</w:t>
      </w:r>
      <w:proofErr w:type="spellStart"/>
      <w:r w:rsidR="00FE1D78" w:rsidRPr="00FE1D78">
        <w:rPr>
          <w:sz w:val="24"/>
        </w:rPr>
        <w:t>t.j</w:t>
      </w:r>
      <w:proofErr w:type="spellEnd"/>
      <w:r w:rsidR="00FE1D78" w:rsidRPr="00FE1D78">
        <w:rPr>
          <w:sz w:val="24"/>
        </w:rPr>
        <w:t>. Dz. U. z 2017 r. poz. 1579)</w:t>
      </w:r>
      <w:r>
        <w:rPr>
          <w:sz w:val="24"/>
        </w:rPr>
        <w:t>, stanowisko Zamawiającego zostało rozesłane do wszystkich wykonawców, którym przekazano SIWZ.</w:t>
      </w:r>
    </w:p>
    <w:p w:rsidR="00750E42" w:rsidRPr="00750E42" w:rsidRDefault="00750E42" w:rsidP="00750E42">
      <w:pPr>
        <w:tabs>
          <w:tab w:val="left" w:pos="8820"/>
        </w:tabs>
        <w:spacing w:line="360" w:lineRule="auto"/>
        <w:ind w:left="4678"/>
        <w:jc w:val="center"/>
        <w:rPr>
          <w:b/>
          <w:sz w:val="24"/>
          <w:szCs w:val="24"/>
        </w:rPr>
      </w:pPr>
      <w:r w:rsidRPr="00750E42">
        <w:rPr>
          <w:b/>
          <w:sz w:val="24"/>
          <w:szCs w:val="24"/>
        </w:rPr>
        <w:t>Kanclerz</w:t>
      </w:r>
    </w:p>
    <w:p w:rsidR="00750E42" w:rsidRPr="00750E42" w:rsidRDefault="00750E42" w:rsidP="00750E42">
      <w:pPr>
        <w:tabs>
          <w:tab w:val="left" w:pos="8820"/>
        </w:tabs>
        <w:spacing w:line="360" w:lineRule="auto"/>
        <w:ind w:left="4678"/>
        <w:jc w:val="center"/>
        <w:rPr>
          <w:b/>
          <w:sz w:val="24"/>
          <w:szCs w:val="24"/>
        </w:rPr>
      </w:pPr>
      <w:r w:rsidRPr="00750E42">
        <w:rPr>
          <w:b/>
          <w:sz w:val="24"/>
          <w:szCs w:val="24"/>
        </w:rPr>
        <w:t>Politechniki Częstochowskiej</w:t>
      </w:r>
    </w:p>
    <w:p w:rsidR="00750E42" w:rsidRPr="00750E42" w:rsidRDefault="00750E42" w:rsidP="00750E42">
      <w:pPr>
        <w:tabs>
          <w:tab w:val="left" w:pos="8820"/>
        </w:tabs>
        <w:spacing w:line="360" w:lineRule="auto"/>
        <w:ind w:left="4678"/>
        <w:jc w:val="center"/>
        <w:rPr>
          <w:sz w:val="24"/>
          <w:szCs w:val="24"/>
          <w:u w:val="dotted"/>
        </w:rPr>
      </w:pPr>
      <w:r w:rsidRPr="00750E42">
        <w:rPr>
          <w:b/>
          <w:sz w:val="24"/>
          <w:szCs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CE2" w:rsidRDefault="00CB0CE2">
      <w:r>
        <w:separator/>
      </w:r>
    </w:p>
  </w:endnote>
  <w:endnote w:type="continuationSeparator" w:id="0">
    <w:p w:rsidR="00CB0CE2" w:rsidRDefault="00CB0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F26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0E4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CE2" w:rsidRDefault="00CB0CE2">
      <w:r>
        <w:separator/>
      </w:r>
    </w:p>
  </w:footnote>
  <w:footnote w:type="continuationSeparator" w:id="0">
    <w:p w:rsidR="00CB0CE2" w:rsidRDefault="00CB0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D78" w:rsidRDefault="00FE1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D78" w:rsidRDefault="00FE1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D78" w:rsidRDefault="00FE1D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CE2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50E42"/>
    <w:rsid w:val="00897AB0"/>
    <w:rsid w:val="009F2696"/>
    <w:rsid w:val="00A905AC"/>
    <w:rsid w:val="00BA6584"/>
    <w:rsid w:val="00C370F2"/>
    <w:rsid w:val="00C44EEC"/>
    <w:rsid w:val="00CB0CE2"/>
    <w:rsid w:val="00DF32E8"/>
    <w:rsid w:val="00E2789F"/>
    <w:rsid w:val="00EA14B3"/>
    <w:rsid w:val="00EA416E"/>
    <w:rsid w:val="00FC5957"/>
    <w:rsid w:val="00FD265E"/>
    <w:rsid w:val="00FE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4946D8"/>
  <w15:chartTrackingRefBased/>
  <w15:docId w15:val="{67EA09F7-279D-47FF-8FB6-E1BBF65F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50E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0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2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2017-11-02T06:54:00Z</cp:lastPrinted>
  <dcterms:created xsi:type="dcterms:W3CDTF">2017-11-02T12:54:00Z</dcterms:created>
  <dcterms:modified xsi:type="dcterms:W3CDTF">2017-11-02T12:54:00Z</dcterms:modified>
</cp:coreProperties>
</file>