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CE" w:rsidRDefault="007949CE" w:rsidP="007949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Znak sprawy: XIV/264/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F04D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7949CE" w:rsidRDefault="007949CE" w:rsidP="007949C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949CE" w:rsidRDefault="007949CE" w:rsidP="007949C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Narodowa</w:t>
      </w:r>
    </w:p>
    <w:p w:rsidR="007949CE" w:rsidRDefault="007949CE" w:rsidP="007949C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Niepodległości 213</w:t>
      </w:r>
    </w:p>
    <w:p w:rsidR="007949CE" w:rsidRDefault="007949CE" w:rsidP="007949C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02-086 Warszawa</w:t>
      </w:r>
    </w:p>
    <w:p w:rsidR="007949CE" w:rsidRDefault="007949CE" w:rsidP="00794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949CE" w:rsidRDefault="007949CE" w:rsidP="00794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49CE" w:rsidRDefault="007949CE" w:rsidP="007949C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949CE" w:rsidRDefault="007949CE" w:rsidP="007949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949CE" w:rsidRDefault="007949CE" w:rsidP="007949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49CE" w:rsidRDefault="007949CE" w:rsidP="007949C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949CE" w:rsidRDefault="007949CE" w:rsidP="007949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7949CE" w:rsidRDefault="007949CE" w:rsidP="00794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7949CE" w:rsidRDefault="007949CE" w:rsidP="00794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7949CE" w:rsidRDefault="007949CE" w:rsidP="007949C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49CE" w:rsidRP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P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r w:rsidRPr="007949CE">
        <w:rPr>
          <w:rFonts w:ascii="Times New Roman" w:hAnsi="Times New Roman" w:cs="Times New Roman"/>
          <w:sz w:val="24"/>
          <w:szCs w:val="24"/>
        </w:rPr>
        <w:t>zamówienia publicznego pn.</w:t>
      </w:r>
      <w:r w:rsidRPr="007949CE">
        <w:rPr>
          <w:rFonts w:ascii="Times New Roman" w:hAnsi="Times New Roman" w:cs="Times New Roman"/>
          <w:b/>
          <w:sz w:val="24"/>
          <w:szCs w:val="24"/>
        </w:rPr>
        <w:t xml:space="preserve"> „Druk i dostawa dwujęzycznego wydania naukowego rękopisu Wacława Seweryna Rzewuskiego </w:t>
      </w:r>
      <w:r w:rsidRPr="007949C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Sur les chevaux orientaux et provenant des races orientales </w:t>
      </w:r>
      <w:r w:rsidRPr="00CC45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w dziewięciu </w:t>
      </w:r>
      <w:r w:rsidR="000652F9" w:rsidRPr="00CC45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woluminach</w:t>
      </w:r>
      <w:r w:rsidRPr="00CC45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w ozdobnym etui</w:t>
      </w:r>
      <w:r w:rsidRPr="00CC4585">
        <w:rPr>
          <w:rFonts w:ascii="Times New Roman" w:hAnsi="Times New Roman" w:cs="Times New Roman"/>
          <w:b/>
          <w:sz w:val="24"/>
          <w:szCs w:val="24"/>
        </w:rPr>
        <w:t>”</w:t>
      </w:r>
      <w:r w:rsidRPr="007949CE">
        <w:rPr>
          <w:rFonts w:ascii="Times New Roman" w:hAnsi="Times New Roman" w:cs="Times New Roman"/>
          <w:sz w:val="24"/>
          <w:szCs w:val="24"/>
        </w:rPr>
        <w:t>, prowadzonego przez Bibliotekę Narodową, al. Niepodległości 213, 02-086 Warszawa, oświadczam, co następuje:</w:t>
      </w:r>
    </w:p>
    <w:p w:rsidR="007949CE" w:rsidRP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Pr="007949CE" w:rsidRDefault="007949CE" w:rsidP="007949C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9C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 pkt 1 ustawy Pzp.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………….……. 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49CE" w:rsidRDefault="007949CE" w:rsidP="007949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</w:rPr>
        <w:t>(podać mającą zastosowanie podstawę wykluczenia spośród wymienionych w art. 24 ust. 1 pkt 13-14, 16-20)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>
        <w:rPr>
          <w:rFonts w:ascii="Times New Roman" w:hAnsi="Times New Roman" w:cs="Times New Roman"/>
          <w:sz w:val="24"/>
          <w:szCs w:val="24"/>
        </w:rPr>
        <w:br/>
        <w:t>w związku z ww. okolicznością, na podstawie art. 24 ust. 8 ustawy Pzp podjąłem następujące środki naprawcze: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………….……. 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49CE" w:rsidRDefault="007949CE" w:rsidP="007949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 się w niniejszym postępowaniu, tj.: ………………………………………………… 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KRS/CEiDG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zamówienia.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………….……. 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49CE" w:rsidRDefault="007949CE" w:rsidP="007949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9CE" w:rsidRDefault="007949CE" w:rsidP="00794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………….……. 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49CE" w:rsidRDefault="007949CE" w:rsidP="007949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611B1" w:rsidRDefault="00EE7DFD"/>
    <w:sectPr w:rsidR="0096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FD" w:rsidRDefault="00EE7DFD" w:rsidP="00EE7DFD">
      <w:pPr>
        <w:spacing w:after="0" w:line="240" w:lineRule="auto"/>
      </w:pPr>
      <w:r>
        <w:separator/>
      </w:r>
    </w:p>
  </w:endnote>
  <w:endnote w:type="continuationSeparator" w:id="0">
    <w:p w:rsidR="00EE7DFD" w:rsidRDefault="00EE7DFD" w:rsidP="00EE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FD" w:rsidRDefault="00EE7DFD" w:rsidP="00EE7DFD">
      <w:pPr>
        <w:spacing w:after="0" w:line="240" w:lineRule="auto"/>
      </w:pPr>
      <w:r>
        <w:separator/>
      </w:r>
    </w:p>
  </w:footnote>
  <w:footnote w:type="continuationSeparator" w:id="0">
    <w:p w:rsidR="00EE7DFD" w:rsidRDefault="00EE7DFD" w:rsidP="00EE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1"/>
    <w:rsid w:val="00006EBC"/>
    <w:rsid w:val="000652F9"/>
    <w:rsid w:val="00541F88"/>
    <w:rsid w:val="007949CE"/>
    <w:rsid w:val="00BA2591"/>
    <w:rsid w:val="00CC4585"/>
    <w:rsid w:val="00CC45B4"/>
    <w:rsid w:val="00CF305D"/>
    <w:rsid w:val="00EE7DFD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FD"/>
  </w:style>
  <w:style w:type="paragraph" w:styleId="Stopka">
    <w:name w:val="footer"/>
    <w:basedOn w:val="Normalny"/>
    <w:link w:val="StopkaZnak"/>
    <w:uiPriority w:val="99"/>
    <w:unhideWhenUsed/>
    <w:rsid w:val="00EE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2017-10-06T13:01:00Z</dcterms:created>
  <dcterms:modified xsi:type="dcterms:W3CDTF">2017-10-06T13:01:00Z</dcterms:modified>
</cp:coreProperties>
</file>