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61" w:rsidRDefault="00541F61" w:rsidP="00541F61">
      <w:pPr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Znak sprawy XIV/264/</w:t>
      </w:r>
      <w:r w:rsidR="00F72298">
        <w:rPr>
          <w:rFonts w:ascii="Times New Roman" w:eastAsia="Times New Roman" w:hAnsi="Times New Roman"/>
          <w:b/>
          <w:bCs/>
          <w:lang w:eastAsia="pl-PL"/>
        </w:rPr>
        <w:t>18</w:t>
      </w:r>
      <w:r>
        <w:rPr>
          <w:rFonts w:ascii="Times New Roman" w:eastAsia="Times New Roman" w:hAnsi="Times New Roman"/>
          <w:bCs/>
          <w:lang w:eastAsia="pl-PL"/>
        </w:rPr>
        <w:t>/17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>Załącznik nr 4 do SIWZ</w:t>
      </w:r>
    </w:p>
    <w:p w:rsidR="00541F61" w:rsidRDefault="00541F61" w:rsidP="00541F61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:rsidR="00541F61" w:rsidRDefault="00541F61" w:rsidP="00541F6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41F61" w:rsidRDefault="00541F61" w:rsidP="00541F6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41F61" w:rsidRDefault="00541F61" w:rsidP="00541F6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.............................................................</w:t>
      </w:r>
    </w:p>
    <w:p w:rsidR="00541F61" w:rsidRDefault="00541F61" w:rsidP="00541F61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Nazwa/firma lub imię i nazwisko Wykonawcy</w:t>
      </w:r>
    </w:p>
    <w:p w:rsidR="00541F61" w:rsidRDefault="00541F61" w:rsidP="00541F61">
      <w:pPr>
        <w:spacing w:after="120" w:line="240" w:lineRule="auto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WYKAZ DOSTAW LUB USŁUG </w:t>
      </w:r>
    </w:p>
    <w:p w:rsidR="00541F61" w:rsidRPr="00112916" w:rsidRDefault="00541F61" w:rsidP="00541F61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541F61">
        <w:rPr>
          <w:rFonts w:ascii="Times New Roman" w:hAnsi="Times New Roman"/>
        </w:rPr>
        <w:t xml:space="preserve">Dotyczy: postępowania o udzielenie zamówienia publicznego, prowadzonego w trybie przetargu nieograniczonego na podstawie ustawy z dnia 29 stycznia 2004 roku Prawo zamówień publicznych (Dz. U. z </w:t>
      </w:r>
      <w:r w:rsidRPr="00541F61">
        <w:rPr>
          <w:rFonts w:ascii="Times New Roman" w:eastAsia="Times New Roman" w:hAnsi="Times New Roman"/>
          <w:lang w:eastAsia="pl-PL"/>
        </w:rPr>
        <w:t>Dz.U. z 2017 r., poz. 1579</w:t>
      </w:r>
      <w:r w:rsidRPr="00541F61">
        <w:rPr>
          <w:rFonts w:ascii="Times New Roman" w:hAnsi="Times New Roman"/>
        </w:rPr>
        <w:t>) pod nazwą:</w:t>
      </w:r>
      <w:r w:rsidRPr="00541F61">
        <w:rPr>
          <w:rFonts w:ascii="Times New Roman" w:hAnsi="Times New Roman"/>
          <w:b/>
        </w:rPr>
        <w:t xml:space="preserve"> </w:t>
      </w:r>
      <w:r w:rsidRPr="00541F61">
        <w:rPr>
          <w:rFonts w:ascii="Times New Roman" w:eastAsia="Times New Roman" w:hAnsi="Times New Roman" w:cs="Times New Roman"/>
          <w:b/>
          <w:lang w:eastAsia="pl-PL"/>
        </w:rPr>
        <w:t xml:space="preserve">Druk offsetowy i dostawa dwujęzycznego wydania naukowego rękopisu Wacława Seweryna Rzewuskiego </w:t>
      </w:r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Sur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les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chevaux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orientaux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et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provenant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des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races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spellStart"/>
      <w:r w:rsidRPr="00541F61">
        <w:rPr>
          <w:rFonts w:ascii="Times New Roman" w:eastAsia="Calibri" w:hAnsi="Times New Roman" w:cs="Times New Roman"/>
          <w:b/>
          <w:bCs/>
          <w:i/>
          <w:iCs/>
        </w:rPr>
        <w:t>orientales</w:t>
      </w:r>
      <w:proofErr w:type="spellEnd"/>
      <w:r w:rsidRPr="00541F6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112916">
        <w:rPr>
          <w:rFonts w:ascii="Times New Roman" w:eastAsia="Calibri" w:hAnsi="Times New Roman" w:cs="Times New Roman"/>
          <w:bCs/>
          <w:iCs/>
        </w:rPr>
        <w:t xml:space="preserve">w dziewięciu </w:t>
      </w:r>
      <w:r w:rsidR="00112916" w:rsidRPr="00112916">
        <w:rPr>
          <w:rFonts w:ascii="Times New Roman" w:eastAsia="Calibri" w:hAnsi="Times New Roman" w:cs="Times New Roman"/>
          <w:bCs/>
          <w:iCs/>
        </w:rPr>
        <w:t>woluminach</w:t>
      </w:r>
      <w:r w:rsidRPr="00112916">
        <w:rPr>
          <w:rFonts w:ascii="Times New Roman" w:eastAsia="Calibri" w:hAnsi="Times New Roman" w:cs="Times New Roman"/>
          <w:bCs/>
          <w:iCs/>
        </w:rPr>
        <w:t xml:space="preserve"> w ozdobnym etui</w: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376"/>
        <w:gridCol w:w="3111"/>
        <w:gridCol w:w="1823"/>
        <w:gridCol w:w="2378"/>
        <w:gridCol w:w="2156"/>
      </w:tblGrid>
      <w:tr w:rsidR="00541F61" w:rsidTr="00F71DA3">
        <w:trPr>
          <w:trHeight w:val="11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Przedmiot usługi</w:t>
            </w:r>
          </w:p>
          <w:p w:rsidR="00541F61" w:rsidRDefault="00541F61" w:rsidP="00F71DA3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(krótki opis dostawy lub usługi – pozwalający na stwierdzenie, czy został spełniony warunek posiadania zdolności technicznej i zawodowej właściwy dla zamówienia, o które ubiega się Wykonawca. Warunki posiadania zdolności technicznej i zawodowej określone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zostały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 Rozdz. V ust. 1 pkt 1.2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3)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SIWZ)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wykonanej dostawy lub usługi wskazanej w kol 2. (w PLN brutto)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Podmiot na rzecz którego </w:t>
            </w:r>
            <w:r w:rsidR="001B5372">
              <w:rPr>
                <w:rFonts w:ascii="Times New Roman" w:hAnsi="Times New Roman"/>
                <w:b/>
                <w:sz w:val="20"/>
                <w:szCs w:val="20"/>
              </w:rPr>
              <w:t xml:space="preserve">dostawa lub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usługa została wykonana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Zał</w:t>
            </w:r>
            <w:r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czony dowód potwierdzaj</w:t>
            </w:r>
            <w:r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cy,</w:t>
            </w:r>
          </w:p>
          <w:p w:rsidR="00541F61" w:rsidRDefault="00541F61" w:rsidP="00F71DA3">
            <w:pPr>
              <w:pStyle w:val="pkt"/>
              <w:suppressAutoHyphens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że </w:t>
            </w:r>
            <w:r w:rsidR="001B5372">
              <w:rPr>
                <w:b/>
                <w:bCs/>
                <w:sz w:val="20"/>
              </w:rPr>
              <w:t xml:space="preserve">dostawa lub </w:t>
            </w:r>
            <w:r>
              <w:rPr>
                <w:b/>
                <w:sz w:val="20"/>
              </w:rPr>
              <w:t>usługa została wykonana należycie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br/>
            </w:r>
          </w:p>
        </w:tc>
      </w:tr>
      <w:tr w:rsidR="00541F61" w:rsidTr="00F71DA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541F61" w:rsidTr="00F71DA3">
        <w:trPr>
          <w:trHeight w:val="6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41F61" w:rsidTr="00F71DA3">
        <w:trPr>
          <w:trHeight w:val="6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41F61" w:rsidTr="00F71DA3">
        <w:trPr>
          <w:trHeight w:val="6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41F61" w:rsidTr="00F71DA3">
        <w:trPr>
          <w:trHeight w:val="6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41F61" w:rsidTr="00F71DA3">
        <w:trPr>
          <w:trHeight w:val="6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41F61" w:rsidRDefault="00541F61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  <w:p w:rsidR="00C60664" w:rsidRDefault="00C60664" w:rsidP="00F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1" w:rsidRDefault="00541F61" w:rsidP="00F71D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541F61" w:rsidRDefault="00541F61" w:rsidP="00541F61">
      <w:pPr>
        <w:pStyle w:val="pkt"/>
        <w:tabs>
          <w:tab w:val="num" w:pos="284"/>
        </w:tabs>
        <w:spacing w:before="0" w:after="0"/>
        <w:ind w:left="284" w:hanging="284"/>
        <w:rPr>
          <w:sz w:val="18"/>
          <w:szCs w:val="18"/>
        </w:rPr>
      </w:pPr>
    </w:p>
    <w:p w:rsidR="00112916" w:rsidRDefault="00541F61" w:rsidP="00541F61">
      <w:pPr>
        <w:pStyle w:val="pkt"/>
        <w:tabs>
          <w:tab w:val="num" w:pos="284"/>
        </w:tabs>
        <w:spacing w:before="0"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.................................</w:t>
      </w:r>
      <w:r w:rsidR="00112916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..................                                                            …………………………………………………............................................................</w:t>
      </w:r>
      <w:r w:rsidR="00112916">
        <w:rPr>
          <w:sz w:val="18"/>
          <w:szCs w:val="18"/>
        </w:rPr>
        <w:t>...</w:t>
      </w:r>
      <w:r>
        <w:rPr>
          <w:sz w:val="18"/>
          <w:szCs w:val="18"/>
        </w:rPr>
        <w:t>.........................</w:t>
      </w:r>
    </w:p>
    <w:p w:rsidR="00541F61" w:rsidRDefault="00541F61" w:rsidP="00541F61">
      <w:pPr>
        <w:pStyle w:val="pkt"/>
        <w:tabs>
          <w:tab w:val="num" w:pos="284"/>
        </w:tabs>
        <w:spacing w:before="0" w:after="0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>Miejscowo</w:t>
      </w:r>
      <w:r>
        <w:rPr>
          <w:rFonts w:eastAsia="TimesNewRoman"/>
          <w:sz w:val="18"/>
          <w:szCs w:val="18"/>
        </w:rPr>
        <w:t xml:space="preserve">ść i </w:t>
      </w:r>
      <w:r>
        <w:rPr>
          <w:sz w:val="18"/>
          <w:szCs w:val="18"/>
        </w:rPr>
        <w:t>data</w:t>
      </w:r>
      <w:r w:rsidR="0011291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="00112916">
        <w:rPr>
          <w:bCs/>
          <w:sz w:val="18"/>
          <w:szCs w:val="18"/>
        </w:rPr>
        <w:t xml:space="preserve">            </w:t>
      </w:r>
      <w:r>
        <w:rPr>
          <w:bCs/>
          <w:sz w:val="18"/>
          <w:szCs w:val="18"/>
        </w:rPr>
        <w:t>imię i nazwisko oraz podpis osoby uprawnionej do składania oświadczeń woli w imieniu Wykonawcy</w:t>
      </w:r>
    </w:p>
    <w:p w:rsidR="00112916" w:rsidRDefault="00112916" w:rsidP="00541F61">
      <w:pPr>
        <w:pStyle w:val="Tekstpodstawowy"/>
        <w:spacing w:line="312" w:lineRule="auto"/>
        <w:ind w:right="45"/>
        <w:rPr>
          <w:b/>
          <w:bCs/>
          <w:i/>
          <w:sz w:val="20"/>
          <w:u w:val="single"/>
        </w:rPr>
      </w:pPr>
    </w:p>
    <w:p w:rsidR="00541F61" w:rsidRDefault="00541F61" w:rsidP="00541F61">
      <w:pPr>
        <w:pStyle w:val="Tekstpodstawowy"/>
        <w:spacing w:line="312" w:lineRule="auto"/>
        <w:ind w:right="45"/>
        <w:rPr>
          <w:b/>
          <w:i/>
          <w:sz w:val="20"/>
        </w:rPr>
      </w:pPr>
      <w:r>
        <w:rPr>
          <w:b/>
          <w:bCs/>
          <w:i/>
          <w:sz w:val="20"/>
          <w:u w:val="single"/>
        </w:rPr>
        <w:lastRenderedPageBreak/>
        <w:t xml:space="preserve">Instrukcja wypełniania </w:t>
      </w:r>
    </w:p>
    <w:p w:rsidR="00541F61" w:rsidRDefault="00541F61" w:rsidP="00541F61">
      <w:pPr>
        <w:spacing w:after="0" w:line="312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Kolumny 2, 3, 4, 5, 6 należy wypełnić zgodnie z ich tytułami.</w:t>
      </w:r>
    </w:p>
    <w:p w:rsidR="00541F61" w:rsidRDefault="00541F61" w:rsidP="00541F61">
      <w:pPr>
        <w:spacing w:after="0" w:line="312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sz w:val="20"/>
          <w:szCs w:val="20"/>
          <w:u w:val="single"/>
        </w:rPr>
        <w:t>Zamawiający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przypomina</w:t>
      </w:r>
      <w:r>
        <w:rPr>
          <w:rFonts w:ascii="Times New Roman" w:hAnsi="Times New Roman"/>
          <w:b/>
          <w:bCs/>
          <w:i/>
          <w:sz w:val="20"/>
          <w:szCs w:val="20"/>
          <w:u w:val="single"/>
        </w:rPr>
        <w:t>:</w:t>
      </w:r>
    </w:p>
    <w:p w:rsidR="00541F61" w:rsidRDefault="00541F61" w:rsidP="00541F61">
      <w:pPr>
        <w:spacing w:after="0" w:line="312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celu potwierdzenia spełniania opisanego w</w:t>
      </w:r>
      <w:r>
        <w:rPr>
          <w:rFonts w:ascii="Times New Roman" w:hAnsi="Times New Roman"/>
          <w:b/>
          <w:i/>
          <w:sz w:val="20"/>
          <w:szCs w:val="20"/>
        </w:rPr>
        <w:t xml:space="preserve"> SIWZ warunku dotyczącego posiadania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zdolności technicznej</w:t>
      </w:r>
      <w:r>
        <w:rPr>
          <w:rFonts w:ascii="Times New Roman" w:hAnsi="Times New Roman"/>
          <w:i/>
          <w:sz w:val="20"/>
          <w:szCs w:val="20"/>
        </w:rPr>
        <w:t xml:space="preserve">, Zamawiający wymaga złożenia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wykazu dostaw lub usług wykonanych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a w przypadku świadczeń okresowych lub ciągłych również wykonywanych, w okresie ostatnich 3 lat przed upływem terminu składania ofert albo wniosków </w:t>
      </w:r>
      <w:r>
        <w:rPr>
          <w:rFonts w:ascii="Times New Roman" w:hAnsi="Times New Roman"/>
          <w:i/>
          <w:color w:val="000000"/>
          <w:sz w:val="20"/>
          <w:szCs w:val="20"/>
        </w:rPr>
        <w:br/>
        <w:t xml:space="preserve">o dopuszczenie do udziału w postępowaniu, a jeżeli okres prowadzenia działalności jest krótszy - w tym okresie, wraz z podaniem ich wartości, przedmiotu, dat wykonania </w:t>
      </w:r>
      <w:r>
        <w:rPr>
          <w:rFonts w:ascii="Times New Roman" w:hAnsi="Times New Roman"/>
          <w:i/>
          <w:color w:val="000000"/>
          <w:sz w:val="20"/>
          <w:szCs w:val="20"/>
        </w:rPr>
        <w:br/>
        <w:t xml:space="preserve">i podmiotów, na rzecz których dostawy lub usługi zostały wykonane, </w:t>
      </w:r>
    </w:p>
    <w:p w:rsidR="00541F61" w:rsidRDefault="00541F61" w:rsidP="00541F61">
      <w:pPr>
        <w:spacing w:after="0" w:line="312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oraz </w:t>
      </w:r>
    </w:p>
    <w:p w:rsidR="00541F61" w:rsidRDefault="00541F61" w:rsidP="00541F61">
      <w:pPr>
        <w:spacing w:after="0" w:line="312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załączenia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dowodów określających czy te dostawy lub usługi zostały wykonane lub są wykonywane należycie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</w:t>
      </w:r>
      <w:r>
        <w:rPr>
          <w:rFonts w:ascii="Times New Roman" w:hAnsi="Times New Roman"/>
          <w:i/>
          <w:color w:val="000000"/>
          <w:sz w:val="20"/>
          <w:szCs w:val="20"/>
        </w:rPr>
        <w:br/>
        <w:t>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sectPr w:rsidR="00541F61" w:rsidSect="00A25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8C" w:rsidRDefault="00D0478C">
      <w:pPr>
        <w:spacing w:after="0" w:line="240" w:lineRule="auto"/>
      </w:pPr>
      <w:r>
        <w:separator/>
      </w:r>
    </w:p>
  </w:endnote>
  <w:endnote w:type="continuationSeparator" w:id="0">
    <w:p w:rsidR="00D0478C" w:rsidRDefault="00D0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8C" w:rsidRDefault="00D0478C">
      <w:pPr>
        <w:spacing w:after="0" w:line="240" w:lineRule="auto"/>
      </w:pPr>
      <w:r>
        <w:separator/>
      </w:r>
    </w:p>
  </w:footnote>
  <w:footnote w:type="continuationSeparator" w:id="0">
    <w:p w:rsidR="00D0478C" w:rsidRDefault="00D04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34"/>
    <w:rsid w:val="00006EBC"/>
    <w:rsid w:val="00112916"/>
    <w:rsid w:val="001B5372"/>
    <w:rsid w:val="003A0C67"/>
    <w:rsid w:val="00541F61"/>
    <w:rsid w:val="00541F88"/>
    <w:rsid w:val="00646458"/>
    <w:rsid w:val="00A6501C"/>
    <w:rsid w:val="00AE0F34"/>
    <w:rsid w:val="00C60664"/>
    <w:rsid w:val="00CC45B4"/>
    <w:rsid w:val="00CF305D"/>
    <w:rsid w:val="00D0478C"/>
    <w:rsid w:val="00ED5C92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F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1F6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F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41F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41F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61"/>
  </w:style>
  <w:style w:type="paragraph" w:styleId="Stopka">
    <w:name w:val="footer"/>
    <w:basedOn w:val="Normalny"/>
    <w:link w:val="StopkaZnak"/>
    <w:uiPriority w:val="99"/>
    <w:unhideWhenUsed/>
    <w:rsid w:val="0054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61"/>
  </w:style>
  <w:style w:type="paragraph" w:styleId="Tekstdymka">
    <w:name w:val="Balloon Text"/>
    <w:basedOn w:val="Normalny"/>
    <w:link w:val="TekstdymkaZnak"/>
    <w:uiPriority w:val="99"/>
    <w:semiHidden/>
    <w:unhideWhenUsed/>
    <w:rsid w:val="0011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2017-10-06T13:01:00Z</dcterms:created>
  <dcterms:modified xsi:type="dcterms:W3CDTF">2017-10-06T13:01:00Z</dcterms:modified>
</cp:coreProperties>
</file>