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A3" w:rsidRPr="00661EA3" w:rsidRDefault="00661EA3" w:rsidP="00661EA3">
      <w:pPr>
        <w:spacing w:after="24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Ogłoszenie nr 593784-N-2017 z dnia 2017-09-27 r. </w:t>
      </w:r>
    </w:p>
    <w:p w:rsidR="00661EA3" w:rsidRPr="00661EA3" w:rsidRDefault="00661EA3" w:rsidP="00661EA3">
      <w:pPr>
        <w:spacing w:after="0" w:line="240" w:lineRule="auto"/>
        <w:jc w:val="center"/>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Uniwersytet im. A. Mickiewicza w Poznaniu: </w:t>
      </w:r>
      <w:r w:rsidRPr="00661EA3">
        <w:rPr>
          <w:rFonts w:ascii="Times New Roman" w:eastAsia="Times New Roman" w:hAnsi="Times New Roman" w:cs="Times New Roman"/>
          <w:b/>
          <w:sz w:val="24"/>
          <w:szCs w:val="24"/>
          <w:lang w:eastAsia="pl-PL"/>
        </w:rPr>
        <w:t xml:space="preserve">Remont dachów budynków dydaktycznych UAM na </w:t>
      </w:r>
      <w:proofErr w:type="spellStart"/>
      <w:r w:rsidRPr="00661EA3">
        <w:rPr>
          <w:rFonts w:ascii="Times New Roman" w:eastAsia="Times New Roman" w:hAnsi="Times New Roman" w:cs="Times New Roman"/>
          <w:b/>
          <w:sz w:val="24"/>
          <w:szCs w:val="24"/>
          <w:lang w:eastAsia="pl-PL"/>
        </w:rPr>
        <w:t>Morasku</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I.Coll</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Biologicum</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Coll</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Mathematicum</w:t>
      </w:r>
      <w:proofErr w:type="spellEnd"/>
      <w:r w:rsidRPr="00661EA3">
        <w:rPr>
          <w:rFonts w:ascii="Times New Roman" w:eastAsia="Times New Roman" w:hAnsi="Times New Roman" w:cs="Times New Roman"/>
          <w:b/>
          <w:sz w:val="24"/>
          <w:szCs w:val="24"/>
          <w:lang w:eastAsia="pl-PL"/>
        </w:rPr>
        <w:t xml:space="preserve">, Wydziału Nauk Politycznych i Dziennikarstwa, </w:t>
      </w:r>
      <w:proofErr w:type="spellStart"/>
      <w:r w:rsidRPr="00661EA3">
        <w:rPr>
          <w:rFonts w:ascii="Times New Roman" w:eastAsia="Times New Roman" w:hAnsi="Times New Roman" w:cs="Times New Roman"/>
          <w:b/>
          <w:sz w:val="24"/>
          <w:szCs w:val="24"/>
          <w:lang w:eastAsia="pl-PL"/>
        </w:rPr>
        <w:t>Coll</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Phisicum</w:t>
      </w:r>
      <w:proofErr w:type="spellEnd"/>
      <w:r w:rsidRPr="00661EA3">
        <w:rPr>
          <w:rFonts w:ascii="Times New Roman" w:eastAsia="Times New Roman" w:hAnsi="Times New Roman" w:cs="Times New Roman"/>
          <w:b/>
          <w:sz w:val="24"/>
          <w:szCs w:val="24"/>
          <w:lang w:eastAsia="pl-PL"/>
        </w:rPr>
        <w:t xml:space="preserve">; II. Uszczelnienie ościeży okiennych w budynku </w:t>
      </w:r>
      <w:proofErr w:type="spellStart"/>
      <w:r w:rsidRPr="00661EA3">
        <w:rPr>
          <w:rFonts w:ascii="Times New Roman" w:eastAsia="Times New Roman" w:hAnsi="Times New Roman" w:cs="Times New Roman"/>
          <w:b/>
          <w:sz w:val="24"/>
          <w:szCs w:val="24"/>
          <w:lang w:eastAsia="pl-PL"/>
        </w:rPr>
        <w:t>Coll</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Geographicum</w:t>
      </w:r>
      <w:proofErr w:type="spellEnd"/>
      <w:r w:rsidRPr="00661EA3">
        <w:rPr>
          <w:rFonts w:ascii="Times New Roman" w:eastAsia="Times New Roman" w:hAnsi="Times New Roman" w:cs="Times New Roman"/>
          <w:b/>
          <w:sz w:val="24"/>
          <w:szCs w:val="24"/>
          <w:lang w:eastAsia="pl-PL"/>
        </w:rPr>
        <w:t xml:space="preserve"> i naprawa dachu nad wejściem do budynku </w:t>
      </w:r>
      <w:proofErr w:type="spellStart"/>
      <w:r w:rsidRPr="00661EA3">
        <w:rPr>
          <w:rFonts w:ascii="Times New Roman" w:eastAsia="Times New Roman" w:hAnsi="Times New Roman" w:cs="Times New Roman"/>
          <w:b/>
          <w:sz w:val="24"/>
          <w:szCs w:val="24"/>
          <w:lang w:eastAsia="pl-PL"/>
        </w:rPr>
        <w:t>Coll</w:t>
      </w:r>
      <w:proofErr w:type="spellEnd"/>
      <w:r w:rsidRPr="00661EA3">
        <w:rPr>
          <w:rFonts w:ascii="Times New Roman" w:eastAsia="Times New Roman" w:hAnsi="Times New Roman" w:cs="Times New Roman"/>
          <w:b/>
          <w:sz w:val="24"/>
          <w:szCs w:val="24"/>
          <w:lang w:eastAsia="pl-PL"/>
        </w:rPr>
        <w:t xml:space="preserve">. </w:t>
      </w:r>
      <w:proofErr w:type="spellStart"/>
      <w:r w:rsidRPr="00661EA3">
        <w:rPr>
          <w:rFonts w:ascii="Times New Roman" w:eastAsia="Times New Roman" w:hAnsi="Times New Roman" w:cs="Times New Roman"/>
          <w:b/>
          <w:sz w:val="24"/>
          <w:szCs w:val="24"/>
          <w:lang w:eastAsia="pl-PL"/>
        </w:rPr>
        <w:t>Geologicum</w:t>
      </w:r>
      <w:proofErr w:type="spellEnd"/>
      <w:r w:rsidRPr="00661EA3">
        <w:rPr>
          <w:rFonts w:ascii="Times New Roman" w:eastAsia="Times New Roman" w:hAnsi="Times New Roman" w:cs="Times New Roman"/>
          <w:sz w:val="24"/>
          <w:szCs w:val="24"/>
          <w:lang w:eastAsia="pl-PL"/>
        </w:rPr>
        <w:br/>
        <w:t xml:space="preserve">OGŁOSZENIE O ZAMÓWIENIU - Roboty budowlane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Zamieszczanie ogłoszenia:</w:t>
      </w:r>
      <w:r w:rsidRPr="00661EA3">
        <w:rPr>
          <w:rFonts w:ascii="Times New Roman" w:eastAsia="Times New Roman" w:hAnsi="Times New Roman" w:cs="Times New Roman"/>
          <w:sz w:val="24"/>
          <w:szCs w:val="24"/>
          <w:lang w:eastAsia="pl-PL"/>
        </w:rPr>
        <w:t xml:space="preserve"> Zamieszczanie obowiązkowe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Ogłoszenie dotyczy:</w:t>
      </w:r>
      <w:r w:rsidRPr="00661EA3">
        <w:rPr>
          <w:rFonts w:ascii="Times New Roman" w:eastAsia="Times New Roman" w:hAnsi="Times New Roman" w:cs="Times New Roman"/>
          <w:sz w:val="24"/>
          <w:szCs w:val="24"/>
          <w:lang w:eastAsia="pl-PL"/>
        </w:rPr>
        <w:t xml:space="preserve"> Zamówienia publicznego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Nazwa projektu lub programu</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61EA3">
        <w:rPr>
          <w:rFonts w:ascii="Times New Roman" w:eastAsia="Times New Roman" w:hAnsi="Times New Roman" w:cs="Times New Roman"/>
          <w:sz w:val="24"/>
          <w:szCs w:val="24"/>
          <w:lang w:eastAsia="pl-PL"/>
        </w:rPr>
        <w:t>Pzp</w:t>
      </w:r>
      <w:proofErr w:type="spellEnd"/>
      <w:r w:rsidRPr="00661E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1EA3">
        <w:rPr>
          <w:rFonts w:ascii="Times New Roman" w:eastAsia="Times New Roman" w:hAnsi="Times New Roman" w:cs="Times New Roman"/>
          <w:sz w:val="24"/>
          <w:szCs w:val="24"/>
          <w:lang w:eastAsia="pl-PL"/>
        </w:rPr>
        <w:br/>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u w:val="single"/>
          <w:lang w:eastAsia="pl-PL"/>
        </w:rPr>
        <w:t>SEKCJA I: ZAMAWIAJĄCY</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Postępowanie przeprowadza centralny zamawiający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Informacje na temat podmiotu któremu zamawiający powierzył/powierzyli prowadzenie postępowania:</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Postępowanie jest przeprowadzane wspólnie przez zamawiających</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Informacje dodatkowe:</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 1) NAZWA I ADRES: </w:t>
      </w:r>
      <w:r w:rsidRPr="00661EA3">
        <w:rPr>
          <w:rFonts w:ascii="Times New Roman" w:eastAsia="Times New Roman" w:hAnsi="Times New Roman" w:cs="Times New Roman"/>
          <w:sz w:val="24"/>
          <w:szCs w:val="24"/>
          <w:lang w:eastAsia="pl-PL"/>
        </w:rPr>
        <w:t xml:space="preserve">Uniwersytet im. A. Mickiewicza w Poznaniu, krajowy numer identyfikacyjny 1293330000, ul. ul. Wieniawskiego  1 , 61-712  Poznań, woj. wielkopolskie, państwo Polska, tel. 61 8294440, e-mail przetargisdzp@amu.edu.pl, faks 61 8294012. </w:t>
      </w:r>
      <w:r w:rsidRPr="00661EA3">
        <w:rPr>
          <w:rFonts w:ascii="Times New Roman" w:eastAsia="Times New Roman" w:hAnsi="Times New Roman" w:cs="Times New Roman"/>
          <w:sz w:val="24"/>
          <w:szCs w:val="24"/>
          <w:lang w:eastAsia="pl-PL"/>
        </w:rPr>
        <w:br/>
        <w:t xml:space="preserve">Adres strony internetowej (URL): www.amu.edu.pl </w:t>
      </w:r>
      <w:r w:rsidRPr="00661EA3">
        <w:rPr>
          <w:rFonts w:ascii="Times New Roman" w:eastAsia="Times New Roman" w:hAnsi="Times New Roman" w:cs="Times New Roman"/>
          <w:sz w:val="24"/>
          <w:szCs w:val="24"/>
          <w:lang w:eastAsia="pl-PL"/>
        </w:rPr>
        <w:br/>
        <w:t xml:space="preserve">Adres profilu nabywcy: </w:t>
      </w:r>
      <w:r w:rsidRPr="00661E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 2) RODZAJ ZAMAWIAJĄCEGO: </w:t>
      </w:r>
      <w:r w:rsidRPr="00661EA3">
        <w:rPr>
          <w:rFonts w:ascii="Times New Roman" w:eastAsia="Times New Roman" w:hAnsi="Times New Roman" w:cs="Times New Roman"/>
          <w:sz w:val="24"/>
          <w:szCs w:val="24"/>
          <w:lang w:eastAsia="pl-PL"/>
        </w:rPr>
        <w:t xml:space="preserve">Inny (proszę określić): </w:t>
      </w:r>
      <w:r w:rsidRPr="00661EA3">
        <w:rPr>
          <w:rFonts w:ascii="Times New Roman" w:eastAsia="Times New Roman" w:hAnsi="Times New Roman" w:cs="Times New Roman"/>
          <w:sz w:val="24"/>
          <w:szCs w:val="24"/>
          <w:lang w:eastAsia="pl-PL"/>
        </w:rPr>
        <w:br/>
        <w:t xml:space="preserve">Uczelnia wyższa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I.3) WSPÓLNE UDZIELANIE ZAMÓWIENIA </w:t>
      </w:r>
      <w:r w:rsidRPr="00661EA3">
        <w:rPr>
          <w:rFonts w:ascii="Times New Roman" w:eastAsia="Times New Roman" w:hAnsi="Times New Roman" w:cs="Times New Roman"/>
          <w:b/>
          <w:bCs/>
          <w:i/>
          <w:iCs/>
          <w:sz w:val="24"/>
          <w:szCs w:val="24"/>
          <w:lang w:eastAsia="pl-PL"/>
        </w:rPr>
        <w:t>(jeżeli dotyczy)</w:t>
      </w:r>
      <w:r w:rsidRPr="00661EA3">
        <w:rPr>
          <w:rFonts w:ascii="Times New Roman" w:eastAsia="Times New Roman" w:hAnsi="Times New Roman" w:cs="Times New Roman"/>
          <w:b/>
          <w:bCs/>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661EA3">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661EA3">
        <w:rPr>
          <w:rFonts w:ascii="Times New Roman" w:eastAsia="Times New Roman" w:hAnsi="Times New Roman" w:cs="Times New Roman"/>
          <w:sz w:val="24"/>
          <w:szCs w:val="24"/>
          <w:lang w:eastAsia="pl-PL"/>
        </w:rPr>
        <w:br/>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I.4) KOMUNIKACJA: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www.amu.edu.pl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Oferty lub wnioski o dopuszczenie do udziału w postępowaniu należy przesyłać:</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Elektronicznie</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adres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Nie </w:t>
      </w:r>
      <w:r w:rsidRPr="00661EA3">
        <w:rPr>
          <w:rFonts w:ascii="Times New Roman" w:eastAsia="Times New Roman" w:hAnsi="Times New Roman" w:cs="Times New Roman"/>
          <w:sz w:val="24"/>
          <w:szCs w:val="24"/>
          <w:lang w:eastAsia="pl-PL"/>
        </w:rPr>
        <w:br/>
        <w:t xml:space="preserve">Inny sposób: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Tak </w:t>
      </w:r>
      <w:r w:rsidRPr="00661EA3">
        <w:rPr>
          <w:rFonts w:ascii="Times New Roman" w:eastAsia="Times New Roman" w:hAnsi="Times New Roman" w:cs="Times New Roman"/>
          <w:sz w:val="24"/>
          <w:szCs w:val="24"/>
          <w:lang w:eastAsia="pl-PL"/>
        </w:rPr>
        <w:br/>
        <w:t xml:space="preserve">Inny sposób: </w:t>
      </w:r>
      <w:r w:rsidRPr="00661EA3">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661EA3">
        <w:rPr>
          <w:rFonts w:ascii="Times New Roman" w:eastAsia="Times New Roman" w:hAnsi="Times New Roman" w:cs="Times New Roman"/>
          <w:sz w:val="24"/>
          <w:szCs w:val="24"/>
          <w:lang w:eastAsia="pl-PL"/>
        </w:rPr>
        <w:br/>
        <w:t xml:space="preserve">Adres: </w:t>
      </w:r>
      <w:r w:rsidRPr="00661EA3">
        <w:rPr>
          <w:rFonts w:ascii="Times New Roman" w:eastAsia="Times New Roman" w:hAnsi="Times New Roman" w:cs="Times New Roman"/>
          <w:sz w:val="24"/>
          <w:szCs w:val="24"/>
          <w:lang w:eastAsia="pl-PL"/>
        </w:rPr>
        <w:br/>
        <w:t xml:space="preserve">Uniwersytet im. Adama Mickiewicza w Poznaniu, ul. Wieniawskiego 1, 61-712 Poznań, Dział zamówień publicznych, pokój 302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sz w:val="24"/>
          <w:szCs w:val="24"/>
          <w:u w:val="single"/>
          <w:lang w:eastAsia="pl-PL"/>
        </w:rPr>
        <w:t xml:space="preserve">SEKCJA II: PRZEDMIOT ZAMÓWIENIA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II.1) Nazwa nadana zamówieniu przez zamawiającego: </w:t>
      </w:r>
      <w:r w:rsidRPr="00661EA3">
        <w:rPr>
          <w:rFonts w:ascii="Times New Roman" w:eastAsia="Times New Roman" w:hAnsi="Times New Roman" w:cs="Times New Roman"/>
          <w:sz w:val="24"/>
          <w:szCs w:val="24"/>
          <w:lang w:eastAsia="pl-PL"/>
        </w:rPr>
        <w:t xml:space="preserve">Remont dachów budynków dydaktycznych UAM na </w:t>
      </w:r>
      <w:proofErr w:type="spellStart"/>
      <w:r w:rsidRPr="00661EA3">
        <w:rPr>
          <w:rFonts w:ascii="Times New Roman" w:eastAsia="Times New Roman" w:hAnsi="Times New Roman" w:cs="Times New Roman"/>
          <w:sz w:val="24"/>
          <w:szCs w:val="24"/>
          <w:lang w:eastAsia="pl-PL"/>
        </w:rPr>
        <w:t>Morasku</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I.Coll</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Biologicum</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Coll</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Mathematicum</w:t>
      </w:r>
      <w:proofErr w:type="spellEnd"/>
      <w:r w:rsidRPr="00661EA3">
        <w:rPr>
          <w:rFonts w:ascii="Times New Roman" w:eastAsia="Times New Roman" w:hAnsi="Times New Roman" w:cs="Times New Roman"/>
          <w:sz w:val="24"/>
          <w:szCs w:val="24"/>
          <w:lang w:eastAsia="pl-PL"/>
        </w:rPr>
        <w:t xml:space="preserve">, Wydziału Nauk Politycznych i Dziennikarstwa, </w:t>
      </w:r>
      <w:proofErr w:type="spellStart"/>
      <w:r w:rsidRPr="00661EA3">
        <w:rPr>
          <w:rFonts w:ascii="Times New Roman" w:eastAsia="Times New Roman" w:hAnsi="Times New Roman" w:cs="Times New Roman"/>
          <w:sz w:val="24"/>
          <w:szCs w:val="24"/>
          <w:lang w:eastAsia="pl-PL"/>
        </w:rPr>
        <w:t>Coll</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Phisicum</w:t>
      </w:r>
      <w:proofErr w:type="spellEnd"/>
      <w:r w:rsidRPr="00661EA3">
        <w:rPr>
          <w:rFonts w:ascii="Times New Roman" w:eastAsia="Times New Roman" w:hAnsi="Times New Roman" w:cs="Times New Roman"/>
          <w:sz w:val="24"/>
          <w:szCs w:val="24"/>
          <w:lang w:eastAsia="pl-PL"/>
        </w:rPr>
        <w:t xml:space="preserve">; II. Uszczelnienie ościeży okiennych w budynku </w:t>
      </w:r>
      <w:proofErr w:type="spellStart"/>
      <w:r w:rsidRPr="00661EA3">
        <w:rPr>
          <w:rFonts w:ascii="Times New Roman" w:eastAsia="Times New Roman" w:hAnsi="Times New Roman" w:cs="Times New Roman"/>
          <w:sz w:val="24"/>
          <w:szCs w:val="24"/>
          <w:lang w:eastAsia="pl-PL"/>
        </w:rPr>
        <w:t>Coll</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Geographicum</w:t>
      </w:r>
      <w:proofErr w:type="spellEnd"/>
      <w:r w:rsidRPr="00661EA3">
        <w:rPr>
          <w:rFonts w:ascii="Times New Roman" w:eastAsia="Times New Roman" w:hAnsi="Times New Roman" w:cs="Times New Roman"/>
          <w:sz w:val="24"/>
          <w:szCs w:val="24"/>
          <w:lang w:eastAsia="pl-PL"/>
        </w:rPr>
        <w:t xml:space="preserve"> i naprawa dachu nad wejściem do budynku </w:t>
      </w:r>
      <w:proofErr w:type="spellStart"/>
      <w:r w:rsidRPr="00661EA3">
        <w:rPr>
          <w:rFonts w:ascii="Times New Roman" w:eastAsia="Times New Roman" w:hAnsi="Times New Roman" w:cs="Times New Roman"/>
          <w:sz w:val="24"/>
          <w:szCs w:val="24"/>
          <w:lang w:eastAsia="pl-PL"/>
        </w:rPr>
        <w:t>Coll</w:t>
      </w:r>
      <w:proofErr w:type="spellEnd"/>
      <w:r w:rsidRPr="00661EA3">
        <w:rPr>
          <w:rFonts w:ascii="Times New Roman" w:eastAsia="Times New Roman" w:hAnsi="Times New Roman" w:cs="Times New Roman"/>
          <w:sz w:val="24"/>
          <w:szCs w:val="24"/>
          <w:lang w:eastAsia="pl-PL"/>
        </w:rPr>
        <w:t xml:space="preserve">. </w:t>
      </w:r>
      <w:proofErr w:type="spellStart"/>
      <w:r w:rsidRPr="00661EA3">
        <w:rPr>
          <w:rFonts w:ascii="Times New Roman" w:eastAsia="Times New Roman" w:hAnsi="Times New Roman" w:cs="Times New Roman"/>
          <w:sz w:val="24"/>
          <w:szCs w:val="24"/>
          <w:lang w:eastAsia="pl-PL"/>
        </w:rPr>
        <w:t>Geologicum</w:t>
      </w:r>
      <w:proofErr w:type="spellEnd"/>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Numer referencyjny: </w:t>
      </w:r>
      <w:r w:rsidRPr="00661EA3">
        <w:rPr>
          <w:rFonts w:ascii="Times New Roman" w:eastAsia="Times New Roman" w:hAnsi="Times New Roman" w:cs="Times New Roman"/>
          <w:sz w:val="24"/>
          <w:szCs w:val="24"/>
          <w:lang w:eastAsia="pl-PL"/>
        </w:rPr>
        <w:t xml:space="preserve">ZP/93/B/17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1EA3" w:rsidRPr="00661EA3" w:rsidRDefault="00661EA3" w:rsidP="00661EA3">
      <w:pPr>
        <w:spacing w:after="0" w:line="240" w:lineRule="auto"/>
        <w:jc w:val="both"/>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II.2) Rodzaj zamówienia: </w:t>
      </w:r>
      <w:r w:rsidRPr="00661EA3">
        <w:rPr>
          <w:rFonts w:ascii="Times New Roman" w:eastAsia="Times New Roman" w:hAnsi="Times New Roman" w:cs="Times New Roman"/>
          <w:sz w:val="24"/>
          <w:szCs w:val="24"/>
          <w:lang w:eastAsia="pl-PL"/>
        </w:rPr>
        <w:t xml:space="preserve">Roboty budowlane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II.3) Informacja o możliwości składania ofert częściowych</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Zamówienie podzielone jest na części: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Oferty lub wnioski o dopuszczenie do udziału w postępowaniu można składać w odniesieniu do:</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lastRenderedPageBreak/>
        <w:t>Maksymalna liczba części zamówienia, na które może zostać udzielone zamówienie jednemu wykonawcy:</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II.4) Krótki opis przedmiotu zamówienia </w:t>
      </w:r>
      <w:r w:rsidRPr="00661E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1E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1EA3">
        <w:rPr>
          <w:rFonts w:ascii="Times New Roman" w:eastAsia="Times New Roman" w:hAnsi="Times New Roman" w:cs="Times New Roman"/>
          <w:sz w:val="24"/>
          <w:szCs w:val="24"/>
          <w:lang w:eastAsia="pl-PL"/>
        </w:rPr>
        <w:t xml:space="preserve">Szczegółowy opis przedmiotu zamówienia został opisany w: specyfikacji technicznej wykonania i odbioru robót oraz przedmiarach robót (zał. nr 6 do SIWZ) Wykonawca udzieli co najmniej 36 miesięcy gwarancji na wykonane przez siebie roboty i zamontowane urządzenia. Czas gwarancji w miesiącach stanowi jedno z kryteriów oceny ofert. Odpowiedzi udzielane przez Zamawiającego na pytania składane przez Wykonawców należy uwzględnić w wycenie ofertowej. Zamawiający dopuszcza składanie ofert równoważnych. Wszystkie wskazania z nazwy wyrobów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urządzenia przyjęte do wyceny: - winny spełniać funkcję, jakiej mają służyć, - winny być kompatybilne z pozostałymi urządzeniami, aby zespół urządzeń dawał zamierzony [zaprojektowany] efekt, - nie mogą wpływać na zmianę rodzaju i zakresu robót budowlanych. Na potwierdzenie tego, że przyjęte w wycenie równoważne produkty spełniają w/w warunki, wykonawca winien załączyć do oferty karty katalogowe zamiennych urządzeń (dot. instalacji elektrycznych i teletechnicznych) bądź załączyć projekt wraz ze stosownymi obliczeniami, gdy zmiana urządzeń następuje w wentylacji i klimatyzacji. Zamawiający nie dopuszcza składania ofert wariantowych. Zamawiający nie dopuszcza składania ofert częściowych.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661EA3">
        <w:rPr>
          <w:rFonts w:ascii="Times New Roman" w:eastAsia="Times New Roman" w:hAnsi="Times New Roman" w:cs="Times New Roman"/>
          <w:sz w:val="24"/>
          <w:szCs w:val="24"/>
          <w:lang w:eastAsia="pl-PL"/>
        </w:rPr>
        <w:t>Pzp</w:t>
      </w:r>
      <w:proofErr w:type="spellEnd"/>
      <w:r w:rsidRPr="00661EA3">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II.5) Główny kod CPV: </w:t>
      </w:r>
      <w:r w:rsidRPr="00661EA3">
        <w:rPr>
          <w:rFonts w:ascii="Times New Roman" w:eastAsia="Times New Roman" w:hAnsi="Times New Roman" w:cs="Times New Roman"/>
          <w:sz w:val="24"/>
          <w:szCs w:val="24"/>
          <w:lang w:eastAsia="pl-PL"/>
        </w:rPr>
        <w:t xml:space="preserve">45400000-1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Dodatkowe kody CPV:</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II.6) Całkowita wartość zamówienia </w:t>
      </w:r>
      <w:r w:rsidRPr="00661EA3">
        <w:rPr>
          <w:rFonts w:ascii="Times New Roman" w:eastAsia="Times New Roman" w:hAnsi="Times New Roman" w:cs="Times New Roman"/>
          <w:i/>
          <w:iCs/>
          <w:sz w:val="24"/>
          <w:szCs w:val="24"/>
          <w:lang w:eastAsia="pl-PL"/>
        </w:rPr>
        <w:t>(jeżeli zamawiający podaje informacje o wartości zamówienia)</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Wartość bez VAT: </w:t>
      </w:r>
      <w:r w:rsidRPr="00661EA3">
        <w:rPr>
          <w:rFonts w:ascii="Times New Roman" w:eastAsia="Times New Roman" w:hAnsi="Times New Roman" w:cs="Times New Roman"/>
          <w:sz w:val="24"/>
          <w:szCs w:val="24"/>
          <w:lang w:eastAsia="pl-PL"/>
        </w:rPr>
        <w:br/>
        <w:t xml:space="preserve">Waluta: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1EA3">
        <w:rPr>
          <w:rFonts w:ascii="Times New Roman" w:eastAsia="Times New Roman" w:hAnsi="Times New Roman" w:cs="Times New Roman"/>
          <w:b/>
          <w:bCs/>
          <w:sz w:val="24"/>
          <w:szCs w:val="24"/>
          <w:lang w:eastAsia="pl-PL"/>
        </w:rPr>
        <w:t>Pzp</w:t>
      </w:r>
      <w:proofErr w:type="spellEnd"/>
      <w:r w:rsidRPr="00661EA3">
        <w:rPr>
          <w:rFonts w:ascii="Times New Roman" w:eastAsia="Times New Roman" w:hAnsi="Times New Roman" w:cs="Times New Roman"/>
          <w:b/>
          <w:bCs/>
          <w:sz w:val="24"/>
          <w:szCs w:val="24"/>
          <w:lang w:eastAsia="pl-PL"/>
        </w:rPr>
        <w:t xml:space="preserve">: </w:t>
      </w: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1EA3">
        <w:rPr>
          <w:rFonts w:ascii="Times New Roman" w:eastAsia="Times New Roman" w:hAnsi="Times New Roman" w:cs="Times New Roman"/>
          <w:sz w:val="24"/>
          <w:szCs w:val="24"/>
          <w:lang w:eastAsia="pl-PL"/>
        </w:rPr>
        <w:t>Pzp</w:t>
      </w:r>
      <w:proofErr w:type="spellEnd"/>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miesiącach:   </w:t>
      </w:r>
      <w:r w:rsidRPr="00661EA3">
        <w:rPr>
          <w:rFonts w:ascii="Times New Roman" w:eastAsia="Times New Roman" w:hAnsi="Times New Roman" w:cs="Times New Roman"/>
          <w:i/>
          <w:iCs/>
          <w:sz w:val="24"/>
          <w:szCs w:val="24"/>
          <w:lang w:eastAsia="pl-PL"/>
        </w:rPr>
        <w:t xml:space="preserve"> lub </w:t>
      </w:r>
      <w:r w:rsidRPr="00661EA3">
        <w:rPr>
          <w:rFonts w:ascii="Times New Roman" w:eastAsia="Times New Roman" w:hAnsi="Times New Roman" w:cs="Times New Roman"/>
          <w:b/>
          <w:bCs/>
          <w:sz w:val="24"/>
          <w:szCs w:val="24"/>
          <w:lang w:eastAsia="pl-PL"/>
        </w:rPr>
        <w:t>dniach:</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i/>
          <w:iCs/>
          <w:sz w:val="24"/>
          <w:szCs w:val="24"/>
          <w:lang w:eastAsia="pl-PL"/>
        </w:rPr>
        <w:t>lub</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data rozpoczęcia: </w:t>
      </w:r>
      <w:r w:rsidRPr="00661EA3">
        <w:rPr>
          <w:rFonts w:ascii="Times New Roman" w:eastAsia="Times New Roman" w:hAnsi="Times New Roman" w:cs="Times New Roman"/>
          <w:sz w:val="24"/>
          <w:szCs w:val="24"/>
          <w:lang w:eastAsia="pl-PL"/>
        </w:rPr>
        <w:t> </w:t>
      </w:r>
      <w:r w:rsidRPr="00661EA3">
        <w:rPr>
          <w:rFonts w:ascii="Times New Roman" w:eastAsia="Times New Roman" w:hAnsi="Times New Roman" w:cs="Times New Roman"/>
          <w:i/>
          <w:iCs/>
          <w:sz w:val="24"/>
          <w:szCs w:val="24"/>
          <w:lang w:eastAsia="pl-PL"/>
        </w:rPr>
        <w:t xml:space="preserve"> lub </w:t>
      </w:r>
      <w:r w:rsidRPr="00661EA3">
        <w:rPr>
          <w:rFonts w:ascii="Times New Roman" w:eastAsia="Times New Roman" w:hAnsi="Times New Roman" w:cs="Times New Roman"/>
          <w:b/>
          <w:bCs/>
          <w:sz w:val="24"/>
          <w:szCs w:val="24"/>
          <w:lang w:eastAsia="pl-PL"/>
        </w:rPr>
        <w:t xml:space="preserve">zakończenia: </w:t>
      </w:r>
      <w:r w:rsidRPr="00661EA3">
        <w:rPr>
          <w:rFonts w:ascii="Times New Roman" w:eastAsia="Times New Roman" w:hAnsi="Times New Roman" w:cs="Times New Roman"/>
          <w:sz w:val="24"/>
          <w:szCs w:val="24"/>
          <w:lang w:eastAsia="pl-PL"/>
        </w:rPr>
        <w:t xml:space="preserve">2017-12-29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II.9) Informacje dodatkowe: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III.1) WARUNKI UDZIAŁU W POSTĘPOWANIU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Określenie warunków: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III.1.2) Sytuacja finansowa lub ekonomiczna </w:t>
      </w:r>
      <w:r w:rsidRPr="00661EA3">
        <w:rPr>
          <w:rFonts w:ascii="Times New Roman" w:eastAsia="Times New Roman" w:hAnsi="Times New Roman" w:cs="Times New Roman"/>
          <w:sz w:val="24"/>
          <w:szCs w:val="24"/>
          <w:lang w:eastAsia="pl-PL"/>
        </w:rPr>
        <w:br/>
        <w:t xml:space="preserve">Określenie warunków: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III.1.3) Zdolność techniczna lub zawodowa </w:t>
      </w:r>
      <w:r w:rsidRPr="00661EA3">
        <w:rPr>
          <w:rFonts w:ascii="Times New Roman" w:eastAsia="Times New Roman" w:hAnsi="Times New Roman" w:cs="Times New Roman"/>
          <w:sz w:val="24"/>
          <w:szCs w:val="24"/>
          <w:lang w:eastAsia="pl-PL"/>
        </w:rPr>
        <w:br/>
        <w:t xml:space="preserve">Określenie warunków: Wykonawca spełni warunek jeżeli wykaże, że: </w:t>
      </w:r>
      <w:proofErr w:type="spellStart"/>
      <w:r w:rsidRPr="00661EA3">
        <w:rPr>
          <w:rFonts w:ascii="Times New Roman" w:eastAsia="Times New Roman" w:hAnsi="Times New Roman" w:cs="Times New Roman"/>
          <w:sz w:val="24"/>
          <w:szCs w:val="24"/>
          <w:lang w:eastAsia="pl-PL"/>
        </w:rPr>
        <w:t>I.dysponuje</w:t>
      </w:r>
      <w:proofErr w:type="spellEnd"/>
      <w:r w:rsidRPr="00661EA3">
        <w:rPr>
          <w:rFonts w:ascii="Times New Roman" w:eastAsia="Times New Roman" w:hAnsi="Times New Roman" w:cs="Times New Roman"/>
          <w:sz w:val="24"/>
          <w:szCs w:val="24"/>
          <w:lang w:eastAsia="pl-PL"/>
        </w:rPr>
        <w:t xml:space="preserve"> osobami, które będą wykonywać zamówienie (kierować robotami), posiadającymi: uprawnienia budowlane w specjalności konstrukcyjno-budowlanej bez ograniczeń, i który jest członkiem właściwej izby samorządu zawodowego. Kierować robotami mogą również osoby będące obywatelami Europejskiego Obszaru Gospodarczego oraz Konfederacji Szwajcarskiej, spełniające wymogi art. 12a ustawy z 7 lipca 1994r. Prawo budowlane. </w:t>
      </w:r>
      <w:r w:rsidRPr="00661E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1EA3">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III.2) PODSTAWY WYKLUCZENIA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1EA3">
        <w:rPr>
          <w:rFonts w:ascii="Times New Roman" w:eastAsia="Times New Roman" w:hAnsi="Times New Roman" w:cs="Times New Roman"/>
          <w:b/>
          <w:bCs/>
          <w:sz w:val="24"/>
          <w:szCs w:val="24"/>
          <w:lang w:eastAsia="pl-PL"/>
        </w:rPr>
        <w:t>Pzp</w:t>
      </w:r>
      <w:proofErr w:type="spellEnd"/>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1EA3">
        <w:rPr>
          <w:rFonts w:ascii="Times New Roman" w:eastAsia="Times New Roman" w:hAnsi="Times New Roman" w:cs="Times New Roman"/>
          <w:b/>
          <w:bCs/>
          <w:sz w:val="24"/>
          <w:szCs w:val="24"/>
          <w:lang w:eastAsia="pl-PL"/>
        </w:rPr>
        <w:t>Pzp</w:t>
      </w:r>
      <w:proofErr w:type="spellEnd"/>
      <w:r w:rsidRPr="00661E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1EA3">
        <w:rPr>
          <w:rFonts w:ascii="Times New Roman" w:eastAsia="Times New Roman" w:hAnsi="Times New Roman" w:cs="Times New Roman"/>
          <w:sz w:val="24"/>
          <w:szCs w:val="24"/>
          <w:lang w:eastAsia="pl-PL"/>
        </w:rPr>
        <w:t>Pzp</w:t>
      </w:r>
      <w:proofErr w:type="spellEnd"/>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1EA3">
        <w:rPr>
          <w:rFonts w:ascii="Times New Roman" w:eastAsia="Times New Roman" w:hAnsi="Times New Roman" w:cs="Times New Roman"/>
          <w:sz w:val="24"/>
          <w:szCs w:val="24"/>
          <w:lang w:eastAsia="pl-PL"/>
        </w:rPr>
        <w:br/>
        <w:t xml:space="preserve">Tak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Oświadczenie o spełnianiu kryteriów selekcji </w:t>
      </w:r>
      <w:r w:rsidRPr="00661EA3">
        <w:rPr>
          <w:rFonts w:ascii="Times New Roman" w:eastAsia="Times New Roman" w:hAnsi="Times New Roman" w:cs="Times New Roman"/>
          <w:sz w:val="24"/>
          <w:szCs w:val="24"/>
          <w:lang w:eastAsia="pl-PL"/>
        </w:rPr>
        <w:b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III.5.1) W ZAKRESIE SPEŁNIANIA WARUNKÓW UDZIAŁU W POSTĘPOWANIU:</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661EA3">
        <w:rPr>
          <w:rFonts w:ascii="Times New Roman" w:eastAsia="Times New Roman" w:hAnsi="Times New Roman" w:cs="Times New Roman"/>
          <w:sz w:val="24"/>
          <w:szCs w:val="24"/>
          <w:lang w:eastAsia="pl-PL"/>
        </w:rPr>
        <w:t>ppkt</w:t>
      </w:r>
      <w:proofErr w:type="spellEnd"/>
      <w:r w:rsidRPr="00661EA3">
        <w:rPr>
          <w:rFonts w:ascii="Times New Roman" w:eastAsia="Times New Roman" w:hAnsi="Times New Roman" w:cs="Times New Roman"/>
          <w:sz w:val="24"/>
          <w:szCs w:val="24"/>
          <w:lang w:eastAsia="pl-PL"/>
        </w:rPr>
        <w:t xml:space="preserve"> 2a) SIWZ. Jeżeli o udzielenie zamówienia </w:t>
      </w:r>
      <w:r w:rsidRPr="00661EA3">
        <w:rPr>
          <w:rFonts w:ascii="Times New Roman" w:eastAsia="Times New Roman" w:hAnsi="Times New Roman" w:cs="Times New Roman"/>
          <w:sz w:val="24"/>
          <w:szCs w:val="24"/>
          <w:lang w:eastAsia="pl-PL"/>
        </w:rPr>
        <w:lastRenderedPageBreak/>
        <w:t xml:space="preserve">wykonawcy ubiegają się wspólnie – wykaz ten podpisuje pełnomocnik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III.5.2) W ZAKRESIE KRYTERIÓW SELEKCJI:</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III.7) INNE DOKUMENTY NIE WYMIENIONE W pkt III.3) - III.6)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661EA3">
        <w:rPr>
          <w:rFonts w:ascii="Times New Roman" w:eastAsia="Times New Roman" w:hAnsi="Times New Roman" w:cs="Times New Roman"/>
          <w:sz w:val="24"/>
          <w:szCs w:val="24"/>
          <w:lang w:eastAsia="pl-PL"/>
        </w:rPr>
        <w:t>Pzp</w:t>
      </w:r>
      <w:proofErr w:type="spellEnd"/>
      <w:r w:rsidRPr="00661EA3">
        <w:rPr>
          <w:rFonts w:ascii="Times New Roman" w:eastAsia="Times New Roman" w:hAnsi="Times New Roman" w:cs="Times New Roman"/>
          <w:sz w:val="24"/>
          <w:szCs w:val="24"/>
          <w:lang w:eastAsia="pl-PL"/>
        </w:rPr>
        <w:t xml:space="preserve"> – załącznik nr 4 (Jeżeli dotyczy) - dowód wniesienia wadium - pełnomocnictwo jeżeli Wykonawcy wspólnie ubiegają się o zamówienie, jeżeli Wykonawcę reprezentuje pełnomocnik -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u w:val="single"/>
          <w:lang w:eastAsia="pl-PL"/>
        </w:rPr>
        <w:t xml:space="preserve">SEKCJA IV: PROCEDURA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IV.1) OPIS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IV.1.1) Tryb udzielenia zamówienia: </w:t>
      </w:r>
      <w:r w:rsidRPr="00661EA3">
        <w:rPr>
          <w:rFonts w:ascii="Times New Roman" w:eastAsia="Times New Roman" w:hAnsi="Times New Roman" w:cs="Times New Roman"/>
          <w:sz w:val="24"/>
          <w:szCs w:val="24"/>
          <w:lang w:eastAsia="pl-PL"/>
        </w:rPr>
        <w:t xml:space="preserve">Przetarg nieograniczony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IV.1.2) Zamawiający żąda wniesienia wadium:</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Tak </w:t>
      </w:r>
      <w:r w:rsidRPr="00661EA3">
        <w:rPr>
          <w:rFonts w:ascii="Times New Roman" w:eastAsia="Times New Roman" w:hAnsi="Times New Roman" w:cs="Times New Roman"/>
          <w:sz w:val="24"/>
          <w:szCs w:val="24"/>
          <w:lang w:eastAsia="pl-PL"/>
        </w:rPr>
        <w:br/>
        <w:t xml:space="preserve">Informacja na temat wadium </w:t>
      </w:r>
      <w:r w:rsidRPr="00661EA3">
        <w:rPr>
          <w:rFonts w:ascii="Times New Roman" w:eastAsia="Times New Roman" w:hAnsi="Times New Roman" w:cs="Times New Roman"/>
          <w:sz w:val="24"/>
          <w:szCs w:val="24"/>
          <w:lang w:eastAsia="pl-PL"/>
        </w:rPr>
        <w:br/>
        <w:t xml:space="preserve">Oferta musi być zabezpieczona wadium w wysokości: 1 500,00 PLN (słownie: jeden tysiąc pięćset złotych 00/100) Wadium może być wnoszone w jednej lub kilku następujących formach: a) pieniądzu: przelewem na rachunek bankowy Zamawiającego: BZ WBK SA 77 1090 1362 0000 0000 3601 7903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IV.1.3) Przewiduje się udzielenie zaliczek na poczet wykonania zamówienia:</w:t>
      </w:r>
      <w:r w:rsidRPr="00661EA3">
        <w:rPr>
          <w:rFonts w:ascii="Times New Roman" w:eastAsia="Times New Roman" w:hAnsi="Times New Roman" w:cs="Times New Roman"/>
          <w:sz w:val="24"/>
          <w:szCs w:val="24"/>
          <w:lang w:eastAsia="pl-PL"/>
        </w:rPr>
        <w:t xml:space="preserv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Należy podać informacje na temat udzielania zaliczek: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1EA3">
        <w:rPr>
          <w:rFonts w:ascii="Times New Roman" w:eastAsia="Times New Roman" w:hAnsi="Times New Roman" w:cs="Times New Roman"/>
          <w:sz w:val="24"/>
          <w:szCs w:val="24"/>
          <w:lang w:eastAsia="pl-PL"/>
        </w:rPr>
        <w:br/>
        <w:t xml:space="preserve">Nie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IV.1.5.) Wymaga się złożenia oferty wariantowej: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Dopuszcza się złożenie oferty wariantowej </w:t>
      </w:r>
      <w:r w:rsidRPr="00661EA3">
        <w:rPr>
          <w:rFonts w:ascii="Times New Roman" w:eastAsia="Times New Roman" w:hAnsi="Times New Roman" w:cs="Times New Roman"/>
          <w:sz w:val="24"/>
          <w:szCs w:val="24"/>
          <w:lang w:eastAsia="pl-PL"/>
        </w:rPr>
        <w:br/>
        <w:t xml:space="preserve">Nie </w:t>
      </w:r>
      <w:r w:rsidRPr="00661EA3">
        <w:rPr>
          <w:rFonts w:ascii="Times New Roman" w:eastAsia="Times New Roman" w:hAnsi="Times New Roman" w:cs="Times New Roman"/>
          <w:sz w:val="24"/>
          <w:szCs w:val="24"/>
          <w:lang w:eastAsia="pl-PL"/>
        </w:rPr>
        <w:br/>
        <w:t xml:space="preserve">Złożenie oferty wariantowej dopuszcza się tylko z jednoczesnym złożeniem oferty </w:t>
      </w:r>
      <w:r w:rsidRPr="00661EA3">
        <w:rPr>
          <w:rFonts w:ascii="Times New Roman" w:eastAsia="Times New Roman" w:hAnsi="Times New Roman" w:cs="Times New Roman"/>
          <w:sz w:val="24"/>
          <w:szCs w:val="24"/>
          <w:lang w:eastAsia="pl-PL"/>
        </w:rPr>
        <w:lastRenderedPageBreak/>
        <w:t xml:space="preserve">zasadniczej: </w:t>
      </w:r>
      <w:r w:rsidRPr="00661EA3">
        <w:rPr>
          <w:rFonts w:ascii="Times New Roman" w:eastAsia="Times New Roman" w:hAnsi="Times New Roman" w:cs="Times New Roman"/>
          <w:sz w:val="24"/>
          <w:szCs w:val="24"/>
          <w:lang w:eastAsia="pl-PL"/>
        </w:rPr>
        <w:br/>
        <w:t xml:space="preserve">Nie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Liczba wykonawców   </w:t>
      </w:r>
      <w:r w:rsidRPr="00661EA3">
        <w:rPr>
          <w:rFonts w:ascii="Times New Roman" w:eastAsia="Times New Roman" w:hAnsi="Times New Roman" w:cs="Times New Roman"/>
          <w:sz w:val="24"/>
          <w:szCs w:val="24"/>
          <w:lang w:eastAsia="pl-PL"/>
        </w:rPr>
        <w:br/>
        <w:t xml:space="preserve">Przewidywana minimalna liczba wykonawców </w:t>
      </w:r>
      <w:r w:rsidRPr="00661EA3">
        <w:rPr>
          <w:rFonts w:ascii="Times New Roman" w:eastAsia="Times New Roman" w:hAnsi="Times New Roman" w:cs="Times New Roman"/>
          <w:sz w:val="24"/>
          <w:szCs w:val="24"/>
          <w:lang w:eastAsia="pl-PL"/>
        </w:rPr>
        <w:br/>
        <w:t xml:space="preserve">Maksymalna liczba wykonawców   </w:t>
      </w:r>
      <w:r w:rsidRPr="00661EA3">
        <w:rPr>
          <w:rFonts w:ascii="Times New Roman" w:eastAsia="Times New Roman" w:hAnsi="Times New Roman" w:cs="Times New Roman"/>
          <w:sz w:val="24"/>
          <w:szCs w:val="24"/>
          <w:lang w:eastAsia="pl-PL"/>
        </w:rPr>
        <w:br/>
        <w:t xml:space="preserve">Kryteria selekcji wykonawców: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IV.1.7) Informacje na temat umowy ramowej lub dynamicznego systemu zakupów: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Umowa ramowa będzie zawarta: </w:t>
      </w:r>
      <w:r w:rsidRPr="00661EA3">
        <w:rPr>
          <w:rFonts w:ascii="Times New Roman" w:eastAsia="Times New Roman" w:hAnsi="Times New Roman" w:cs="Times New Roman"/>
          <w:sz w:val="24"/>
          <w:szCs w:val="24"/>
          <w:lang w:eastAsia="pl-PL"/>
        </w:rPr>
        <w:br/>
        <w:t xml:space="preserve">Czy przewiduje się ograniczenie liczby uczestników umowy ramowej: </w:t>
      </w:r>
      <w:r w:rsidRPr="00661EA3">
        <w:rPr>
          <w:rFonts w:ascii="Times New Roman" w:eastAsia="Times New Roman" w:hAnsi="Times New Roman" w:cs="Times New Roman"/>
          <w:sz w:val="24"/>
          <w:szCs w:val="24"/>
          <w:lang w:eastAsia="pl-PL"/>
        </w:rPr>
        <w:br/>
        <w:t xml:space="preserve">Przewidziana maksymalna liczba uczestników umowy ramowej: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t xml:space="preserve">Zamówienie obejmuje ustanowienie dynamicznego systemu zakupów: </w:t>
      </w:r>
      <w:r w:rsidRPr="00661E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1E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IV.1.8) Aukcja elektroniczna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Przewidziane jest przeprowadzenie aukcji elektronicznej </w:t>
      </w:r>
      <w:r w:rsidRPr="00661EA3">
        <w:rPr>
          <w:rFonts w:ascii="Times New Roman" w:eastAsia="Times New Roman" w:hAnsi="Times New Roman" w:cs="Times New Roman"/>
          <w:i/>
          <w:iCs/>
          <w:sz w:val="24"/>
          <w:szCs w:val="24"/>
          <w:lang w:eastAsia="pl-PL"/>
        </w:rPr>
        <w:t xml:space="preserve">(przetarg nieograniczony, przetarg ograniczony, negocjacje z ogłoszeniem) </w:t>
      </w:r>
      <w:r w:rsidRPr="00661EA3">
        <w:rPr>
          <w:rFonts w:ascii="Times New Roman" w:eastAsia="Times New Roman" w:hAnsi="Times New Roman" w:cs="Times New Roman"/>
          <w:sz w:val="24"/>
          <w:szCs w:val="24"/>
          <w:lang w:eastAsia="pl-PL"/>
        </w:rPr>
        <w:t xml:space="preserve">Nie </w:t>
      </w:r>
      <w:r w:rsidRPr="00661EA3">
        <w:rPr>
          <w:rFonts w:ascii="Times New Roman" w:eastAsia="Times New Roman" w:hAnsi="Times New Roman" w:cs="Times New Roman"/>
          <w:sz w:val="24"/>
          <w:szCs w:val="24"/>
          <w:lang w:eastAsia="pl-PL"/>
        </w:rPr>
        <w:br/>
        <w:t xml:space="preserve">Należy podać adres strony internetowej, na której aukcja będzie prowadzona: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1EA3">
        <w:rPr>
          <w:rFonts w:ascii="Times New Roman" w:eastAsia="Times New Roman" w:hAnsi="Times New Roman" w:cs="Times New Roman"/>
          <w:sz w:val="24"/>
          <w:szCs w:val="24"/>
          <w:lang w:eastAsia="pl-PL"/>
        </w:rPr>
        <w:br/>
        <w:t xml:space="preserve">Informacje dotyczące przebiegu aukcji elektronicznej: </w:t>
      </w:r>
      <w:r w:rsidRPr="00661E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1E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1E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1EA3">
        <w:rPr>
          <w:rFonts w:ascii="Times New Roman" w:eastAsia="Times New Roman" w:hAnsi="Times New Roman" w:cs="Times New Roman"/>
          <w:sz w:val="24"/>
          <w:szCs w:val="24"/>
          <w:lang w:eastAsia="pl-PL"/>
        </w:rPr>
        <w:br/>
        <w:t xml:space="preserve">Informacje o liczbie etapów aukcji elektronicznej i czasie ich trwania: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Czas trwania: </w:t>
      </w:r>
      <w:r w:rsidRPr="00661E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1EA3">
        <w:rPr>
          <w:rFonts w:ascii="Times New Roman" w:eastAsia="Times New Roman" w:hAnsi="Times New Roman" w:cs="Times New Roman"/>
          <w:sz w:val="24"/>
          <w:szCs w:val="24"/>
          <w:lang w:eastAsia="pl-PL"/>
        </w:rPr>
        <w:br/>
        <w:t xml:space="preserve">Warunki zamknięcia aukcji elektronicznej: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IV.2) KRYTERIA OCENY OFERT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IV.2.1) Kryteria oceny ofert: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IV.2.2) Kryteria</w:t>
      </w:r>
      <w:r w:rsidRPr="00661E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9"/>
        <w:gridCol w:w="1016"/>
      </w:tblGrid>
      <w:tr w:rsidR="00661EA3" w:rsidRPr="00661EA3" w:rsidTr="00661EA3">
        <w:tc>
          <w:tcPr>
            <w:tcW w:w="0" w:type="auto"/>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Znaczenie</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60,00</w:t>
            </w:r>
          </w:p>
        </w:tc>
      </w:tr>
      <w:tr w:rsidR="00661EA3" w:rsidRPr="00661EA3" w:rsidTr="00661EA3">
        <w:tc>
          <w:tcPr>
            <w:tcW w:w="0" w:type="auto"/>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czas gwarancji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40,00</w:t>
            </w:r>
          </w:p>
        </w:tc>
      </w:tr>
    </w:tbl>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1EA3">
        <w:rPr>
          <w:rFonts w:ascii="Times New Roman" w:eastAsia="Times New Roman" w:hAnsi="Times New Roman" w:cs="Times New Roman"/>
          <w:b/>
          <w:bCs/>
          <w:sz w:val="24"/>
          <w:szCs w:val="24"/>
          <w:lang w:eastAsia="pl-PL"/>
        </w:rPr>
        <w:t>Pzp</w:t>
      </w:r>
      <w:proofErr w:type="spellEnd"/>
      <w:r w:rsidRPr="00661EA3">
        <w:rPr>
          <w:rFonts w:ascii="Times New Roman" w:eastAsia="Times New Roman" w:hAnsi="Times New Roman" w:cs="Times New Roman"/>
          <w:b/>
          <w:bCs/>
          <w:sz w:val="24"/>
          <w:szCs w:val="24"/>
          <w:lang w:eastAsia="pl-PL"/>
        </w:rPr>
        <w:t xml:space="preserve"> </w:t>
      </w:r>
      <w:r w:rsidRPr="00661EA3">
        <w:rPr>
          <w:rFonts w:ascii="Times New Roman" w:eastAsia="Times New Roman" w:hAnsi="Times New Roman" w:cs="Times New Roman"/>
          <w:sz w:val="24"/>
          <w:szCs w:val="24"/>
          <w:lang w:eastAsia="pl-PL"/>
        </w:rPr>
        <w:t xml:space="preserve">(przetarg nieograniczony) </w:t>
      </w:r>
      <w:r w:rsidRPr="00661EA3">
        <w:rPr>
          <w:rFonts w:ascii="Times New Roman" w:eastAsia="Times New Roman" w:hAnsi="Times New Roman" w:cs="Times New Roman"/>
          <w:sz w:val="24"/>
          <w:szCs w:val="24"/>
          <w:lang w:eastAsia="pl-PL"/>
        </w:rPr>
        <w:br/>
        <w:t xml:space="preserve">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IV.3) Negocjacje z ogłoszeniem, dialog konkurencyjny, partnerstwo innowacyjne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IV.3.1) Informacje na temat negocjacji z ogłoszeniem</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Minimalne wymagania, które muszą spełniać wszystkie oferty: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661EA3">
        <w:rPr>
          <w:rFonts w:ascii="Times New Roman" w:eastAsia="Times New Roman" w:hAnsi="Times New Roman" w:cs="Times New Roman"/>
          <w:sz w:val="24"/>
          <w:szCs w:val="24"/>
          <w:lang w:eastAsia="pl-PL"/>
        </w:rPr>
        <w:br/>
        <w:t xml:space="preserve">Przewidziany jest podział negocjacji na etapy w celu ograniczenia liczby ofert: </w:t>
      </w:r>
      <w:r w:rsidRPr="00661EA3">
        <w:rPr>
          <w:rFonts w:ascii="Times New Roman" w:eastAsia="Times New Roman" w:hAnsi="Times New Roman" w:cs="Times New Roman"/>
          <w:sz w:val="24"/>
          <w:szCs w:val="24"/>
          <w:lang w:eastAsia="pl-PL"/>
        </w:rPr>
        <w:br/>
        <w:t xml:space="preserve">Należy podać informacje na temat etapów negocjacji (w tym liczbę etapów):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IV.3.2) Informacje na temat dialogu konkurencyjnego</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1E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1EA3">
        <w:rPr>
          <w:rFonts w:ascii="Times New Roman" w:eastAsia="Times New Roman" w:hAnsi="Times New Roman" w:cs="Times New Roman"/>
          <w:sz w:val="24"/>
          <w:szCs w:val="24"/>
          <w:lang w:eastAsia="pl-PL"/>
        </w:rPr>
        <w:br/>
        <w:t xml:space="preserve">Wstępny harmonogram postępowania: </w:t>
      </w:r>
      <w:r w:rsidRPr="00661EA3">
        <w:rPr>
          <w:rFonts w:ascii="Times New Roman" w:eastAsia="Times New Roman" w:hAnsi="Times New Roman" w:cs="Times New Roman"/>
          <w:sz w:val="24"/>
          <w:szCs w:val="24"/>
          <w:lang w:eastAsia="pl-PL"/>
        </w:rPr>
        <w:br/>
        <w:t xml:space="preserve">Podział dialogu na etapy w celu ograniczenia liczby rozwiązań: </w:t>
      </w:r>
      <w:r w:rsidRPr="00661EA3">
        <w:rPr>
          <w:rFonts w:ascii="Times New Roman" w:eastAsia="Times New Roman" w:hAnsi="Times New Roman" w:cs="Times New Roman"/>
          <w:sz w:val="24"/>
          <w:szCs w:val="24"/>
          <w:lang w:eastAsia="pl-PL"/>
        </w:rPr>
        <w:br/>
        <w:t xml:space="preserve">Należy podać informacje na temat etapów dialogu: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IV.3.3) Informacje na temat partnerstwa innowacyjnego</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1E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1EA3">
        <w:rPr>
          <w:rFonts w:ascii="Times New Roman" w:eastAsia="Times New Roman" w:hAnsi="Times New Roman" w:cs="Times New Roman"/>
          <w:sz w:val="24"/>
          <w:szCs w:val="24"/>
          <w:lang w:eastAsia="pl-PL"/>
        </w:rPr>
        <w:br/>
        <w:t xml:space="preserve">Informacje dodatkowe: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IV.4) Licytacja elektroniczna </w:t>
      </w:r>
      <w:r w:rsidRPr="00661EA3">
        <w:rPr>
          <w:rFonts w:ascii="Times New Roman" w:eastAsia="Times New Roman" w:hAnsi="Times New Roman" w:cs="Times New Roman"/>
          <w:sz w:val="24"/>
          <w:szCs w:val="24"/>
          <w:lang w:eastAsia="pl-PL"/>
        </w:rPr>
        <w:br/>
        <w:t xml:space="preserve">Adres strony internetowej, na której będzie prowadzona licytacja elektroniczna: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Informacje o liczbie etapów licytacji elektronicznej i czasie ich trwania: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Czas trwania: </w:t>
      </w:r>
      <w:r w:rsidRPr="00661E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Termin składania wniosków o dopuszczenie do udziału w licytacji elektronicznej: </w:t>
      </w:r>
      <w:r w:rsidRPr="00661EA3">
        <w:rPr>
          <w:rFonts w:ascii="Times New Roman" w:eastAsia="Times New Roman" w:hAnsi="Times New Roman" w:cs="Times New Roman"/>
          <w:sz w:val="24"/>
          <w:szCs w:val="24"/>
          <w:lang w:eastAsia="pl-PL"/>
        </w:rPr>
        <w:br/>
        <w:t xml:space="preserve">Data: godzina: </w:t>
      </w:r>
      <w:r w:rsidRPr="00661EA3">
        <w:rPr>
          <w:rFonts w:ascii="Times New Roman" w:eastAsia="Times New Roman" w:hAnsi="Times New Roman" w:cs="Times New Roman"/>
          <w:sz w:val="24"/>
          <w:szCs w:val="24"/>
          <w:lang w:eastAsia="pl-PL"/>
        </w:rPr>
        <w:br/>
        <w:t xml:space="preserve">Termin otwarcia licytacji elektronicznej: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Termin i warunki zamknięcia licytacji elektronicznej: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Wymagania dotyczące zabezpieczenia należytego wykonania umowy: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lang w:eastAsia="pl-PL"/>
        </w:rPr>
        <w:t xml:space="preserve">Informacje dodatkowe: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r w:rsidRPr="00661EA3">
        <w:rPr>
          <w:rFonts w:ascii="Times New Roman" w:eastAsia="Times New Roman" w:hAnsi="Times New Roman" w:cs="Times New Roman"/>
          <w:b/>
          <w:bCs/>
          <w:sz w:val="24"/>
          <w:szCs w:val="24"/>
          <w:lang w:eastAsia="pl-PL"/>
        </w:rPr>
        <w:t>IV.5) ZMIANA UMOWY</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1EA3">
        <w:rPr>
          <w:rFonts w:ascii="Times New Roman" w:eastAsia="Times New Roman" w:hAnsi="Times New Roman" w:cs="Times New Roman"/>
          <w:sz w:val="24"/>
          <w:szCs w:val="24"/>
          <w:lang w:eastAsia="pl-PL"/>
        </w:rPr>
        <w:t xml:space="preserve"> Tak </w:t>
      </w:r>
      <w:r w:rsidRPr="00661EA3">
        <w:rPr>
          <w:rFonts w:ascii="Times New Roman" w:eastAsia="Times New Roman" w:hAnsi="Times New Roman" w:cs="Times New Roman"/>
          <w:sz w:val="24"/>
          <w:szCs w:val="24"/>
          <w:lang w:eastAsia="pl-PL"/>
        </w:rPr>
        <w:br/>
        <w:t xml:space="preserve">Należy wskazać zakres, charakter zmian oraz warunki wprowadzenia zmian: </w:t>
      </w:r>
      <w:r w:rsidRPr="00661EA3">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13 umowy, c) w przypadku, o którym mowa w § 4 ust. 3 oraz § 5 ust. 4,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w:t>
      </w:r>
      <w:r w:rsidRPr="00661EA3">
        <w:rPr>
          <w:rFonts w:ascii="Times New Roman" w:eastAsia="Times New Roman" w:hAnsi="Times New Roman" w:cs="Times New Roman"/>
          <w:sz w:val="24"/>
          <w:szCs w:val="24"/>
          <w:lang w:eastAsia="pl-PL"/>
        </w:rPr>
        <w:lastRenderedPageBreak/>
        <w:t xml:space="preserve">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16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16 ust.1. W takim wypadku zostanie sporządzony stosowny aneks do umowy jeśli dokumenty złożone przez Wykonawcę wykażą iż Wykonawca samodzielnie spełnia warunki udziału w postępowaniu w stopniu nie mniejszym niż podwykonawca z którego usług zrezygnowano. h) w innych przypadkach wskazanych w art. 144 ustawy Prawo zamówień publicznych. W razie zaistnienia po stronie Zamawiającego sytuacji uzasadniającej okresowe przerwanie robót, strony uzgodnią nowy termin zakończenia wykonania przedmiotu umowy. W przypadku zmiany w trakcie realizacji przedmiotu umowy obowiązujących przepisów dotyczących naliczania podatku VAT, wynagrodzenie brutto ulegnie odpowiedniej zmianie.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IV.6) INFORMACJE ADMINISTRACYJNE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IV.6.1) Sposób udostępniania informacji o charakterze poufnym </w:t>
      </w:r>
      <w:r w:rsidRPr="00661EA3">
        <w:rPr>
          <w:rFonts w:ascii="Times New Roman" w:eastAsia="Times New Roman" w:hAnsi="Times New Roman" w:cs="Times New Roman"/>
          <w:i/>
          <w:iCs/>
          <w:sz w:val="24"/>
          <w:szCs w:val="24"/>
          <w:lang w:eastAsia="pl-PL"/>
        </w:rPr>
        <w:t xml:space="preserve">(jeżeli dotyczy):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Środki służące ochronie informacji o charakterze poufnym</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1EA3">
        <w:rPr>
          <w:rFonts w:ascii="Times New Roman" w:eastAsia="Times New Roman" w:hAnsi="Times New Roman" w:cs="Times New Roman"/>
          <w:sz w:val="24"/>
          <w:szCs w:val="24"/>
          <w:lang w:eastAsia="pl-PL"/>
        </w:rPr>
        <w:br/>
        <w:t xml:space="preserve">Data: 2017-10-25, godzina: 10:00, </w:t>
      </w:r>
      <w:r w:rsidRPr="00661E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1EA3">
        <w:rPr>
          <w:rFonts w:ascii="Times New Roman" w:eastAsia="Times New Roman" w:hAnsi="Times New Roman" w:cs="Times New Roman"/>
          <w:sz w:val="24"/>
          <w:szCs w:val="24"/>
          <w:lang w:eastAsia="pl-PL"/>
        </w:rPr>
        <w:br/>
        <w:t xml:space="preserve">Nie </w:t>
      </w:r>
      <w:r w:rsidRPr="00661EA3">
        <w:rPr>
          <w:rFonts w:ascii="Times New Roman" w:eastAsia="Times New Roman" w:hAnsi="Times New Roman" w:cs="Times New Roman"/>
          <w:sz w:val="24"/>
          <w:szCs w:val="24"/>
          <w:lang w:eastAsia="pl-PL"/>
        </w:rPr>
        <w:br/>
        <w:t xml:space="preserve">Wskazać powody: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1EA3">
        <w:rPr>
          <w:rFonts w:ascii="Times New Roman" w:eastAsia="Times New Roman" w:hAnsi="Times New Roman" w:cs="Times New Roman"/>
          <w:sz w:val="24"/>
          <w:szCs w:val="24"/>
          <w:lang w:eastAsia="pl-PL"/>
        </w:rPr>
        <w:br/>
        <w:t xml:space="preserve">&gt; język polski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 xml:space="preserve">IV.6.3) Termin związania ofertą: </w:t>
      </w:r>
      <w:r w:rsidRPr="00661EA3">
        <w:rPr>
          <w:rFonts w:ascii="Times New Roman" w:eastAsia="Times New Roman" w:hAnsi="Times New Roman" w:cs="Times New Roman"/>
          <w:sz w:val="24"/>
          <w:szCs w:val="24"/>
          <w:lang w:eastAsia="pl-PL"/>
        </w:rPr>
        <w:t xml:space="preserve">do: okres w dniach: 30 (od ostatecznego terminu składania ofert)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1EA3">
        <w:rPr>
          <w:rFonts w:ascii="Times New Roman" w:eastAsia="Times New Roman" w:hAnsi="Times New Roman" w:cs="Times New Roman"/>
          <w:sz w:val="24"/>
          <w:szCs w:val="24"/>
          <w:lang w:eastAsia="pl-PL"/>
        </w:rPr>
        <w:t xml:space="preserve"> 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1EA3">
        <w:rPr>
          <w:rFonts w:ascii="Times New Roman" w:eastAsia="Times New Roman" w:hAnsi="Times New Roman" w:cs="Times New Roman"/>
          <w:sz w:val="24"/>
          <w:szCs w:val="24"/>
          <w:lang w:eastAsia="pl-PL"/>
        </w:rPr>
        <w:t xml:space="preserve"> Nie </w:t>
      </w:r>
      <w:r w:rsidRPr="00661EA3">
        <w:rPr>
          <w:rFonts w:ascii="Times New Roman" w:eastAsia="Times New Roman" w:hAnsi="Times New Roman" w:cs="Times New Roman"/>
          <w:sz w:val="24"/>
          <w:szCs w:val="24"/>
          <w:lang w:eastAsia="pl-PL"/>
        </w:rPr>
        <w:br/>
      </w:r>
      <w:r w:rsidRPr="00661EA3">
        <w:rPr>
          <w:rFonts w:ascii="Times New Roman" w:eastAsia="Times New Roman" w:hAnsi="Times New Roman" w:cs="Times New Roman"/>
          <w:b/>
          <w:bCs/>
          <w:sz w:val="24"/>
          <w:szCs w:val="24"/>
          <w:lang w:eastAsia="pl-PL"/>
        </w:rPr>
        <w:t>IV.6.6) Informacje dodatkowe:</w:t>
      </w:r>
      <w:r w:rsidRPr="00661EA3">
        <w:rPr>
          <w:rFonts w:ascii="Times New Roman" w:eastAsia="Times New Roman" w:hAnsi="Times New Roman" w:cs="Times New Roman"/>
          <w:sz w:val="24"/>
          <w:szCs w:val="24"/>
          <w:lang w:eastAsia="pl-PL"/>
        </w:rPr>
        <w:t xml:space="preserve"> </w:t>
      </w:r>
      <w:r w:rsidRPr="00661EA3">
        <w:rPr>
          <w:rFonts w:ascii="Times New Roman" w:eastAsia="Times New Roman" w:hAnsi="Times New Roman" w:cs="Times New Roman"/>
          <w:sz w:val="24"/>
          <w:szCs w:val="24"/>
          <w:lang w:eastAsia="pl-PL"/>
        </w:rPr>
        <w:br/>
      </w:r>
    </w:p>
    <w:p w:rsidR="00661EA3" w:rsidRPr="00661EA3" w:rsidRDefault="00661EA3" w:rsidP="00661EA3">
      <w:pPr>
        <w:spacing w:after="0" w:line="240" w:lineRule="auto"/>
        <w:jc w:val="center"/>
        <w:rPr>
          <w:rFonts w:ascii="Times New Roman" w:eastAsia="Times New Roman" w:hAnsi="Times New Roman" w:cs="Times New Roman"/>
          <w:sz w:val="24"/>
          <w:szCs w:val="24"/>
          <w:lang w:eastAsia="pl-PL"/>
        </w:rPr>
      </w:pPr>
      <w:r w:rsidRPr="00661EA3">
        <w:rPr>
          <w:rFonts w:ascii="Times New Roman" w:eastAsia="Times New Roman" w:hAnsi="Times New Roman" w:cs="Times New Roman"/>
          <w:sz w:val="24"/>
          <w:szCs w:val="24"/>
          <w:u w:val="single"/>
          <w:lang w:eastAsia="pl-PL"/>
        </w:rPr>
        <w:t xml:space="preserve">ZAŁĄCZNIK I - INFORMACJE DOTYCZĄCE OFERT CZĘŚCIOWYCH </w:t>
      </w:r>
    </w:p>
    <w:p w:rsidR="00661EA3" w:rsidRPr="00661EA3" w:rsidRDefault="00661EA3" w:rsidP="00661EA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EA3" w:rsidRPr="00661EA3" w:rsidTr="00661EA3">
        <w:trPr>
          <w:tblCellSpacing w:w="15" w:type="dxa"/>
        </w:trPr>
        <w:tc>
          <w:tcPr>
            <w:tcW w:w="0" w:type="auto"/>
            <w:vAlign w:val="center"/>
            <w:hideMark/>
          </w:tcPr>
          <w:p w:rsidR="00661EA3" w:rsidRPr="00661EA3" w:rsidRDefault="00661EA3" w:rsidP="00661EA3">
            <w:pPr>
              <w:spacing w:after="0" w:line="240" w:lineRule="auto"/>
              <w:rPr>
                <w:rFonts w:ascii="Times New Roman" w:eastAsia="Times New Roman" w:hAnsi="Times New Roman" w:cs="Times New Roman"/>
                <w:sz w:val="24"/>
                <w:szCs w:val="24"/>
                <w:lang w:eastAsia="pl-PL"/>
              </w:rPr>
            </w:pPr>
            <w:bookmarkStart w:id="0" w:name="_GoBack"/>
            <w:bookmarkEnd w:id="0"/>
          </w:p>
        </w:tc>
      </w:tr>
    </w:tbl>
    <w:p w:rsidR="00544C11" w:rsidRDefault="00544C11"/>
    <w:sectPr w:rsidR="00544C11" w:rsidSect="00661EA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A3"/>
    <w:rsid w:val="00544C11"/>
    <w:rsid w:val="00661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81228">
      <w:bodyDiv w:val="1"/>
      <w:marLeft w:val="0"/>
      <w:marRight w:val="0"/>
      <w:marTop w:val="0"/>
      <w:marBottom w:val="0"/>
      <w:divBdr>
        <w:top w:val="none" w:sz="0" w:space="0" w:color="auto"/>
        <w:left w:val="none" w:sz="0" w:space="0" w:color="auto"/>
        <w:bottom w:val="none" w:sz="0" w:space="0" w:color="auto"/>
        <w:right w:val="none" w:sz="0" w:space="0" w:color="auto"/>
      </w:divBdr>
      <w:divsChild>
        <w:div w:id="348334316">
          <w:marLeft w:val="0"/>
          <w:marRight w:val="0"/>
          <w:marTop w:val="0"/>
          <w:marBottom w:val="0"/>
          <w:divBdr>
            <w:top w:val="none" w:sz="0" w:space="0" w:color="auto"/>
            <w:left w:val="none" w:sz="0" w:space="0" w:color="auto"/>
            <w:bottom w:val="none" w:sz="0" w:space="0" w:color="auto"/>
            <w:right w:val="none" w:sz="0" w:space="0" w:color="auto"/>
          </w:divBdr>
          <w:divsChild>
            <w:div w:id="167251916">
              <w:marLeft w:val="0"/>
              <w:marRight w:val="0"/>
              <w:marTop w:val="0"/>
              <w:marBottom w:val="0"/>
              <w:divBdr>
                <w:top w:val="none" w:sz="0" w:space="0" w:color="auto"/>
                <w:left w:val="none" w:sz="0" w:space="0" w:color="auto"/>
                <w:bottom w:val="none" w:sz="0" w:space="0" w:color="auto"/>
                <w:right w:val="none" w:sz="0" w:space="0" w:color="auto"/>
              </w:divBdr>
            </w:div>
            <w:div w:id="43141974">
              <w:marLeft w:val="0"/>
              <w:marRight w:val="0"/>
              <w:marTop w:val="0"/>
              <w:marBottom w:val="0"/>
              <w:divBdr>
                <w:top w:val="none" w:sz="0" w:space="0" w:color="auto"/>
                <w:left w:val="none" w:sz="0" w:space="0" w:color="auto"/>
                <w:bottom w:val="none" w:sz="0" w:space="0" w:color="auto"/>
                <w:right w:val="none" w:sz="0" w:space="0" w:color="auto"/>
              </w:divBdr>
            </w:div>
            <w:div w:id="631836096">
              <w:marLeft w:val="0"/>
              <w:marRight w:val="0"/>
              <w:marTop w:val="0"/>
              <w:marBottom w:val="0"/>
              <w:divBdr>
                <w:top w:val="none" w:sz="0" w:space="0" w:color="auto"/>
                <w:left w:val="none" w:sz="0" w:space="0" w:color="auto"/>
                <w:bottom w:val="none" w:sz="0" w:space="0" w:color="auto"/>
                <w:right w:val="none" w:sz="0" w:space="0" w:color="auto"/>
              </w:divBdr>
              <w:divsChild>
                <w:div w:id="1235166095">
                  <w:marLeft w:val="0"/>
                  <w:marRight w:val="0"/>
                  <w:marTop w:val="0"/>
                  <w:marBottom w:val="0"/>
                  <w:divBdr>
                    <w:top w:val="none" w:sz="0" w:space="0" w:color="auto"/>
                    <w:left w:val="none" w:sz="0" w:space="0" w:color="auto"/>
                    <w:bottom w:val="none" w:sz="0" w:space="0" w:color="auto"/>
                    <w:right w:val="none" w:sz="0" w:space="0" w:color="auto"/>
                  </w:divBdr>
                </w:div>
              </w:divsChild>
            </w:div>
            <w:div w:id="327832017">
              <w:marLeft w:val="0"/>
              <w:marRight w:val="0"/>
              <w:marTop w:val="0"/>
              <w:marBottom w:val="0"/>
              <w:divBdr>
                <w:top w:val="none" w:sz="0" w:space="0" w:color="auto"/>
                <w:left w:val="none" w:sz="0" w:space="0" w:color="auto"/>
                <w:bottom w:val="none" w:sz="0" w:space="0" w:color="auto"/>
                <w:right w:val="none" w:sz="0" w:space="0" w:color="auto"/>
              </w:divBdr>
              <w:divsChild>
                <w:div w:id="298346504">
                  <w:marLeft w:val="0"/>
                  <w:marRight w:val="0"/>
                  <w:marTop w:val="0"/>
                  <w:marBottom w:val="0"/>
                  <w:divBdr>
                    <w:top w:val="none" w:sz="0" w:space="0" w:color="auto"/>
                    <w:left w:val="none" w:sz="0" w:space="0" w:color="auto"/>
                    <w:bottom w:val="none" w:sz="0" w:space="0" w:color="auto"/>
                    <w:right w:val="none" w:sz="0" w:space="0" w:color="auto"/>
                  </w:divBdr>
                </w:div>
              </w:divsChild>
            </w:div>
            <w:div w:id="515731392">
              <w:marLeft w:val="0"/>
              <w:marRight w:val="0"/>
              <w:marTop w:val="0"/>
              <w:marBottom w:val="0"/>
              <w:divBdr>
                <w:top w:val="none" w:sz="0" w:space="0" w:color="auto"/>
                <w:left w:val="none" w:sz="0" w:space="0" w:color="auto"/>
                <w:bottom w:val="none" w:sz="0" w:space="0" w:color="auto"/>
                <w:right w:val="none" w:sz="0" w:space="0" w:color="auto"/>
              </w:divBdr>
              <w:divsChild>
                <w:div w:id="1423145010">
                  <w:marLeft w:val="0"/>
                  <w:marRight w:val="0"/>
                  <w:marTop w:val="0"/>
                  <w:marBottom w:val="0"/>
                  <w:divBdr>
                    <w:top w:val="none" w:sz="0" w:space="0" w:color="auto"/>
                    <w:left w:val="none" w:sz="0" w:space="0" w:color="auto"/>
                    <w:bottom w:val="none" w:sz="0" w:space="0" w:color="auto"/>
                    <w:right w:val="none" w:sz="0" w:space="0" w:color="auto"/>
                  </w:divBdr>
                </w:div>
                <w:div w:id="1272316734">
                  <w:marLeft w:val="0"/>
                  <w:marRight w:val="0"/>
                  <w:marTop w:val="0"/>
                  <w:marBottom w:val="0"/>
                  <w:divBdr>
                    <w:top w:val="none" w:sz="0" w:space="0" w:color="auto"/>
                    <w:left w:val="none" w:sz="0" w:space="0" w:color="auto"/>
                    <w:bottom w:val="none" w:sz="0" w:space="0" w:color="auto"/>
                    <w:right w:val="none" w:sz="0" w:space="0" w:color="auto"/>
                  </w:divBdr>
                </w:div>
                <w:div w:id="1944998796">
                  <w:marLeft w:val="0"/>
                  <w:marRight w:val="0"/>
                  <w:marTop w:val="0"/>
                  <w:marBottom w:val="0"/>
                  <w:divBdr>
                    <w:top w:val="none" w:sz="0" w:space="0" w:color="auto"/>
                    <w:left w:val="none" w:sz="0" w:space="0" w:color="auto"/>
                    <w:bottom w:val="none" w:sz="0" w:space="0" w:color="auto"/>
                    <w:right w:val="none" w:sz="0" w:space="0" w:color="auto"/>
                  </w:divBdr>
                </w:div>
                <w:div w:id="809248631">
                  <w:marLeft w:val="0"/>
                  <w:marRight w:val="0"/>
                  <w:marTop w:val="0"/>
                  <w:marBottom w:val="0"/>
                  <w:divBdr>
                    <w:top w:val="none" w:sz="0" w:space="0" w:color="auto"/>
                    <w:left w:val="none" w:sz="0" w:space="0" w:color="auto"/>
                    <w:bottom w:val="none" w:sz="0" w:space="0" w:color="auto"/>
                    <w:right w:val="none" w:sz="0" w:space="0" w:color="auto"/>
                  </w:divBdr>
                </w:div>
              </w:divsChild>
            </w:div>
            <w:div w:id="1633246460">
              <w:marLeft w:val="0"/>
              <w:marRight w:val="0"/>
              <w:marTop w:val="0"/>
              <w:marBottom w:val="0"/>
              <w:divBdr>
                <w:top w:val="none" w:sz="0" w:space="0" w:color="auto"/>
                <w:left w:val="none" w:sz="0" w:space="0" w:color="auto"/>
                <w:bottom w:val="none" w:sz="0" w:space="0" w:color="auto"/>
                <w:right w:val="none" w:sz="0" w:space="0" w:color="auto"/>
              </w:divBdr>
              <w:divsChild>
                <w:div w:id="1252273666">
                  <w:marLeft w:val="0"/>
                  <w:marRight w:val="0"/>
                  <w:marTop w:val="0"/>
                  <w:marBottom w:val="0"/>
                  <w:divBdr>
                    <w:top w:val="none" w:sz="0" w:space="0" w:color="auto"/>
                    <w:left w:val="none" w:sz="0" w:space="0" w:color="auto"/>
                    <w:bottom w:val="none" w:sz="0" w:space="0" w:color="auto"/>
                    <w:right w:val="none" w:sz="0" w:space="0" w:color="auto"/>
                  </w:divBdr>
                </w:div>
                <w:div w:id="433133629">
                  <w:marLeft w:val="0"/>
                  <w:marRight w:val="0"/>
                  <w:marTop w:val="0"/>
                  <w:marBottom w:val="0"/>
                  <w:divBdr>
                    <w:top w:val="none" w:sz="0" w:space="0" w:color="auto"/>
                    <w:left w:val="none" w:sz="0" w:space="0" w:color="auto"/>
                    <w:bottom w:val="none" w:sz="0" w:space="0" w:color="auto"/>
                    <w:right w:val="none" w:sz="0" w:space="0" w:color="auto"/>
                  </w:divBdr>
                </w:div>
                <w:div w:id="1611007490">
                  <w:marLeft w:val="0"/>
                  <w:marRight w:val="0"/>
                  <w:marTop w:val="0"/>
                  <w:marBottom w:val="0"/>
                  <w:divBdr>
                    <w:top w:val="none" w:sz="0" w:space="0" w:color="auto"/>
                    <w:left w:val="none" w:sz="0" w:space="0" w:color="auto"/>
                    <w:bottom w:val="none" w:sz="0" w:space="0" w:color="auto"/>
                    <w:right w:val="none" w:sz="0" w:space="0" w:color="auto"/>
                  </w:divBdr>
                </w:div>
                <w:div w:id="263340060">
                  <w:marLeft w:val="0"/>
                  <w:marRight w:val="0"/>
                  <w:marTop w:val="0"/>
                  <w:marBottom w:val="0"/>
                  <w:divBdr>
                    <w:top w:val="none" w:sz="0" w:space="0" w:color="auto"/>
                    <w:left w:val="none" w:sz="0" w:space="0" w:color="auto"/>
                    <w:bottom w:val="none" w:sz="0" w:space="0" w:color="auto"/>
                    <w:right w:val="none" w:sz="0" w:space="0" w:color="auto"/>
                  </w:divBdr>
                </w:div>
                <w:div w:id="138112307">
                  <w:marLeft w:val="0"/>
                  <w:marRight w:val="0"/>
                  <w:marTop w:val="0"/>
                  <w:marBottom w:val="0"/>
                  <w:divBdr>
                    <w:top w:val="none" w:sz="0" w:space="0" w:color="auto"/>
                    <w:left w:val="none" w:sz="0" w:space="0" w:color="auto"/>
                    <w:bottom w:val="none" w:sz="0" w:space="0" w:color="auto"/>
                    <w:right w:val="none" w:sz="0" w:space="0" w:color="auto"/>
                  </w:divBdr>
                </w:div>
                <w:div w:id="1787119433">
                  <w:marLeft w:val="0"/>
                  <w:marRight w:val="0"/>
                  <w:marTop w:val="0"/>
                  <w:marBottom w:val="0"/>
                  <w:divBdr>
                    <w:top w:val="none" w:sz="0" w:space="0" w:color="auto"/>
                    <w:left w:val="none" w:sz="0" w:space="0" w:color="auto"/>
                    <w:bottom w:val="none" w:sz="0" w:space="0" w:color="auto"/>
                    <w:right w:val="none" w:sz="0" w:space="0" w:color="auto"/>
                  </w:divBdr>
                </w:div>
                <w:div w:id="1482113708">
                  <w:marLeft w:val="0"/>
                  <w:marRight w:val="0"/>
                  <w:marTop w:val="0"/>
                  <w:marBottom w:val="0"/>
                  <w:divBdr>
                    <w:top w:val="none" w:sz="0" w:space="0" w:color="auto"/>
                    <w:left w:val="none" w:sz="0" w:space="0" w:color="auto"/>
                    <w:bottom w:val="none" w:sz="0" w:space="0" w:color="auto"/>
                    <w:right w:val="none" w:sz="0" w:space="0" w:color="auto"/>
                  </w:divBdr>
                </w:div>
              </w:divsChild>
            </w:div>
            <w:div w:id="144207215">
              <w:marLeft w:val="0"/>
              <w:marRight w:val="0"/>
              <w:marTop w:val="0"/>
              <w:marBottom w:val="0"/>
              <w:divBdr>
                <w:top w:val="none" w:sz="0" w:space="0" w:color="auto"/>
                <w:left w:val="none" w:sz="0" w:space="0" w:color="auto"/>
                <w:bottom w:val="none" w:sz="0" w:space="0" w:color="auto"/>
                <w:right w:val="none" w:sz="0" w:space="0" w:color="auto"/>
              </w:divBdr>
              <w:divsChild>
                <w:div w:id="1322392360">
                  <w:marLeft w:val="0"/>
                  <w:marRight w:val="0"/>
                  <w:marTop w:val="0"/>
                  <w:marBottom w:val="0"/>
                  <w:divBdr>
                    <w:top w:val="none" w:sz="0" w:space="0" w:color="auto"/>
                    <w:left w:val="none" w:sz="0" w:space="0" w:color="auto"/>
                    <w:bottom w:val="none" w:sz="0" w:space="0" w:color="auto"/>
                    <w:right w:val="none" w:sz="0" w:space="0" w:color="auto"/>
                  </w:divBdr>
                </w:div>
                <w:div w:id="1880434344">
                  <w:marLeft w:val="0"/>
                  <w:marRight w:val="0"/>
                  <w:marTop w:val="0"/>
                  <w:marBottom w:val="0"/>
                  <w:divBdr>
                    <w:top w:val="none" w:sz="0" w:space="0" w:color="auto"/>
                    <w:left w:val="none" w:sz="0" w:space="0" w:color="auto"/>
                    <w:bottom w:val="none" w:sz="0" w:space="0" w:color="auto"/>
                    <w:right w:val="none" w:sz="0" w:space="0" w:color="auto"/>
                  </w:divBdr>
                </w:div>
              </w:divsChild>
            </w:div>
            <w:div w:id="2003508385">
              <w:marLeft w:val="0"/>
              <w:marRight w:val="0"/>
              <w:marTop w:val="0"/>
              <w:marBottom w:val="0"/>
              <w:divBdr>
                <w:top w:val="none" w:sz="0" w:space="0" w:color="auto"/>
                <w:left w:val="none" w:sz="0" w:space="0" w:color="auto"/>
                <w:bottom w:val="none" w:sz="0" w:space="0" w:color="auto"/>
                <w:right w:val="none" w:sz="0" w:space="0" w:color="auto"/>
              </w:divBdr>
              <w:divsChild>
                <w:div w:id="1380010377">
                  <w:marLeft w:val="0"/>
                  <w:marRight w:val="0"/>
                  <w:marTop w:val="0"/>
                  <w:marBottom w:val="0"/>
                  <w:divBdr>
                    <w:top w:val="none" w:sz="0" w:space="0" w:color="auto"/>
                    <w:left w:val="none" w:sz="0" w:space="0" w:color="auto"/>
                    <w:bottom w:val="none" w:sz="0" w:space="0" w:color="auto"/>
                    <w:right w:val="none" w:sz="0" w:space="0" w:color="auto"/>
                  </w:divBdr>
                </w:div>
                <w:div w:id="1015183226">
                  <w:marLeft w:val="0"/>
                  <w:marRight w:val="0"/>
                  <w:marTop w:val="0"/>
                  <w:marBottom w:val="0"/>
                  <w:divBdr>
                    <w:top w:val="none" w:sz="0" w:space="0" w:color="auto"/>
                    <w:left w:val="none" w:sz="0" w:space="0" w:color="auto"/>
                    <w:bottom w:val="none" w:sz="0" w:space="0" w:color="auto"/>
                    <w:right w:val="none" w:sz="0" w:space="0" w:color="auto"/>
                  </w:divBdr>
                </w:div>
                <w:div w:id="936131340">
                  <w:marLeft w:val="0"/>
                  <w:marRight w:val="0"/>
                  <w:marTop w:val="0"/>
                  <w:marBottom w:val="0"/>
                  <w:divBdr>
                    <w:top w:val="none" w:sz="0" w:space="0" w:color="auto"/>
                    <w:left w:val="none" w:sz="0" w:space="0" w:color="auto"/>
                    <w:bottom w:val="none" w:sz="0" w:space="0" w:color="auto"/>
                    <w:right w:val="none" w:sz="0" w:space="0" w:color="auto"/>
                  </w:divBdr>
                </w:div>
                <w:div w:id="1375811205">
                  <w:marLeft w:val="0"/>
                  <w:marRight w:val="0"/>
                  <w:marTop w:val="0"/>
                  <w:marBottom w:val="0"/>
                  <w:divBdr>
                    <w:top w:val="none" w:sz="0" w:space="0" w:color="auto"/>
                    <w:left w:val="none" w:sz="0" w:space="0" w:color="auto"/>
                    <w:bottom w:val="none" w:sz="0" w:space="0" w:color="auto"/>
                    <w:right w:val="none" w:sz="0" w:space="0" w:color="auto"/>
                  </w:divBdr>
                </w:div>
                <w:div w:id="481047385">
                  <w:marLeft w:val="0"/>
                  <w:marRight w:val="0"/>
                  <w:marTop w:val="0"/>
                  <w:marBottom w:val="0"/>
                  <w:divBdr>
                    <w:top w:val="none" w:sz="0" w:space="0" w:color="auto"/>
                    <w:left w:val="none" w:sz="0" w:space="0" w:color="auto"/>
                    <w:bottom w:val="none" w:sz="0" w:space="0" w:color="auto"/>
                    <w:right w:val="none" w:sz="0" w:space="0" w:color="auto"/>
                  </w:divBdr>
                </w:div>
                <w:div w:id="1737632160">
                  <w:marLeft w:val="0"/>
                  <w:marRight w:val="0"/>
                  <w:marTop w:val="0"/>
                  <w:marBottom w:val="0"/>
                  <w:divBdr>
                    <w:top w:val="none" w:sz="0" w:space="0" w:color="auto"/>
                    <w:left w:val="none" w:sz="0" w:space="0" w:color="auto"/>
                    <w:bottom w:val="none" w:sz="0" w:space="0" w:color="auto"/>
                    <w:right w:val="none" w:sz="0" w:space="0" w:color="auto"/>
                  </w:divBdr>
                </w:div>
              </w:divsChild>
            </w:div>
            <w:div w:id="219950737">
              <w:marLeft w:val="0"/>
              <w:marRight w:val="0"/>
              <w:marTop w:val="0"/>
              <w:marBottom w:val="0"/>
              <w:divBdr>
                <w:top w:val="none" w:sz="0" w:space="0" w:color="auto"/>
                <w:left w:val="none" w:sz="0" w:space="0" w:color="auto"/>
                <w:bottom w:val="none" w:sz="0" w:space="0" w:color="auto"/>
                <w:right w:val="none" w:sz="0" w:space="0" w:color="auto"/>
              </w:divBdr>
              <w:divsChild>
                <w:div w:id="1585409656">
                  <w:marLeft w:val="0"/>
                  <w:marRight w:val="0"/>
                  <w:marTop w:val="0"/>
                  <w:marBottom w:val="0"/>
                  <w:divBdr>
                    <w:top w:val="none" w:sz="0" w:space="0" w:color="auto"/>
                    <w:left w:val="none" w:sz="0" w:space="0" w:color="auto"/>
                    <w:bottom w:val="none" w:sz="0" w:space="0" w:color="auto"/>
                    <w:right w:val="none" w:sz="0" w:space="0" w:color="auto"/>
                  </w:divBdr>
                </w:div>
                <w:div w:id="607667306">
                  <w:marLeft w:val="0"/>
                  <w:marRight w:val="0"/>
                  <w:marTop w:val="0"/>
                  <w:marBottom w:val="0"/>
                  <w:divBdr>
                    <w:top w:val="none" w:sz="0" w:space="0" w:color="auto"/>
                    <w:left w:val="none" w:sz="0" w:space="0" w:color="auto"/>
                    <w:bottom w:val="none" w:sz="0" w:space="0" w:color="auto"/>
                    <w:right w:val="none" w:sz="0" w:space="0" w:color="auto"/>
                  </w:divBdr>
                </w:div>
                <w:div w:id="687293170">
                  <w:marLeft w:val="0"/>
                  <w:marRight w:val="0"/>
                  <w:marTop w:val="0"/>
                  <w:marBottom w:val="0"/>
                  <w:divBdr>
                    <w:top w:val="none" w:sz="0" w:space="0" w:color="auto"/>
                    <w:left w:val="none" w:sz="0" w:space="0" w:color="auto"/>
                    <w:bottom w:val="none" w:sz="0" w:space="0" w:color="auto"/>
                    <w:right w:val="none" w:sz="0" w:space="0" w:color="auto"/>
                  </w:divBdr>
                </w:div>
                <w:div w:id="1756632360">
                  <w:marLeft w:val="0"/>
                  <w:marRight w:val="0"/>
                  <w:marTop w:val="0"/>
                  <w:marBottom w:val="0"/>
                  <w:divBdr>
                    <w:top w:val="none" w:sz="0" w:space="0" w:color="auto"/>
                    <w:left w:val="none" w:sz="0" w:space="0" w:color="auto"/>
                    <w:bottom w:val="none" w:sz="0" w:space="0" w:color="auto"/>
                    <w:right w:val="none" w:sz="0" w:space="0" w:color="auto"/>
                  </w:divBdr>
                </w:div>
                <w:div w:id="758260159">
                  <w:marLeft w:val="0"/>
                  <w:marRight w:val="0"/>
                  <w:marTop w:val="0"/>
                  <w:marBottom w:val="0"/>
                  <w:divBdr>
                    <w:top w:val="none" w:sz="0" w:space="0" w:color="auto"/>
                    <w:left w:val="none" w:sz="0" w:space="0" w:color="auto"/>
                    <w:bottom w:val="none" w:sz="0" w:space="0" w:color="auto"/>
                    <w:right w:val="none" w:sz="0" w:space="0" w:color="auto"/>
                  </w:divBdr>
                </w:div>
                <w:div w:id="824123381">
                  <w:marLeft w:val="0"/>
                  <w:marRight w:val="0"/>
                  <w:marTop w:val="0"/>
                  <w:marBottom w:val="0"/>
                  <w:divBdr>
                    <w:top w:val="none" w:sz="0" w:space="0" w:color="auto"/>
                    <w:left w:val="none" w:sz="0" w:space="0" w:color="auto"/>
                    <w:bottom w:val="none" w:sz="0" w:space="0" w:color="auto"/>
                    <w:right w:val="none" w:sz="0" w:space="0" w:color="auto"/>
                  </w:divBdr>
                </w:div>
                <w:div w:id="246042674">
                  <w:marLeft w:val="0"/>
                  <w:marRight w:val="0"/>
                  <w:marTop w:val="0"/>
                  <w:marBottom w:val="0"/>
                  <w:divBdr>
                    <w:top w:val="none" w:sz="0" w:space="0" w:color="auto"/>
                    <w:left w:val="none" w:sz="0" w:space="0" w:color="auto"/>
                    <w:bottom w:val="none" w:sz="0" w:space="0" w:color="auto"/>
                    <w:right w:val="none" w:sz="0" w:space="0" w:color="auto"/>
                  </w:divBdr>
                </w:div>
                <w:div w:id="1473869055">
                  <w:marLeft w:val="0"/>
                  <w:marRight w:val="0"/>
                  <w:marTop w:val="0"/>
                  <w:marBottom w:val="0"/>
                  <w:divBdr>
                    <w:top w:val="none" w:sz="0" w:space="0" w:color="auto"/>
                    <w:left w:val="none" w:sz="0" w:space="0" w:color="auto"/>
                    <w:bottom w:val="none" w:sz="0" w:space="0" w:color="auto"/>
                    <w:right w:val="none" w:sz="0" w:space="0" w:color="auto"/>
                  </w:divBdr>
                </w:div>
              </w:divsChild>
            </w:div>
            <w:div w:id="183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3576</Words>
  <Characters>21458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1</cp:revision>
  <dcterms:created xsi:type="dcterms:W3CDTF">2017-09-27T06:52:00Z</dcterms:created>
  <dcterms:modified xsi:type="dcterms:W3CDTF">2017-09-27T06:55:00Z</dcterms:modified>
</cp:coreProperties>
</file>