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62963" w:rsidRPr="00662963">
        <w:rPr>
          <w:rFonts w:ascii="Tahoma" w:hAnsi="Tahoma" w:cs="Tahoma"/>
          <w:bCs/>
          <w:sz w:val="18"/>
          <w:szCs w:val="18"/>
        </w:rPr>
        <w:t>Remont dachu budynku dydaktycznego Wydziału Inżynierii Mechanicznej i Informatyki wraz z wymianą instalacji odgromowej i montaże</w:t>
      </w:r>
      <w:r w:rsidR="00662963">
        <w:rPr>
          <w:rFonts w:ascii="Tahoma" w:hAnsi="Tahoma" w:cs="Tahoma"/>
          <w:bCs/>
          <w:sz w:val="18"/>
          <w:szCs w:val="18"/>
        </w:rPr>
        <w:t>m systemu przeciwoblodzeniowego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870636">
        <w:rPr>
          <w:rFonts w:ascii="Tahoma" w:hAnsi="Tahoma" w:cs="Tahoma"/>
          <w:bCs/>
          <w:sz w:val="18"/>
          <w:szCs w:val="18"/>
        </w:rPr>
        <w:t>RB-25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706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7063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7063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62963"/>
    <w:rsid w:val="006C6682"/>
    <w:rsid w:val="007A330C"/>
    <w:rsid w:val="00813C72"/>
    <w:rsid w:val="00870636"/>
    <w:rsid w:val="008D0C51"/>
    <w:rsid w:val="00947476"/>
    <w:rsid w:val="00AA6A10"/>
    <w:rsid w:val="00AC40DF"/>
    <w:rsid w:val="00B60D69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1FA4A99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2017-09-21T06:38:00Z</dcterms:created>
  <dcterms:modified xsi:type="dcterms:W3CDTF">2017-09-21T06:38:00Z</dcterms:modified>
</cp:coreProperties>
</file>