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267A8" w:rsidRPr="00B267A8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267A8" w:rsidRPr="00B267A8">
        <w:rPr>
          <w:b/>
          <w:sz w:val="24"/>
        </w:rPr>
        <w:t>ZP/RB-22/17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267A8" w:rsidRPr="00B267A8">
        <w:rPr>
          <w:b/>
        </w:rPr>
        <w:t>przetarg nieograniczony</w:t>
      </w:r>
      <w:r w:rsidR="00753DC1">
        <w:t xml:space="preserve"> na:</w:t>
      </w:r>
    </w:p>
    <w:p w:rsidR="0000184A" w:rsidRDefault="00B267A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267A8">
        <w:rPr>
          <w:b/>
          <w:sz w:val="24"/>
          <w:szCs w:val="24"/>
        </w:rPr>
        <w:t>Remont pomieszczeń Instytutu Inteligentnych Systemów Informatycznych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267A8" w:rsidRPr="00B267A8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267A8" w:rsidRPr="00B267A8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267A8" w:rsidRPr="00B267A8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171" w:rsidRDefault="00840171">
      <w:r>
        <w:separator/>
      </w:r>
    </w:p>
  </w:endnote>
  <w:endnote w:type="continuationSeparator" w:id="0">
    <w:p w:rsidR="00840171" w:rsidRDefault="00840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67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67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7A8" w:rsidRDefault="00B267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171" w:rsidRDefault="00840171">
      <w:r>
        <w:separator/>
      </w:r>
    </w:p>
  </w:footnote>
  <w:footnote w:type="continuationSeparator" w:id="0">
    <w:p w:rsidR="00840171" w:rsidRDefault="0084017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7A8" w:rsidRDefault="00B267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7A8" w:rsidRDefault="00B267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67A8" w:rsidRDefault="00B267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017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017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267A8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3BC504D-866F-4462-8F6F-DFC07A475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A1001-FCC0-4967-B177-B61B7C79D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2017-09-14T06:59:00Z</dcterms:created>
  <dcterms:modified xsi:type="dcterms:W3CDTF">2017-09-14T06:59:00Z</dcterms:modified>
</cp:coreProperties>
</file>