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C312E">
      <w:pPr>
        <w:spacing w:line="360" w:lineRule="auto"/>
        <w:rPr>
          <w:b/>
          <w:bCs/>
          <w:color w:val="000000"/>
          <w:sz w:val="24"/>
        </w:rPr>
      </w:pPr>
      <w:r w:rsidRPr="003C312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C312E">
      <w:pPr>
        <w:spacing w:line="360" w:lineRule="auto"/>
        <w:rPr>
          <w:color w:val="000000"/>
          <w:sz w:val="24"/>
        </w:rPr>
      </w:pPr>
      <w:r w:rsidRPr="003C312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C312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C312E">
      <w:pPr>
        <w:spacing w:line="360" w:lineRule="auto"/>
        <w:rPr>
          <w:color w:val="000000"/>
          <w:sz w:val="24"/>
        </w:rPr>
      </w:pPr>
      <w:r w:rsidRPr="003C312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C312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C312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C312E" w:rsidRPr="003C312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C312E" w:rsidRPr="003C312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C312E" w:rsidRPr="003C312E">
        <w:rPr>
          <w:b/>
          <w:color w:val="000000"/>
          <w:sz w:val="24"/>
        </w:rPr>
        <w:t>Remont pomieszczeń Instytutu Inteligentnych Systemów Informatycznych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C312E" w:rsidTr="005B20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C312E" w:rsidRDefault="003C312E" w:rsidP="005B20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3C312E">
              <w:rPr>
                <w:b/>
                <w:sz w:val="24"/>
              </w:rPr>
              <w:t>Przedsiębiorstwo Budowlano Handlowe  BUDOMAS Zbigniew Masłowski</w:t>
            </w:r>
          </w:p>
          <w:p w:rsidR="003C312E" w:rsidRDefault="003C312E" w:rsidP="005B20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C312E">
              <w:rPr>
                <w:b/>
                <w:sz w:val="24"/>
              </w:rPr>
              <w:t>51-180</w:t>
            </w:r>
            <w:r>
              <w:rPr>
                <w:b/>
                <w:sz w:val="24"/>
              </w:rPr>
              <w:t xml:space="preserve"> </w:t>
            </w:r>
            <w:r w:rsidRPr="003C312E">
              <w:rPr>
                <w:b/>
                <w:sz w:val="24"/>
              </w:rPr>
              <w:t>Wrocław, Szymanów</w:t>
            </w:r>
          </w:p>
          <w:p w:rsidR="003C312E" w:rsidRDefault="003C312E" w:rsidP="005B20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C312E">
              <w:rPr>
                <w:b/>
                <w:sz w:val="24"/>
              </w:rPr>
              <w:t>Lotnicza</w:t>
            </w:r>
            <w:r>
              <w:rPr>
                <w:b/>
                <w:sz w:val="24"/>
              </w:rPr>
              <w:t xml:space="preserve"> </w:t>
            </w:r>
            <w:r w:rsidRPr="003C312E">
              <w:rPr>
                <w:b/>
                <w:sz w:val="24"/>
              </w:rPr>
              <w:t>48</w:t>
            </w:r>
          </w:p>
          <w:p w:rsidR="003C312E" w:rsidRDefault="003C312E" w:rsidP="005B203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C312E">
              <w:rPr>
                <w:b/>
                <w:sz w:val="24"/>
              </w:rPr>
              <w:t>131 905.20 zł</w:t>
            </w:r>
          </w:p>
          <w:p w:rsidR="003C312E" w:rsidRPr="00253031" w:rsidRDefault="003C312E" w:rsidP="005B203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C312E" w:rsidRDefault="003C312E" w:rsidP="005B203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C312E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C312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C312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3C312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C312E" w:rsidRPr="00C63DA0" w:rsidTr="005B203C">
        <w:tc>
          <w:tcPr>
            <w:tcW w:w="540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Budowlano Handlowe  BUDOMAS Zbigniew Masłowski</w:t>
            </w:r>
          </w:p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bCs/>
                <w:sz w:val="18"/>
                <w:szCs w:val="18"/>
              </w:rPr>
              <w:t>Lotnicza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312E">
              <w:rPr>
                <w:rFonts w:ascii="Times New Roman" w:hAnsi="Times New Roman" w:cs="Times New Roman"/>
                <w:bCs/>
                <w:sz w:val="18"/>
                <w:szCs w:val="18"/>
              </w:rPr>
              <w:t>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bCs/>
                <w:sz w:val="18"/>
                <w:szCs w:val="18"/>
              </w:rPr>
              <w:t>51-180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312E">
              <w:rPr>
                <w:rFonts w:ascii="Times New Roman" w:hAnsi="Times New Roman" w:cs="Times New Roman"/>
                <w:bCs/>
                <w:sz w:val="18"/>
                <w:szCs w:val="18"/>
              </w:rPr>
              <w:t>Wrocław, Szymanów</w:t>
            </w:r>
          </w:p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C312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C312E" w:rsidRPr="00C63DA0" w:rsidRDefault="003C312E" w:rsidP="005B20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12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C312E">
      <w:pPr>
        <w:pStyle w:val="Nagwek"/>
        <w:tabs>
          <w:tab w:val="clear" w:pos="4536"/>
        </w:tabs>
        <w:jc w:val="both"/>
        <w:rPr>
          <w:sz w:val="24"/>
        </w:rPr>
      </w:pPr>
      <w:r w:rsidRPr="003C312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C312E">
        <w:rPr>
          <w:sz w:val="24"/>
        </w:rPr>
        <w:t>2017-08-22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D11" w:rsidRDefault="00711D11">
      <w:r>
        <w:separator/>
      </w:r>
    </w:p>
  </w:endnote>
  <w:endnote w:type="continuationSeparator" w:id="0">
    <w:p w:rsidR="00711D11" w:rsidRDefault="00711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12E" w:rsidRDefault="003C31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50F3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50F3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12E" w:rsidRDefault="003C31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D11" w:rsidRDefault="00711D11">
      <w:r>
        <w:separator/>
      </w:r>
    </w:p>
  </w:footnote>
  <w:footnote w:type="continuationSeparator" w:id="0">
    <w:p w:rsidR="00711D11" w:rsidRDefault="00711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12E" w:rsidRDefault="003C31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12E" w:rsidRDefault="003C31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12E" w:rsidRDefault="003C31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1D11"/>
    <w:rsid w:val="00140696"/>
    <w:rsid w:val="00253031"/>
    <w:rsid w:val="00377700"/>
    <w:rsid w:val="003C312E"/>
    <w:rsid w:val="005C147E"/>
    <w:rsid w:val="007118AF"/>
    <w:rsid w:val="00711D11"/>
    <w:rsid w:val="007124E4"/>
    <w:rsid w:val="00745012"/>
    <w:rsid w:val="0087722C"/>
    <w:rsid w:val="00987E41"/>
    <w:rsid w:val="00C63DA0"/>
    <w:rsid w:val="00C85A89"/>
    <w:rsid w:val="00D50F31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36DB7E-DF62-4603-A637-B4467D4D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2017-08-22T11:32:00Z</dcterms:created>
  <dcterms:modified xsi:type="dcterms:W3CDTF">2017-08-22T11:32:00Z</dcterms:modified>
</cp:coreProperties>
</file>