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2F" w:rsidRDefault="005C182F" w:rsidP="005C182F">
      <w:pPr>
        <w:jc w:val="right"/>
      </w:pPr>
      <w:r>
        <w:t>Pokrzywnica, 201</w:t>
      </w:r>
      <w:r>
        <w:t>7.07.26</w:t>
      </w:r>
    </w:p>
    <w:p w:rsidR="005C182F" w:rsidRDefault="005C182F" w:rsidP="005C182F"/>
    <w:p w:rsidR="005C182F" w:rsidRDefault="005C182F" w:rsidP="005C182F"/>
    <w:p w:rsidR="005C182F" w:rsidRDefault="005C182F" w:rsidP="005C182F"/>
    <w:p w:rsidR="005C182F" w:rsidRDefault="005C182F" w:rsidP="005C182F">
      <w:r>
        <w:t>RI. 271.2.1</w:t>
      </w:r>
      <w:r>
        <w:t>1.2017</w:t>
      </w:r>
      <w:r>
        <w:t>.MM</w:t>
      </w:r>
    </w:p>
    <w:p w:rsidR="005C182F" w:rsidRDefault="005C182F" w:rsidP="005C182F"/>
    <w:p w:rsidR="005C182F" w:rsidRDefault="005C182F" w:rsidP="005C182F"/>
    <w:p w:rsidR="005C182F" w:rsidRDefault="005C182F" w:rsidP="005C182F"/>
    <w:p w:rsidR="005C182F" w:rsidRPr="00E21517" w:rsidRDefault="005C182F" w:rsidP="005C182F">
      <w:pPr>
        <w:jc w:val="center"/>
        <w:rPr>
          <w:b/>
        </w:rPr>
      </w:pPr>
      <w:r w:rsidRPr="00E21517">
        <w:rPr>
          <w:b/>
        </w:rPr>
        <w:t>UNIEWAŻNIENIE ZAPYTANIA OFERTOWEGO</w:t>
      </w:r>
    </w:p>
    <w:p w:rsidR="005C182F" w:rsidRDefault="005C182F" w:rsidP="005C182F"/>
    <w:p w:rsidR="005C182F" w:rsidRDefault="005C182F" w:rsidP="005C182F"/>
    <w:p w:rsidR="005C182F" w:rsidRDefault="005C182F" w:rsidP="005C182F">
      <w:pPr>
        <w:jc w:val="both"/>
        <w:rPr>
          <w:b/>
          <w:bCs/>
          <w:i/>
          <w:iCs/>
          <w:color w:val="000000"/>
        </w:rPr>
      </w:pPr>
      <w:r>
        <w:t>na:  „</w:t>
      </w:r>
      <w:r>
        <w:t>D</w:t>
      </w:r>
      <w:r w:rsidRPr="00A475CF">
        <w:rPr>
          <w:b/>
          <w:bCs/>
        </w:rPr>
        <w:t>ost</w:t>
      </w:r>
      <w:r w:rsidRPr="003012BD">
        <w:rPr>
          <w:b/>
          <w:bCs/>
        </w:rPr>
        <w:t>a</w:t>
      </w:r>
      <w:r>
        <w:rPr>
          <w:b/>
          <w:bCs/>
        </w:rPr>
        <w:t>rczenie urządzenia zabezpieczającego UTM wraz z konfiguracją</w:t>
      </w:r>
      <w:r>
        <w:rPr>
          <w:color w:val="000000"/>
        </w:rPr>
        <w:t>”.</w:t>
      </w:r>
    </w:p>
    <w:p w:rsidR="005C182F" w:rsidRDefault="005C182F" w:rsidP="005C182F">
      <w:pPr>
        <w:jc w:val="both"/>
      </w:pPr>
    </w:p>
    <w:p w:rsidR="005C182F" w:rsidRDefault="005C182F" w:rsidP="005C182F"/>
    <w:p w:rsidR="005C182F" w:rsidRDefault="005C182F" w:rsidP="005C182F"/>
    <w:p w:rsidR="005C182F" w:rsidRDefault="005C182F" w:rsidP="005C182F"/>
    <w:p w:rsidR="005C182F" w:rsidRDefault="005C182F" w:rsidP="005C182F">
      <w:pPr>
        <w:ind w:firstLine="708"/>
        <w:jc w:val="both"/>
      </w:pPr>
      <w:r>
        <w:t>Gmina Pokrzywnica, informuje o unieważnieniu przedmiotowego zapytania ofertowego.</w:t>
      </w:r>
    </w:p>
    <w:p w:rsidR="005C182F" w:rsidRDefault="005C182F" w:rsidP="005C182F">
      <w:pPr>
        <w:jc w:val="both"/>
        <w:rPr>
          <w:b/>
          <w:bCs/>
        </w:rPr>
      </w:pPr>
      <w:r>
        <w:t xml:space="preserve">Unieważnienie odbywa się w oparciu o zapis zawarty w Zapytaniu ofertowym -  </w:t>
      </w:r>
      <w:r w:rsidRPr="005C182F">
        <w:rPr>
          <w:b/>
        </w:rPr>
        <w:t>„</w:t>
      </w:r>
      <w:r w:rsidRPr="005C182F">
        <w:rPr>
          <w:b/>
        </w:rPr>
        <w:t>Zamawiający zastrzega sobie możliwość unieważnienia postępowania bez podania przyczyn</w:t>
      </w:r>
      <w:r w:rsidRPr="005C182F">
        <w:rPr>
          <w:b/>
          <w:bCs/>
        </w:rPr>
        <w:t>”</w:t>
      </w:r>
      <w:r>
        <w:rPr>
          <w:b/>
          <w:bCs/>
        </w:rPr>
        <w:t>.</w:t>
      </w:r>
    </w:p>
    <w:p w:rsidR="005C182F" w:rsidRDefault="005C182F" w:rsidP="005C182F">
      <w:pPr>
        <w:jc w:val="both"/>
      </w:pPr>
    </w:p>
    <w:p w:rsidR="005C182F" w:rsidRDefault="005C182F" w:rsidP="005C182F">
      <w:pPr>
        <w:jc w:val="both"/>
      </w:pPr>
    </w:p>
    <w:p w:rsidR="005C182F" w:rsidRDefault="005C182F" w:rsidP="005C182F">
      <w:pPr>
        <w:autoSpaceDE w:val="0"/>
        <w:autoSpaceDN w:val="0"/>
        <w:adjustRightInd w:val="0"/>
        <w:ind w:firstLine="708"/>
        <w:jc w:val="both"/>
      </w:pPr>
      <w:r w:rsidRPr="00E21517">
        <w:t>Wszystkim uczestnikom składamy podziękowania za udział w p</w:t>
      </w:r>
      <w:r>
        <w:t>ostepowaniu</w:t>
      </w:r>
      <w:r w:rsidRPr="00E21517">
        <w:t xml:space="preserve"> wyrażając uznanie za włożony wkład</w:t>
      </w:r>
      <w:r>
        <w:t xml:space="preserve"> </w:t>
      </w:r>
      <w:r w:rsidRPr="00E21517">
        <w:t>pracy w przygotowanie ofert.</w:t>
      </w:r>
    </w:p>
    <w:p w:rsidR="005C182F" w:rsidRDefault="005C182F" w:rsidP="005C182F">
      <w:pPr>
        <w:autoSpaceDE w:val="0"/>
        <w:autoSpaceDN w:val="0"/>
        <w:adjustRightInd w:val="0"/>
        <w:ind w:firstLine="708"/>
        <w:jc w:val="both"/>
      </w:pPr>
    </w:p>
    <w:p w:rsidR="005C182F" w:rsidRPr="00E21517" w:rsidRDefault="005C182F" w:rsidP="005C182F">
      <w:pPr>
        <w:autoSpaceDE w:val="0"/>
        <w:autoSpaceDN w:val="0"/>
        <w:adjustRightInd w:val="0"/>
        <w:ind w:firstLine="708"/>
        <w:jc w:val="both"/>
      </w:pPr>
      <w:r>
        <w:t xml:space="preserve">Jednocześnie nadmienia się, iż  w najbliższym czasie zostanie wszczęte nowe postepowanie w trybie Zapytania ofertowego na niniejszy przedmiot zamówienia. </w:t>
      </w:r>
    </w:p>
    <w:p w:rsidR="005C182F" w:rsidRPr="00E21517" w:rsidRDefault="005C182F" w:rsidP="005C182F">
      <w:pPr>
        <w:jc w:val="both"/>
      </w:pPr>
    </w:p>
    <w:p w:rsidR="005C182F" w:rsidRDefault="005C182F" w:rsidP="005C182F"/>
    <w:p w:rsidR="005C182F" w:rsidRDefault="005C182F" w:rsidP="005C182F"/>
    <w:p w:rsidR="00B0281C" w:rsidRDefault="00E10D6A">
      <w:r>
        <w:t>Wójt</w:t>
      </w:r>
    </w:p>
    <w:p w:rsidR="00E10D6A" w:rsidRDefault="00E10D6A">
      <w:r>
        <w:t>/-/ Adam Dariusz Rachuba</w:t>
      </w:r>
      <w:bookmarkStart w:id="0" w:name="_GoBack"/>
      <w:bookmarkEnd w:id="0"/>
    </w:p>
    <w:sectPr w:rsidR="00E10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2F"/>
    <w:rsid w:val="005C182F"/>
    <w:rsid w:val="00B0281C"/>
    <w:rsid w:val="00E1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AFE02-681C-4B84-A895-1170B3F8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Maria Mróz</cp:lastModifiedBy>
  <cp:revision>2</cp:revision>
  <dcterms:created xsi:type="dcterms:W3CDTF">2017-07-26T12:13:00Z</dcterms:created>
  <dcterms:modified xsi:type="dcterms:W3CDTF">2017-07-26T12:17:00Z</dcterms:modified>
</cp:coreProperties>
</file>