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5D" w:rsidRPr="00D306CB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color w:val="000000" w:themeColor="text1"/>
          <w:szCs w:val="24"/>
          <w:u w:val="single"/>
        </w:rPr>
      </w:pPr>
      <w:r w:rsidRPr="00D306CB">
        <w:rPr>
          <w:color w:val="000000" w:themeColor="text1"/>
          <w:szCs w:val="24"/>
          <w:u w:val="single"/>
        </w:rPr>
        <w:t xml:space="preserve">Załącznik nr </w:t>
      </w:r>
      <w:r w:rsidR="00F56FA0">
        <w:rPr>
          <w:color w:val="000000" w:themeColor="text1"/>
          <w:szCs w:val="24"/>
          <w:u w:val="single"/>
        </w:rPr>
        <w:t>3</w:t>
      </w:r>
      <w:r w:rsidRPr="00D306CB">
        <w:rPr>
          <w:color w:val="000000" w:themeColor="text1"/>
          <w:szCs w:val="24"/>
          <w:u w:val="single"/>
        </w:rPr>
        <w:t xml:space="preserve"> do SIWZ</w:t>
      </w:r>
    </w:p>
    <w:p w:rsidR="00DD505D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000000" w:themeColor="text1"/>
          <w:szCs w:val="24"/>
        </w:rPr>
      </w:pPr>
      <w:r w:rsidRPr="00D306CB">
        <w:rPr>
          <w:b/>
          <w:color w:val="000000" w:themeColor="text1"/>
          <w:szCs w:val="24"/>
        </w:rPr>
        <w:t>Formularz cenowy</w:t>
      </w:r>
    </w:p>
    <w:p w:rsidR="00DD505D" w:rsidRPr="00F36D5C" w:rsidRDefault="00DD505D" w:rsidP="00DD505D">
      <w:pPr>
        <w:rPr>
          <w:color w:val="FF0000"/>
        </w:rPr>
      </w:pPr>
      <w:bookmarkStart w:id="0" w:name="_GoBack"/>
      <w:bookmarkEnd w:id="0"/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821"/>
        <w:gridCol w:w="4251"/>
        <w:gridCol w:w="708"/>
        <w:gridCol w:w="1559"/>
        <w:gridCol w:w="854"/>
        <w:gridCol w:w="1559"/>
        <w:gridCol w:w="1132"/>
      </w:tblGrid>
      <w:tr w:rsidR="00D306CB" w:rsidRPr="00D306CB" w:rsidTr="005F5721">
        <w:tc>
          <w:tcPr>
            <w:tcW w:w="227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>Lp.</w:t>
            </w:r>
          </w:p>
        </w:tc>
        <w:tc>
          <w:tcPr>
            <w:tcW w:w="1546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>ASORTYMENT</w:t>
            </w:r>
          </w:p>
        </w:tc>
        <w:tc>
          <w:tcPr>
            <w:tcW w:w="1363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>CHARAKTERYSTYKA</w:t>
            </w:r>
          </w:p>
        </w:tc>
        <w:tc>
          <w:tcPr>
            <w:tcW w:w="227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 xml:space="preserve">Ilość </w:t>
            </w:r>
          </w:p>
        </w:tc>
        <w:tc>
          <w:tcPr>
            <w:tcW w:w="500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>cena jednostkowa netto</w:t>
            </w:r>
          </w:p>
        </w:tc>
        <w:tc>
          <w:tcPr>
            <w:tcW w:w="274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 xml:space="preserve">Vat </w:t>
            </w:r>
          </w:p>
        </w:tc>
        <w:tc>
          <w:tcPr>
            <w:tcW w:w="500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D306CB" w:rsidRDefault="00DD505D" w:rsidP="00D24714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D306CB">
              <w:rPr>
                <w:b/>
                <w:bCs/>
                <w:color w:val="000000" w:themeColor="text1"/>
                <w:sz w:val="24"/>
              </w:rPr>
              <w:t xml:space="preserve">wartość brutto </w:t>
            </w:r>
          </w:p>
        </w:tc>
      </w:tr>
      <w:tr w:rsidR="009949D9" w:rsidRPr="009E2054" w:rsidTr="005F5721">
        <w:tc>
          <w:tcPr>
            <w:tcW w:w="227" w:type="pct"/>
          </w:tcPr>
          <w:p w:rsidR="009949D9" w:rsidRPr="009E2054" w:rsidRDefault="009949D9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949D9" w:rsidRPr="009E2054" w:rsidRDefault="009949D9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Antymon  standard do AAS, 1000 mg/l nie gorszy niż Sigma-Aldrich 94117</w:t>
            </w:r>
          </w:p>
        </w:tc>
        <w:tc>
          <w:tcPr>
            <w:tcW w:w="1363" w:type="pct"/>
          </w:tcPr>
          <w:p w:rsidR="009949D9" w:rsidRPr="009E2054" w:rsidRDefault="009949D9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949D9" w:rsidRPr="009E2054" w:rsidRDefault="009E2054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9949D9" w:rsidRPr="009E2054" w:rsidRDefault="009949D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949D9" w:rsidRPr="009E2054" w:rsidRDefault="009949D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949D9" w:rsidRPr="009E2054" w:rsidRDefault="009949D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949D9" w:rsidRPr="009E2054" w:rsidRDefault="009949D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Bar standard do AAS, 1000 mg/l nie gorszy niż Fluka 90092</w:t>
            </w:r>
          </w:p>
        </w:tc>
        <w:tc>
          <w:tcPr>
            <w:tcW w:w="1363" w:type="pct"/>
          </w:tcPr>
          <w:p w:rsidR="00917D35" w:rsidRPr="009E2054" w:rsidRDefault="009949D9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Bor standard do AAS, 1000 mg/l nie gorszy niż Fluka 40591</w:t>
            </w:r>
          </w:p>
        </w:tc>
        <w:tc>
          <w:tcPr>
            <w:tcW w:w="1363" w:type="pct"/>
          </w:tcPr>
          <w:p w:rsidR="00917D35" w:rsidRPr="009E2054" w:rsidRDefault="009949D9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5811" w:rsidRPr="009E2054" w:rsidTr="005F5721">
        <w:tc>
          <w:tcPr>
            <w:tcW w:w="227" w:type="pct"/>
          </w:tcPr>
          <w:p w:rsidR="00015811" w:rsidRPr="009E2054" w:rsidRDefault="0001581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015811" w:rsidRPr="009E2054" w:rsidRDefault="00015811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Bizmut, standard do AAS, 1000mg/ml nie groszy niż Sigma Aldrich 76668</w:t>
            </w:r>
          </w:p>
        </w:tc>
        <w:tc>
          <w:tcPr>
            <w:tcW w:w="1363" w:type="pct"/>
          </w:tcPr>
          <w:p w:rsidR="00015811" w:rsidRPr="009E2054" w:rsidRDefault="00015811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Cer standard do AAS, 1000mg/ml nie groszy niż Fluka 53378</w:t>
            </w:r>
          </w:p>
        </w:tc>
        <w:tc>
          <w:tcPr>
            <w:tcW w:w="1363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E2054" w:rsidRPr="009E2054" w:rsidTr="00015811">
        <w:trPr>
          <w:trHeight w:val="556"/>
        </w:trPr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Cez standard do AAS, 1000mg/ml nie groszy niż Fluka 67717</w:t>
            </w:r>
          </w:p>
        </w:tc>
        <w:tc>
          <w:tcPr>
            <w:tcW w:w="1363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Chrom standard do AAS, 1000mg/ml nie groszy niż Fluka 02733</w:t>
            </w:r>
          </w:p>
        </w:tc>
        <w:tc>
          <w:tcPr>
            <w:tcW w:w="1363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Cyna standard do AAS, 1000 mg/l nie gorszy niż Fluka 74244</w:t>
            </w:r>
          </w:p>
        </w:tc>
        <w:tc>
          <w:tcPr>
            <w:tcW w:w="1363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Cynk standard do AAS, 1000mg/ml nie groszy niż Fluka 18827</w:t>
            </w:r>
          </w:p>
        </w:tc>
        <w:tc>
          <w:tcPr>
            <w:tcW w:w="1363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6F6349" w:rsidRPr="009E2054" w:rsidTr="005F5721">
        <w:tc>
          <w:tcPr>
            <w:tcW w:w="227" w:type="pct"/>
          </w:tcPr>
          <w:p w:rsidR="006F6349" w:rsidRPr="009E2054" w:rsidRDefault="006F6349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6F6349" w:rsidRPr="009E2054" w:rsidRDefault="006F6349" w:rsidP="006F6349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Gal standard do AAS, 1000 mg/ml nie groszy niż Sigma-Aldrich 52874</w:t>
            </w:r>
          </w:p>
        </w:tc>
        <w:tc>
          <w:tcPr>
            <w:tcW w:w="1363" w:type="pct"/>
          </w:tcPr>
          <w:p w:rsidR="006F6349" w:rsidRPr="009E2054" w:rsidRDefault="006F6349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100 ml</w:t>
            </w:r>
          </w:p>
        </w:tc>
        <w:tc>
          <w:tcPr>
            <w:tcW w:w="227" w:type="pct"/>
          </w:tcPr>
          <w:p w:rsidR="006F6349" w:rsidRPr="009E2054" w:rsidRDefault="006F6349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6F6349" w:rsidRPr="009E2054" w:rsidRDefault="006F634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6F6349" w:rsidRPr="009E2054" w:rsidRDefault="006F634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6F6349" w:rsidRPr="009E2054" w:rsidRDefault="006F634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6F6349" w:rsidRPr="009E2054" w:rsidRDefault="006F6349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E2054" w:rsidRPr="009E2054" w:rsidTr="005F5721">
        <w:tc>
          <w:tcPr>
            <w:tcW w:w="227" w:type="pct"/>
          </w:tcPr>
          <w:p w:rsidR="00DD505D" w:rsidRPr="009E205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 xml:space="preserve">Glin standard do AAS, 1000mg/ml nie groszy niż </w:t>
            </w:r>
            <w:r w:rsidR="00015811" w:rsidRPr="009E2054">
              <w:rPr>
                <w:color w:val="000000" w:themeColor="text1"/>
                <w:sz w:val="24"/>
              </w:rPr>
              <w:t>Sigma-Aldrich 40423</w:t>
            </w:r>
          </w:p>
        </w:tc>
        <w:tc>
          <w:tcPr>
            <w:tcW w:w="1363" w:type="pct"/>
          </w:tcPr>
          <w:p w:rsidR="00DD505D" w:rsidRPr="009E2054" w:rsidRDefault="005C52C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 xml:space="preserve">Opakowanie 100 </w:t>
            </w:r>
            <w:r w:rsidR="00DD505D" w:rsidRPr="009E2054">
              <w:rPr>
                <w:color w:val="000000" w:themeColor="text1"/>
                <w:sz w:val="24"/>
              </w:rPr>
              <w:t>ml</w:t>
            </w:r>
          </w:p>
        </w:tc>
        <w:tc>
          <w:tcPr>
            <w:tcW w:w="227" w:type="pct"/>
          </w:tcPr>
          <w:p w:rsidR="00DD505D" w:rsidRPr="009E2054" w:rsidRDefault="001D304D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E33938" w:rsidRPr="009E2054" w:rsidTr="005F5721">
        <w:tc>
          <w:tcPr>
            <w:tcW w:w="227" w:type="pct"/>
          </w:tcPr>
          <w:p w:rsidR="00E33938" w:rsidRPr="009E2054" w:rsidRDefault="00E3393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E33938" w:rsidRPr="009E2054" w:rsidRDefault="00E3393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Ind, standard do AAS, 1000mg/ml nie groszy niż Fluka 42225</w:t>
            </w:r>
          </w:p>
        </w:tc>
        <w:tc>
          <w:tcPr>
            <w:tcW w:w="1363" w:type="pct"/>
          </w:tcPr>
          <w:p w:rsidR="00E33938" w:rsidRPr="009E2054" w:rsidRDefault="00E3393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100 ml</w:t>
            </w:r>
          </w:p>
        </w:tc>
        <w:tc>
          <w:tcPr>
            <w:tcW w:w="227" w:type="pct"/>
          </w:tcPr>
          <w:p w:rsidR="00E33938" w:rsidRPr="009E2054" w:rsidRDefault="00E33938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E33938" w:rsidRPr="009E2054" w:rsidRDefault="00E3393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E33938" w:rsidRPr="009E2054" w:rsidRDefault="00E3393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E33938" w:rsidRPr="009E2054" w:rsidRDefault="00E3393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E33938" w:rsidRPr="009E2054" w:rsidRDefault="00E3393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5811" w:rsidRPr="009E2054" w:rsidTr="005F5721">
        <w:tc>
          <w:tcPr>
            <w:tcW w:w="227" w:type="pct"/>
          </w:tcPr>
          <w:p w:rsidR="00015811" w:rsidRPr="009E2054" w:rsidRDefault="0001581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015811" w:rsidRPr="009E2054" w:rsidRDefault="00015811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 xml:space="preserve">Itr, standard do AAS, 1000mg/ml nie groszy </w:t>
            </w:r>
            <w:r w:rsidRPr="009E2054">
              <w:rPr>
                <w:color w:val="000000" w:themeColor="text1"/>
                <w:sz w:val="24"/>
              </w:rPr>
              <w:lastRenderedPageBreak/>
              <w:t>niż Fluka 51994</w:t>
            </w:r>
          </w:p>
        </w:tc>
        <w:tc>
          <w:tcPr>
            <w:tcW w:w="1363" w:type="pct"/>
          </w:tcPr>
          <w:p w:rsidR="00015811" w:rsidRPr="009E2054" w:rsidRDefault="00015811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lastRenderedPageBreak/>
              <w:t>Opakowanie 100 ml</w:t>
            </w:r>
          </w:p>
        </w:tc>
        <w:tc>
          <w:tcPr>
            <w:tcW w:w="227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015811" w:rsidRPr="009E2054" w:rsidTr="005F5721">
        <w:tc>
          <w:tcPr>
            <w:tcW w:w="227" w:type="pct"/>
          </w:tcPr>
          <w:p w:rsidR="00015811" w:rsidRPr="009E2054" w:rsidRDefault="00015811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015811" w:rsidRPr="009E2054" w:rsidRDefault="00015811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Iryd, standard do AAS, 1000</w:t>
            </w:r>
            <w:r w:rsidR="0099573E" w:rsidRPr="009E2054">
              <w:rPr>
                <w:color w:val="000000" w:themeColor="text1"/>
                <w:sz w:val="24"/>
              </w:rPr>
              <w:t>mg/ml nie groszy niż Sigma-Aldrich</w:t>
            </w:r>
            <w:r w:rsidRPr="009E2054">
              <w:rPr>
                <w:color w:val="000000" w:themeColor="text1"/>
                <w:sz w:val="24"/>
              </w:rPr>
              <w:t xml:space="preserve"> 207209</w:t>
            </w:r>
          </w:p>
        </w:tc>
        <w:tc>
          <w:tcPr>
            <w:tcW w:w="1363" w:type="pct"/>
          </w:tcPr>
          <w:p w:rsidR="00015811" w:rsidRPr="009E2054" w:rsidRDefault="00015811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100 ml</w:t>
            </w:r>
          </w:p>
        </w:tc>
        <w:tc>
          <w:tcPr>
            <w:tcW w:w="227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015811" w:rsidRPr="009E2054" w:rsidRDefault="00015811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E2054" w:rsidRPr="009E2054" w:rsidTr="005F5721">
        <w:tc>
          <w:tcPr>
            <w:tcW w:w="227" w:type="pct"/>
          </w:tcPr>
          <w:p w:rsidR="00DD505D" w:rsidRPr="009E205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 xml:space="preserve">Kadm standard do AAS, 1000mg/ml nie groszy niż </w:t>
            </w:r>
            <w:r w:rsidR="00B0460E" w:rsidRPr="009E2054">
              <w:rPr>
                <w:color w:val="000000" w:themeColor="text1"/>
                <w:sz w:val="24"/>
              </w:rPr>
              <w:t>Fluka 51994</w:t>
            </w:r>
          </w:p>
        </w:tc>
        <w:tc>
          <w:tcPr>
            <w:tcW w:w="1363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9E2054" w:rsidRDefault="001D304D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E2054" w:rsidRPr="009E2054" w:rsidTr="005F5721">
        <w:tc>
          <w:tcPr>
            <w:tcW w:w="227" w:type="pct"/>
          </w:tcPr>
          <w:p w:rsidR="00DD505D" w:rsidRPr="009E205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Kobalt standard do AAS, 1000mg/ml nie groszy niż Fluka 05202</w:t>
            </w:r>
          </w:p>
        </w:tc>
        <w:tc>
          <w:tcPr>
            <w:tcW w:w="1363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9E2054" w:rsidRDefault="001E4D56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Krzem standard do AAS, 1000 mg/l nie gorszy niż Fluka 16259</w:t>
            </w:r>
          </w:p>
        </w:tc>
        <w:tc>
          <w:tcPr>
            <w:tcW w:w="1363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Lantan standard do AAS, 1000mg/ml nie groszy niż Fluka 43678</w:t>
            </w:r>
          </w:p>
        </w:tc>
        <w:tc>
          <w:tcPr>
            <w:tcW w:w="1363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17D35" w:rsidRPr="009E2054" w:rsidTr="005F5721">
        <w:tc>
          <w:tcPr>
            <w:tcW w:w="227" w:type="pct"/>
          </w:tcPr>
          <w:p w:rsidR="00917D35" w:rsidRPr="009E2054" w:rsidRDefault="00917D35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Lit standard do AAS, 1000mg/ml nie groszy niż Fluka 59916</w:t>
            </w:r>
          </w:p>
        </w:tc>
        <w:tc>
          <w:tcPr>
            <w:tcW w:w="1363" w:type="pct"/>
          </w:tcPr>
          <w:p w:rsidR="00917D35" w:rsidRPr="009E2054" w:rsidRDefault="00917D35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17D35" w:rsidRPr="009E2054" w:rsidRDefault="00917D35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B4287" w:rsidRPr="009E2054" w:rsidTr="005F5721">
        <w:tc>
          <w:tcPr>
            <w:tcW w:w="227" w:type="pct"/>
          </w:tcPr>
          <w:p w:rsidR="009B4287" w:rsidRPr="009E2054" w:rsidRDefault="009B4287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B4287" w:rsidRPr="009E2054" w:rsidRDefault="009B428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Magnez standard do AAS, 1000mg/ml nie groszy niż Fluka 42992</w:t>
            </w:r>
          </w:p>
        </w:tc>
        <w:tc>
          <w:tcPr>
            <w:tcW w:w="1363" w:type="pct"/>
          </w:tcPr>
          <w:p w:rsidR="009B4287" w:rsidRPr="009E2054" w:rsidRDefault="009B428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 ml</w:t>
            </w:r>
          </w:p>
        </w:tc>
        <w:tc>
          <w:tcPr>
            <w:tcW w:w="227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B4287" w:rsidRPr="009E2054" w:rsidTr="005F5721">
        <w:tc>
          <w:tcPr>
            <w:tcW w:w="227" w:type="pct"/>
          </w:tcPr>
          <w:p w:rsidR="009B4287" w:rsidRPr="009E2054" w:rsidRDefault="009B4287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B4287" w:rsidRPr="009E2054" w:rsidRDefault="009B428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Mangan standard do AAS, 1000mg/ml nie groszy niż Fluka 77036</w:t>
            </w:r>
          </w:p>
        </w:tc>
        <w:tc>
          <w:tcPr>
            <w:tcW w:w="1363" w:type="pct"/>
          </w:tcPr>
          <w:p w:rsidR="009B4287" w:rsidRPr="009E2054" w:rsidRDefault="009B428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E2054" w:rsidRPr="009E2054" w:rsidTr="005F5721">
        <w:tc>
          <w:tcPr>
            <w:tcW w:w="227" w:type="pct"/>
          </w:tcPr>
          <w:p w:rsidR="00DD505D" w:rsidRPr="009E205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Miedź standard do AAS, 1000mg/ml nie groszy niż Fluka 38996</w:t>
            </w:r>
          </w:p>
        </w:tc>
        <w:tc>
          <w:tcPr>
            <w:tcW w:w="1363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9E2054" w:rsidRDefault="001E4D56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B4287" w:rsidRPr="009E2054" w:rsidTr="005F5721">
        <w:tc>
          <w:tcPr>
            <w:tcW w:w="227" w:type="pct"/>
          </w:tcPr>
          <w:p w:rsidR="009B4287" w:rsidRPr="009E2054" w:rsidRDefault="009B4287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B4287" w:rsidRPr="009E2054" w:rsidRDefault="009B428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Molibden standard do AAS, 1000 mg/l nie gorszy niż Fluka 67210</w:t>
            </w:r>
          </w:p>
        </w:tc>
        <w:tc>
          <w:tcPr>
            <w:tcW w:w="1363" w:type="pct"/>
          </w:tcPr>
          <w:p w:rsidR="009B4287" w:rsidRPr="009E2054" w:rsidRDefault="009B428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B4287" w:rsidRPr="009E2054" w:rsidTr="005F5721">
        <w:tc>
          <w:tcPr>
            <w:tcW w:w="227" w:type="pct"/>
          </w:tcPr>
          <w:p w:rsidR="009B4287" w:rsidRPr="009E2054" w:rsidRDefault="009B4287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B4287" w:rsidRPr="009E2054" w:rsidRDefault="002300C6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Neodym standard do AAS, 1000 mg/l nie gorszy niż Fluka 41695</w:t>
            </w:r>
          </w:p>
        </w:tc>
        <w:tc>
          <w:tcPr>
            <w:tcW w:w="1363" w:type="pct"/>
          </w:tcPr>
          <w:p w:rsidR="009B4287" w:rsidRPr="009E2054" w:rsidRDefault="002300C6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9B4287" w:rsidRPr="009E2054" w:rsidRDefault="002300C6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B4287" w:rsidRPr="009E2054" w:rsidTr="005F5721">
        <w:tc>
          <w:tcPr>
            <w:tcW w:w="227" w:type="pct"/>
          </w:tcPr>
          <w:p w:rsidR="009B4287" w:rsidRPr="009E2054" w:rsidRDefault="009B4287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B4287" w:rsidRPr="009E2054" w:rsidRDefault="009B428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Nikiel standard do AAS, 1000mg/ml nie groszy niż Fluka 42242</w:t>
            </w:r>
          </w:p>
        </w:tc>
        <w:tc>
          <w:tcPr>
            <w:tcW w:w="1363" w:type="pct"/>
          </w:tcPr>
          <w:p w:rsidR="009B4287" w:rsidRPr="009E2054" w:rsidRDefault="009B428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B4287" w:rsidRPr="009E2054" w:rsidRDefault="009B428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269D8" w:rsidRPr="009E2054" w:rsidTr="005F5721">
        <w:tc>
          <w:tcPr>
            <w:tcW w:w="227" w:type="pct"/>
          </w:tcPr>
          <w:p w:rsidR="001269D8" w:rsidRPr="009E2054" w:rsidRDefault="001269D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Ołów standard do AAS, 1000mg/ml nie groszy niż Fluka 16595</w:t>
            </w:r>
          </w:p>
        </w:tc>
        <w:tc>
          <w:tcPr>
            <w:tcW w:w="1363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269D8" w:rsidRPr="009E2054" w:rsidTr="005F5721">
        <w:tc>
          <w:tcPr>
            <w:tcW w:w="227" w:type="pct"/>
          </w:tcPr>
          <w:p w:rsidR="001269D8" w:rsidRPr="009E2054" w:rsidRDefault="001269D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Pallad standard do AAS, 1000 mg/l nie gorszy niż Fluka 78437</w:t>
            </w:r>
          </w:p>
        </w:tc>
        <w:tc>
          <w:tcPr>
            <w:tcW w:w="1363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269D8" w:rsidRPr="009E2054" w:rsidTr="005F5721">
        <w:tc>
          <w:tcPr>
            <w:tcW w:w="227" w:type="pct"/>
          </w:tcPr>
          <w:p w:rsidR="001269D8" w:rsidRPr="009E2054" w:rsidRDefault="001269D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Potas standard do AAS, 1000mg/ml nie groszy niż Fluka 96665</w:t>
            </w:r>
          </w:p>
        </w:tc>
        <w:tc>
          <w:tcPr>
            <w:tcW w:w="1363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269D8" w:rsidRPr="009E2054" w:rsidTr="005F5721">
        <w:tc>
          <w:tcPr>
            <w:tcW w:w="227" w:type="pct"/>
          </w:tcPr>
          <w:p w:rsidR="001269D8" w:rsidRPr="009E2054" w:rsidRDefault="001269D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 xml:space="preserve">Platyna standard do AAS, 1000 mg/l nie gorszy </w:t>
            </w:r>
            <w:r w:rsidRPr="009E2054">
              <w:rPr>
                <w:color w:val="000000" w:themeColor="text1"/>
                <w:sz w:val="24"/>
              </w:rPr>
              <w:lastRenderedPageBreak/>
              <w:t>niż Fluka 47037</w:t>
            </w:r>
          </w:p>
        </w:tc>
        <w:tc>
          <w:tcPr>
            <w:tcW w:w="1363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lastRenderedPageBreak/>
              <w:t>Opakowanie  100 ml</w:t>
            </w:r>
          </w:p>
        </w:tc>
        <w:tc>
          <w:tcPr>
            <w:tcW w:w="227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9573E" w:rsidRPr="009E2054" w:rsidTr="005F5721">
        <w:tc>
          <w:tcPr>
            <w:tcW w:w="227" w:type="pct"/>
          </w:tcPr>
          <w:p w:rsidR="0099573E" w:rsidRPr="009E2054" w:rsidRDefault="0099573E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9573E" w:rsidRPr="009E2054" w:rsidRDefault="0099573E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Ren standard do AAS, 1000 mg/l nie gorszy niż Sigma-Aldrich 83787</w:t>
            </w:r>
          </w:p>
        </w:tc>
        <w:tc>
          <w:tcPr>
            <w:tcW w:w="1363" w:type="pct"/>
          </w:tcPr>
          <w:p w:rsidR="0099573E" w:rsidRPr="009E2054" w:rsidRDefault="0099573E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99573E" w:rsidRPr="009E2054" w:rsidRDefault="0099573E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500" w:type="pct"/>
          </w:tcPr>
          <w:p w:rsidR="0099573E" w:rsidRPr="009E2054" w:rsidRDefault="0099573E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9573E" w:rsidRPr="009E2054" w:rsidRDefault="0099573E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9573E" w:rsidRPr="009E2054" w:rsidRDefault="0099573E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9573E" w:rsidRPr="009E2054" w:rsidRDefault="0099573E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C67F7" w:rsidRPr="009E2054" w:rsidTr="005F5721">
        <w:tc>
          <w:tcPr>
            <w:tcW w:w="227" w:type="pct"/>
          </w:tcPr>
          <w:p w:rsidR="008C67F7" w:rsidRPr="009E2054" w:rsidRDefault="008C67F7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8C67F7" w:rsidRPr="009E2054" w:rsidRDefault="008C67F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Rod standard do AAS, 1000 mg/l nie gorszy niż Fluka 11561</w:t>
            </w:r>
          </w:p>
        </w:tc>
        <w:tc>
          <w:tcPr>
            <w:tcW w:w="1363" w:type="pct"/>
          </w:tcPr>
          <w:p w:rsidR="008C67F7" w:rsidRPr="009E2054" w:rsidRDefault="008C67F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269D8" w:rsidRPr="009E2054" w:rsidTr="005F5721">
        <w:tc>
          <w:tcPr>
            <w:tcW w:w="227" w:type="pct"/>
          </w:tcPr>
          <w:p w:rsidR="001269D8" w:rsidRPr="009E2054" w:rsidRDefault="001269D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269D8" w:rsidRPr="009E2054" w:rsidRDefault="008C67F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Rtęć standard do AAS, 1000 mg/l nie gorszy niż Fluka 16482</w:t>
            </w:r>
          </w:p>
        </w:tc>
        <w:tc>
          <w:tcPr>
            <w:tcW w:w="1363" w:type="pct"/>
          </w:tcPr>
          <w:p w:rsidR="001269D8" w:rsidRPr="009E2054" w:rsidRDefault="008C67F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1269D8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1269D8" w:rsidRPr="009E2054" w:rsidTr="005F5721">
        <w:tc>
          <w:tcPr>
            <w:tcW w:w="227" w:type="pct"/>
          </w:tcPr>
          <w:p w:rsidR="001269D8" w:rsidRPr="009E2054" w:rsidRDefault="001269D8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Rubid standard do AAS, 1000mg/ml nie groszy niż Fluka 55727</w:t>
            </w:r>
          </w:p>
        </w:tc>
        <w:tc>
          <w:tcPr>
            <w:tcW w:w="1363" w:type="pct"/>
          </w:tcPr>
          <w:p w:rsidR="001269D8" w:rsidRPr="009E2054" w:rsidRDefault="001269D8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1269D8" w:rsidRPr="009E2054" w:rsidRDefault="001269D8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8C67F7" w:rsidRPr="009E2054" w:rsidTr="005F5721">
        <w:tc>
          <w:tcPr>
            <w:tcW w:w="227" w:type="pct"/>
          </w:tcPr>
          <w:p w:rsidR="008C67F7" w:rsidRPr="009E2054" w:rsidRDefault="008C67F7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8C67F7" w:rsidRPr="009E2054" w:rsidRDefault="008C67F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Ruten standard do AAS, 1000 mg/l nie gorszy niż Fluka 84033</w:t>
            </w:r>
          </w:p>
        </w:tc>
        <w:tc>
          <w:tcPr>
            <w:tcW w:w="1363" w:type="pct"/>
          </w:tcPr>
          <w:p w:rsidR="008C67F7" w:rsidRPr="009E2054" w:rsidRDefault="008C67F7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8C67F7" w:rsidRPr="009E2054" w:rsidRDefault="008C67F7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13E64" w:rsidRPr="009E2054" w:rsidTr="005F5721">
        <w:tc>
          <w:tcPr>
            <w:tcW w:w="227" w:type="pct"/>
          </w:tcPr>
          <w:p w:rsidR="00D13E64" w:rsidRPr="009E2054" w:rsidRDefault="00D13E6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13E64" w:rsidRPr="009E2054" w:rsidRDefault="00D13E64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Sód standard do AAS, 1000mg/ml nie groszy niż Fluka 05201</w:t>
            </w:r>
          </w:p>
        </w:tc>
        <w:tc>
          <w:tcPr>
            <w:tcW w:w="1363" w:type="pct"/>
          </w:tcPr>
          <w:p w:rsidR="00D13E64" w:rsidRPr="009E2054" w:rsidRDefault="00D13E64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D13E64" w:rsidRPr="009E2054" w:rsidTr="005F5721">
        <w:tc>
          <w:tcPr>
            <w:tcW w:w="227" w:type="pct"/>
          </w:tcPr>
          <w:p w:rsidR="00D13E64" w:rsidRPr="009E2054" w:rsidRDefault="00D13E64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13E64" w:rsidRPr="009E2054" w:rsidRDefault="00D13E64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Srebro standard do AAS, 1000 mg/l nie gorszy niż Fluka 39361</w:t>
            </w:r>
          </w:p>
        </w:tc>
        <w:tc>
          <w:tcPr>
            <w:tcW w:w="1363" w:type="pct"/>
          </w:tcPr>
          <w:p w:rsidR="00D13E64" w:rsidRPr="009E2054" w:rsidRDefault="00D13E64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13E64" w:rsidRPr="009E2054" w:rsidRDefault="00D13E64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0752C" w:rsidRPr="009E2054" w:rsidTr="005F5721">
        <w:tc>
          <w:tcPr>
            <w:tcW w:w="227" w:type="pct"/>
          </w:tcPr>
          <w:p w:rsidR="0090752C" w:rsidRPr="009E2054" w:rsidRDefault="009075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Stront standard do AAS, 1000 mg/l nie gorszy niż Fluka 51287</w:t>
            </w:r>
          </w:p>
        </w:tc>
        <w:tc>
          <w:tcPr>
            <w:tcW w:w="1363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0752C" w:rsidRPr="009E2054" w:rsidTr="005F5721">
        <w:tc>
          <w:tcPr>
            <w:tcW w:w="227" w:type="pct"/>
          </w:tcPr>
          <w:p w:rsidR="0090752C" w:rsidRPr="009E2054" w:rsidRDefault="009075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Tytan standard do AAS, 1000 mg/l nie gorszy niż Fluka 04689</w:t>
            </w:r>
          </w:p>
        </w:tc>
        <w:tc>
          <w:tcPr>
            <w:tcW w:w="1363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0752C" w:rsidRPr="009E2054" w:rsidTr="005F5721">
        <w:tc>
          <w:tcPr>
            <w:tcW w:w="227" w:type="pct"/>
          </w:tcPr>
          <w:p w:rsidR="0090752C" w:rsidRPr="009E2054" w:rsidRDefault="009075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Wanad standard do AAS, 1000 mg/l nie gorszy niż Fluka 02334</w:t>
            </w:r>
          </w:p>
        </w:tc>
        <w:tc>
          <w:tcPr>
            <w:tcW w:w="1363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0752C" w:rsidRPr="009E2054" w:rsidTr="005F5721">
        <w:tc>
          <w:tcPr>
            <w:tcW w:w="227" w:type="pct"/>
          </w:tcPr>
          <w:p w:rsidR="0090752C" w:rsidRPr="009E2054" w:rsidRDefault="009075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Wapń standard do AAS, 1000mg/ml nie groszy niż Fluka 69349</w:t>
            </w:r>
          </w:p>
        </w:tc>
        <w:tc>
          <w:tcPr>
            <w:tcW w:w="1363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0752C" w:rsidRPr="009E2054" w:rsidTr="005F5721">
        <w:tc>
          <w:tcPr>
            <w:tcW w:w="227" w:type="pct"/>
          </w:tcPr>
          <w:p w:rsidR="0090752C" w:rsidRPr="009E2054" w:rsidRDefault="009075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Wolfram  standard do AAS, 1000 mg/l nie gorszy niż Fluka 53465</w:t>
            </w:r>
          </w:p>
        </w:tc>
        <w:tc>
          <w:tcPr>
            <w:tcW w:w="1363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0752C" w:rsidRPr="009E2054" w:rsidTr="005F5721">
        <w:tc>
          <w:tcPr>
            <w:tcW w:w="227" w:type="pct"/>
          </w:tcPr>
          <w:p w:rsidR="0090752C" w:rsidRPr="009E2054" w:rsidRDefault="0090752C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Złoto standard do AAS, 1000 mg/l nie gorszy niż Fluka 08269</w:t>
            </w:r>
          </w:p>
        </w:tc>
        <w:tc>
          <w:tcPr>
            <w:tcW w:w="1363" w:type="pct"/>
          </w:tcPr>
          <w:p w:rsidR="0090752C" w:rsidRPr="009E2054" w:rsidRDefault="0090752C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 100 ml</w:t>
            </w:r>
          </w:p>
        </w:tc>
        <w:tc>
          <w:tcPr>
            <w:tcW w:w="227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90752C" w:rsidRPr="009E2054" w:rsidRDefault="0090752C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9E2054" w:rsidRPr="009E2054" w:rsidTr="005F5721">
        <w:tc>
          <w:tcPr>
            <w:tcW w:w="227" w:type="pct"/>
          </w:tcPr>
          <w:p w:rsidR="00DD505D" w:rsidRPr="009E2054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1546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Żelazo standard do AAS, 1000mg/ml nie groszy niż Fluka 16596</w:t>
            </w:r>
          </w:p>
        </w:tc>
        <w:tc>
          <w:tcPr>
            <w:tcW w:w="1363" w:type="pct"/>
          </w:tcPr>
          <w:p w:rsidR="00DD505D" w:rsidRPr="009E2054" w:rsidRDefault="00DD505D" w:rsidP="00D24714">
            <w:pPr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Opakowanie 250ml</w:t>
            </w:r>
          </w:p>
        </w:tc>
        <w:tc>
          <w:tcPr>
            <w:tcW w:w="227" w:type="pct"/>
          </w:tcPr>
          <w:p w:rsidR="00DD505D" w:rsidRPr="009E2054" w:rsidRDefault="001E4D56" w:rsidP="00D24714">
            <w:pPr>
              <w:jc w:val="center"/>
              <w:rPr>
                <w:color w:val="000000" w:themeColor="text1"/>
                <w:sz w:val="24"/>
              </w:rPr>
            </w:pPr>
            <w:r w:rsidRPr="009E2054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74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500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363" w:type="pct"/>
          </w:tcPr>
          <w:p w:rsidR="00DD505D" w:rsidRPr="009E2054" w:rsidRDefault="00DD505D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  <w:tr w:rsidR="00F61F9F" w:rsidRPr="00F61F9F" w:rsidTr="00D24714">
        <w:tc>
          <w:tcPr>
            <w:tcW w:w="4637" w:type="pct"/>
            <w:gridSpan w:val="7"/>
          </w:tcPr>
          <w:p w:rsidR="002647BB" w:rsidRPr="00F61F9F" w:rsidRDefault="002647BB" w:rsidP="00D24714">
            <w:pPr>
              <w:jc w:val="center"/>
              <w:rPr>
                <w:b/>
                <w:color w:val="000000" w:themeColor="text1"/>
                <w:sz w:val="24"/>
              </w:rPr>
            </w:pPr>
            <w:r w:rsidRPr="00F61F9F">
              <w:rPr>
                <w:b/>
                <w:color w:val="000000" w:themeColor="text1"/>
                <w:sz w:val="24"/>
              </w:rPr>
              <w:t>RAZEM:</w:t>
            </w:r>
          </w:p>
        </w:tc>
        <w:tc>
          <w:tcPr>
            <w:tcW w:w="363" w:type="pct"/>
          </w:tcPr>
          <w:p w:rsidR="002647BB" w:rsidRPr="00F61F9F" w:rsidRDefault="002647BB" w:rsidP="00D24714">
            <w:pPr>
              <w:jc w:val="center"/>
              <w:rPr>
                <w:color w:val="000000" w:themeColor="text1"/>
                <w:sz w:val="24"/>
              </w:rPr>
            </w:pPr>
          </w:p>
        </w:tc>
      </w:tr>
    </w:tbl>
    <w:p w:rsidR="00DD505D" w:rsidRPr="00F36D5C" w:rsidRDefault="00DD505D" w:rsidP="00DD505D">
      <w:pPr>
        <w:rPr>
          <w:color w:val="FF0000"/>
        </w:rPr>
      </w:pPr>
    </w:p>
    <w:p w:rsidR="00DD505D" w:rsidRPr="00F36D5C" w:rsidRDefault="00DD505D" w:rsidP="00DD505D">
      <w:pPr>
        <w:rPr>
          <w:color w:val="FF0000"/>
        </w:rPr>
      </w:pPr>
    </w:p>
    <w:p w:rsidR="00D24714" w:rsidRPr="00B34363" w:rsidRDefault="00B0460E">
      <w:pPr>
        <w:rPr>
          <w:color w:val="000000" w:themeColor="text1"/>
        </w:rPr>
      </w:pPr>
      <w:r w:rsidRPr="00B34363">
        <w:rPr>
          <w:color w:val="000000" w:themeColor="text1"/>
        </w:rPr>
        <w:t>Zamawiający podał numery katalogowe, które ułatwią identyfikacje pr</w:t>
      </w:r>
      <w:r w:rsidR="007204A9" w:rsidRPr="00B34363">
        <w:rPr>
          <w:color w:val="000000" w:themeColor="text1"/>
        </w:rPr>
        <w:t xml:space="preserve">oduktów. </w:t>
      </w:r>
    </w:p>
    <w:sectPr w:rsidR="00D24714" w:rsidRPr="00B34363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4F1" w:rsidRDefault="006354F1" w:rsidP="00E20551">
      <w:r>
        <w:separator/>
      </w:r>
    </w:p>
  </w:endnote>
  <w:endnote w:type="continuationSeparator" w:id="1">
    <w:p w:rsidR="006354F1" w:rsidRDefault="006354F1" w:rsidP="00E20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06" w:rsidRDefault="002E5F8D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A9590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9590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A95906" w:rsidRDefault="00A95906" w:rsidP="00D24714">
    <w:pPr>
      <w:ind w:left="5580"/>
      <w:jc w:val="center"/>
    </w:pPr>
    <w:r>
      <w:t>.........................................................</w:t>
    </w:r>
  </w:p>
  <w:p w:rsidR="00A95906" w:rsidRDefault="00A95906" w:rsidP="00D24714">
    <w:pPr>
      <w:ind w:left="5580"/>
      <w:jc w:val="center"/>
    </w:pPr>
    <w:r>
      <w:t>( pieczęć i podpis upoważnionego przedstawiciela Wykonawcy)</w:t>
    </w:r>
  </w:p>
  <w:p w:rsidR="00A95906" w:rsidRDefault="00A95906" w:rsidP="00D24714">
    <w:pPr>
      <w:ind w:left="5580"/>
      <w:jc w:val="center"/>
    </w:pPr>
  </w:p>
  <w:p w:rsidR="00A95906" w:rsidRDefault="00A95906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06" w:rsidRDefault="002E5F8D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A9590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6FA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95906" w:rsidRDefault="00A95906" w:rsidP="00D24714">
    <w:pPr>
      <w:ind w:left="5580"/>
      <w:jc w:val="center"/>
    </w:pPr>
    <w:r>
      <w:t>.........................................................</w:t>
    </w:r>
  </w:p>
  <w:p w:rsidR="00A95906" w:rsidRDefault="00A95906" w:rsidP="00D24714">
    <w:pPr>
      <w:ind w:left="5580"/>
      <w:jc w:val="center"/>
    </w:pPr>
    <w:r>
      <w:t>( pieczęć i podpis upoważnionego przedstawiciela Wykonawcy)</w:t>
    </w:r>
  </w:p>
  <w:p w:rsidR="00A95906" w:rsidRDefault="00A95906" w:rsidP="00D24714">
    <w:pPr>
      <w:ind w:left="5580"/>
      <w:jc w:val="center"/>
    </w:pPr>
  </w:p>
  <w:p w:rsidR="00A95906" w:rsidRDefault="00A95906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4F1" w:rsidRDefault="006354F1" w:rsidP="00E20551">
      <w:r>
        <w:separator/>
      </w:r>
    </w:p>
  </w:footnote>
  <w:footnote w:type="continuationSeparator" w:id="1">
    <w:p w:rsidR="006354F1" w:rsidRDefault="006354F1" w:rsidP="00E20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06" w:rsidRDefault="00A95906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906" w:rsidRDefault="00A95906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05D"/>
    <w:rsid w:val="000122D3"/>
    <w:rsid w:val="00015811"/>
    <w:rsid w:val="0002710E"/>
    <w:rsid w:val="00045478"/>
    <w:rsid w:val="00054E31"/>
    <w:rsid w:val="00065123"/>
    <w:rsid w:val="00071F16"/>
    <w:rsid w:val="00077618"/>
    <w:rsid w:val="00086948"/>
    <w:rsid w:val="000A27E7"/>
    <w:rsid w:val="000A4CAB"/>
    <w:rsid w:val="000B7D64"/>
    <w:rsid w:val="000D42F3"/>
    <w:rsid w:val="000D65CF"/>
    <w:rsid w:val="000D74BC"/>
    <w:rsid w:val="000E0C37"/>
    <w:rsid w:val="000E5FCF"/>
    <w:rsid w:val="000F0E5F"/>
    <w:rsid w:val="000F67E5"/>
    <w:rsid w:val="00102D1F"/>
    <w:rsid w:val="0012052A"/>
    <w:rsid w:val="00124E96"/>
    <w:rsid w:val="001269D8"/>
    <w:rsid w:val="00127827"/>
    <w:rsid w:val="001316D3"/>
    <w:rsid w:val="0013400B"/>
    <w:rsid w:val="001433BC"/>
    <w:rsid w:val="00147523"/>
    <w:rsid w:val="00147A94"/>
    <w:rsid w:val="00150E85"/>
    <w:rsid w:val="00151BF6"/>
    <w:rsid w:val="001631DB"/>
    <w:rsid w:val="00184694"/>
    <w:rsid w:val="0018527C"/>
    <w:rsid w:val="00186793"/>
    <w:rsid w:val="001977C1"/>
    <w:rsid w:val="001A0481"/>
    <w:rsid w:val="001A2293"/>
    <w:rsid w:val="001A2A1A"/>
    <w:rsid w:val="001C2976"/>
    <w:rsid w:val="001C5B63"/>
    <w:rsid w:val="001D304D"/>
    <w:rsid w:val="001D3D3B"/>
    <w:rsid w:val="001E4D56"/>
    <w:rsid w:val="001E7EDA"/>
    <w:rsid w:val="001F0573"/>
    <w:rsid w:val="001F3A3C"/>
    <w:rsid w:val="00206AB5"/>
    <w:rsid w:val="00211262"/>
    <w:rsid w:val="00217BE6"/>
    <w:rsid w:val="002300C6"/>
    <w:rsid w:val="002443C2"/>
    <w:rsid w:val="002477BF"/>
    <w:rsid w:val="002628B0"/>
    <w:rsid w:val="002647BB"/>
    <w:rsid w:val="002719F1"/>
    <w:rsid w:val="002738EF"/>
    <w:rsid w:val="00281271"/>
    <w:rsid w:val="0028303E"/>
    <w:rsid w:val="002A4AE2"/>
    <w:rsid w:val="002B0957"/>
    <w:rsid w:val="002B1EF9"/>
    <w:rsid w:val="002B3A8F"/>
    <w:rsid w:val="002B4FBC"/>
    <w:rsid w:val="002C1770"/>
    <w:rsid w:val="002D21D3"/>
    <w:rsid w:val="002E1E7F"/>
    <w:rsid w:val="002E2A03"/>
    <w:rsid w:val="002E5F8D"/>
    <w:rsid w:val="00313EED"/>
    <w:rsid w:val="00314B9B"/>
    <w:rsid w:val="00343B19"/>
    <w:rsid w:val="00365D5C"/>
    <w:rsid w:val="00380516"/>
    <w:rsid w:val="00384931"/>
    <w:rsid w:val="00393E11"/>
    <w:rsid w:val="00393E1B"/>
    <w:rsid w:val="003A081B"/>
    <w:rsid w:val="003A1B4A"/>
    <w:rsid w:val="003A5DCC"/>
    <w:rsid w:val="003C00B5"/>
    <w:rsid w:val="003E2E71"/>
    <w:rsid w:val="003E5394"/>
    <w:rsid w:val="0040276D"/>
    <w:rsid w:val="004136DC"/>
    <w:rsid w:val="00421D2E"/>
    <w:rsid w:val="004245F9"/>
    <w:rsid w:val="0042689E"/>
    <w:rsid w:val="00430675"/>
    <w:rsid w:val="00430F07"/>
    <w:rsid w:val="004334D4"/>
    <w:rsid w:val="00443ADD"/>
    <w:rsid w:val="00451730"/>
    <w:rsid w:val="00452C0C"/>
    <w:rsid w:val="00452DA1"/>
    <w:rsid w:val="00464C9F"/>
    <w:rsid w:val="00471C0D"/>
    <w:rsid w:val="004721D1"/>
    <w:rsid w:val="00477C70"/>
    <w:rsid w:val="00482AB3"/>
    <w:rsid w:val="0048680A"/>
    <w:rsid w:val="004A524A"/>
    <w:rsid w:val="004A7304"/>
    <w:rsid w:val="004C2D23"/>
    <w:rsid w:val="004C5190"/>
    <w:rsid w:val="005137BA"/>
    <w:rsid w:val="00515CF2"/>
    <w:rsid w:val="00521E54"/>
    <w:rsid w:val="00527012"/>
    <w:rsid w:val="00531035"/>
    <w:rsid w:val="00544C56"/>
    <w:rsid w:val="0056559E"/>
    <w:rsid w:val="00577992"/>
    <w:rsid w:val="005878D5"/>
    <w:rsid w:val="005A02DB"/>
    <w:rsid w:val="005B184A"/>
    <w:rsid w:val="005B2C68"/>
    <w:rsid w:val="005B5B03"/>
    <w:rsid w:val="005C3675"/>
    <w:rsid w:val="005C3E21"/>
    <w:rsid w:val="005C52C7"/>
    <w:rsid w:val="005D73F4"/>
    <w:rsid w:val="005E7D52"/>
    <w:rsid w:val="005F5721"/>
    <w:rsid w:val="00611412"/>
    <w:rsid w:val="00613815"/>
    <w:rsid w:val="00627BF1"/>
    <w:rsid w:val="006354F1"/>
    <w:rsid w:val="00644AF8"/>
    <w:rsid w:val="00651828"/>
    <w:rsid w:val="00663B62"/>
    <w:rsid w:val="006818A9"/>
    <w:rsid w:val="00684AE3"/>
    <w:rsid w:val="006908E9"/>
    <w:rsid w:val="00695011"/>
    <w:rsid w:val="006A16A6"/>
    <w:rsid w:val="006A7343"/>
    <w:rsid w:val="006C1789"/>
    <w:rsid w:val="006C2A42"/>
    <w:rsid w:val="006E10FF"/>
    <w:rsid w:val="006E7C45"/>
    <w:rsid w:val="006F20EC"/>
    <w:rsid w:val="006F6349"/>
    <w:rsid w:val="006F7761"/>
    <w:rsid w:val="00701361"/>
    <w:rsid w:val="00710DC5"/>
    <w:rsid w:val="00711B4A"/>
    <w:rsid w:val="007204A9"/>
    <w:rsid w:val="00720DCD"/>
    <w:rsid w:val="00722E75"/>
    <w:rsid w:val="00724386"/>
    <w:rsid w:val="00724EEF"/>
    <w:rsid w:val="00731C64"/>
    <w:rsid w:val="00732E4A"/>
    <w:rsid w:val="0074016A"/>
    <w:rsid w:val="00742206"/>
    <w:rsid w:val="00744AC9"/>
    <w:rsid w:val="00747407"/>
    <w:rsid w:val="007541FC"/>
    <w:rsid w:val="00776FE1"/>
    <w:rsid w:val="007A46DD"/>
    <w:rsid w:val="007B4C2B"/>
    <w:rsid w:val="007B71F7"/>
    <w:rsid w:val="007E51C5"/>
    <w:rsid w:val="007F344C"/>
    <w:rsid w:val="00815C45"/>
    <w:rsid w:val="0081784D"/>
    <w:rsid w:val="00825C37"/>
    <w:rsid w:val="00827DA4"/>
    <w:rsid w:val="008306B9"/>
    <w:rsid w:val="008357F2"/>
    <w:rsid w:val="0084078E"/>
    <w:rsid w:val="008468E8"/>
    <w:rsid w:val="00846E82"/>
    <w:rsid w:val="00862642"/>
    <w:rsid w:val="00866DCB"/>
    <w:rsid w:val="008900B2"/>
    <w:rsid w:val="008935C2"/>
    <w:rsid w:val="008953C1"/>
    <w:rsid w:val="008A009C"/>
    <w:rsid w:val="008B2D08"/>
    <w:rsid w:val="008C67F7"/>
    <w:rsid w:val="008D2070"/>
    <w:rsid w:val="008D63BF"/>
    <w:rsid w:val="008F199C"/>
    <w:rsid w:val="008F1B73"/>
    <w:rsid w:val="008F4D5E"/>
    <w:rsid w:val="008F542B"/>
    <w:rsid w:val="00900AC5"/>
    <w:rsid w:val="0090752C"/>
    <w:rsid w:val="00917D35"/>
    <w:rsid w:val="00920469"/>
    <w:rsid w:val="00922494"/>
    <w:rsid w:val="00936A87"/>
    <w:rsid w:val="009400C7"/>
    <w:rsid w:val="0094231C"/>
    <w:rsid w:val="00957B56"/>
    <w:rsid w:val="00961FF1"/>
    <w:rsid w:val="00962933"/>
    <w:rsid w:val="00992D21"/>
    <w:rsid w:val="00993045"/>
    <w:rsid w:val="00994368"/>
    <w:rsid w:val="009949D9"/>
    <w:rsid w:val="0099573E"/>
    <w:rsid w:val="009A390A"/>
    <w:rsid w:val="009B34C5"/>
    <w:rsid w:val="009B4287"/>
    <w:rsid w:val="009C1976"/>
    <w:rsid w:val="009C7971"/>
    <w:rsid w:val="009D1FC8"/>
    <w:rsid w:val="009D3314"/>
    <w:rsid w:val="009E2054"/>
    <w:rsid w:val="009F2654"/>
    <w:rsid w:val="00A03737"/>
    <w:rsid w:val="00A057B6"/>
    <w:rsid w:val="00A1126D"/>
    <w:rsid w:val="00A12264"/>
    <w:rsid w:val="00A20116"/>
    <w:rsid w:val="00A24E0E"/>
    <w:rsid w:val="00A3010D"/>
    <w:rsid w:val="00A51D87"/>
    <w:rsid w:val="00A5374C"/>
    <w:rsid w:val="00A668C6"/>
    <w:rsid w:val="00A95906"/>
    <w:rsid w:val="00AA0E99"/>
    <w:rsid w:val="00AC1C63"/>
    <w:rsid w:val="00AC3337"/>
    <w:rsid w:val="00AC728A"/>
    <w:rsid w:val="00AD1C58"/>
    <w:rsid w:val="00AE0080"/>
    <w:rsid w:val="00AF318C"/>
    <w:rsid w:val="00B019B9"/>
    <w:rsid w:val="00B02501"/>
    <w:rsid w:val="00B0460E"/>
    <w:rsid w:val="00B1118A"/>
    <w:rsid w:val="00B22D3D"/>
    <w:rsid w:val="00B2317E"/>
    <w:rsid w:val="00B23D99"/>
    <w:rsid w:val="00B25AD6"/>
    <w:rsid w:val="00B32226"/>
    <w:rsid w:val="00B34363"/>
    <w:rsid w:val="00B3520E"/>
    <w:rsid w:val="00B404B0"/>
    <w:rsid w:val="00B437CB"/>
    <w:rsid w:val="00B535BB"/>
    <w:rsid w:val="00B55D55"/>
    <w:rsid w:val="00B61AB3"/>
    <w:rsid w:val="00B64D03"/>
    <w:rsid w:val="00B77BB1"/>
    <w:rsid w:val="00B87E24"/>
    <w:rsid w:val="00B92E8E"/>
    <w:rsid w:val="00B9691C"/>
    <w:rsid w:val="00BA795C"/>
    <w:rsid w:val="00BB190C"/>
    <w:rsid w:val="00BB5316"/>
    <w:rsid w:val="00BE0921"/>
    <w:rsid w:val="00BE2397"/>
    <w:rsid w:val="00BF1A8C"/>
    <w:rsid w:val="00C03C7F"/>
    <w:rsid w:val="00C07279"/>
    <w:rsid w:val="00C255B8"/>
    <w:rsid w:val="00C30DBC"/>
    <w:rsid w:val="00C312F4"/>
    <w:rsid w:val="00C51BA4"/>
    <w:rsid w:val="00C57298"/>
    <w:rsid w:val="00C657F3"/>
    <w:rsid w:val="00C66488"/>
    <w:rsid w:val="00C85654"/>
    <w:rsid w:val="00C9724D"/>
    <w:rsid w:val="00CA4D6D"/>
    <w:rsid w:val="00CC1353"/>
    <w:rsid w:val="00CC4957"/>
    <w:rsid w:val="00CD00F5"/>
    <w:rsid w:val="00CD3228"/>
    <w:rsid w:val="00CE108F"/>
    <w:rsid w:val="00D13E64"/>
    <w:rsid w:val="00D20CE1"/>
    <w:rsid w:val="00D24714"/>
    <w:rsid w:val="00D306CB"/>
    <w:rsid w:val="00D31208"/>
    <w:rsid w:val="00D42DA0"/>
    <w:rsid w:val="00D702FD"/>
    <w:rsid w:val="00D92C31"/>
    <w:rsid w:val="00D93899"/>
    <w:rsid w:val="00DA10AE"/>
    <w:rsid w:val="00DA3FEA"/>
    <w:rsid w:val="00DB2B7F"/>
    <w:rsid w:val="00DC641E"/>
    <w:rsid w:val="00DD1BB2"/>
    <w:rsid w:val="00DD505D"/>
    <w:rsid w:val="00DD6C64"/>
    <w:rsid w:val="00E03077"/>
    <w:rsid w:val="00E20551"/>
    <w:rsid w:val="00E249F4"/>
    <w:rsid w:val="00E33938"/>
    <w:rsid w:val="00E34378"/>
    <w:rsid w:val="00E40753"/>
    <w:rsid w:val="00E40EE0"/>
    <w:rsid w:val="00E45574"/>
    <w:rsid w:val="00E50D52"/>
    <w:rsid w:val="00E53A71"/>
    <w:rsid w:val="00E57ACF"/>
    <w:rsid w:val="00E60DF4"/>
    <w:rsid w:val="00E613B7"/>
    <w:rsid w:val="00E66A64"/>
    <w:rsid w:val="00E7072C"/>
    <w:rsid w:val="00E77CFB"/>
    <w:rsid w:val="00E86F1C"/>
    <w:rsid w:val="00EA3EB6"/>
    <w:rsid w:val="00EA466D"/>
    <w:rsid w:val="00EA7958"/>
    <w:rsid w:val="00EB33E0"/>
    <w:rsid w:val="00EB5CF0"/>
    <w:rsid w:val="00EC1B9B"/>
    <w:rsid w:val="00EC1D53"/>
    <w:rsid w:val="00EC4F48"/>
    <w:rsid w:val="00ED5A77"/>
    <w:rsid w:val="00F1035E"/>
    <w:rsid w:val="00F109EB"/>
    <w:rsid w:val="00F27D0A"/>
    <w:rsid w:val="00F3539E"/>
    <w:rsid w:val="00F36703"/>
    <w:rsid w:val="00F36D5C"/>
    <w:rsid w:val="00F450D4"/>
    <w:rsid w:val="00F474C3"/>
    <w:rsid w:val="00F56FA0"/>
    <w:rsid w:val="00F61F9F"/>
    <w:rsid w:val="00F655D3"/>
    <w:rsid w:val="00F71685"/>
    <w:rsid w:val="00F75BCD"/>
    <w:rsid w:val="00F8396C"/>
    <w:rsid w:val="00F86ACF"/>
    <w:rsid w:val="00FA15C6"/>
    <w:rsid w:val="00FA755E"/>
    <w:rsid w:val="00FB7446"/>
    <w:rsid w:val="00FB75AD"/>
    <w:rsid w:val="00FC2C58"/>
    <w:rsid w:val="00FC4976"/>
    <w:rsid w:val="00FD19F2"/>
    <w:rsid w:val="00FD6F15"/>
    <w:rsid w:val="00FE03B4"/>
    <w:rsid w:val="00FE5EB1"/>
    <w:rsid w:val="00FF3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4D9FC6-FAFE-4731-A060-2A84E7BD8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arakoczy</dc:creator>
  <cp:lastModifiedBy>Agnieszka Bera-Rakoczy</cp:lastModifiedBy>
  <cp:revision>3</cp:revision>
  <cp:lastPrinted>2017-07-04T08:49:00Z</cp:lastPrinted>
  <dcterms:created xsi:type="dcterms:W3CDTF">2017-07-07T10:47:00Z</dcterms:created>
  <dcterms:modified xsi:type="dcterms:W3CDTF">2017-07-07T10:48:00Z</dcterms:modified>
</cp:coreProperties>
</file>