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938" w:rsidRPr="00261938" w:rsidRDefault="00637823" w:rsidP="00261938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2017-07</w:t>
      </w:r>
      <w:r w:rsidR="00261938" w:rsidRPr="00261938">
        <w:rPr>
          <w:rFonts w:ascii="Tahoma" w:hAnsi="Tahoma" w:cs="Tahoma"/>
          <w:sz w:val="16"/>
          <w:szCs w:val="16"/>
        </w:rPr>
        <w:t>-1</w:t>
      </w:r>
      <w:r>
        <w:rPr>
          <w:rFonts w:ascii="Tahoma" w:hAnsi="Tahoma" w:cs="Tahoma"/>
          <w:sz w:val="16"/>
          <w:szCs w:val="16"/>
        </w:rPr>
        <w:t>0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Częstochowa</w:t>
      </w:r>
    </w:p>
    <w:p w:rsidR="00261938" w:rsidRPr="00261938" w:rsidRDefault="00261938" w:rsidP="0026193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Default="00261938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 xml:space="preserve">Pismo: RK </w:t>
      </w:r>
      <w:r w:rsidR="00357C83">
        <w:rPr>
          <w:rFonts w:ascii="Tahoma" w:hAnsi="Tahoma" w:cs="Tahoma"/>
          <w:b/>
          <w:bCs/>
          <w:sz w:val="16"/>
          <w:szCs w:val="16"/>
        </w:rPr>
        <w:t>–</w:t>
      </w:r>
      <w:r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7F3DD4">
        <w:rPr>
          <w:rFonts w:ascii="Tahoma" w:hAnsi="Tahoma" w:cs="Tahoma"/>
          <w:b/>
          <w:bCs/>
          <w:sz w:val="16"/>
          <w:szCs w:val="16"/>
        </w:rPr>
        <w:t>414</w:t>
      </w:r>
      <w:bookmarkStart w:id="0" w:name="_GoBack"/>
      <w:bookmarkEnd w:id="0"/>
      <w:r w:rsidR="00EA5CD5">
        <w:rPr>
          <w:rFonts w:ascii="Tahoma" w:hAnsi="Tahoma" w:cs="Tahoma"/>
          <w:b/>
          <w:bCs/>
          <w:sz w:val="16"/>
          <w:szCs w:val="16"/>
        </w:rPr>
        <w:t>/17</w:t>
      </w:r>
    </w:p>
    <w:p w:rsidR="00401A1E" w:rsidRPr="00261938" w:rsidRDefault="00401A1E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6D4AB3" w:rsidRPr="00261938" w:rsidRDefault="006D4AB3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O D P O W I E D Ź</w:t>
      </w: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na zapytania w sprawie SIWZ</w:t>
      </w:r>
      <w:r w:rsidR="00261938" w:rsidRPr="00261938">
        <w:rPr>
          <w:rFonts w:ascii="Tahoma" w:hAnsi="Tahoma" w:cs="Tahoma"/>
          <w:sz w:val="16"/>
          <w:szCs w:val="16"/>
        </w:rPr>
        <w:t xml:space="preserve"> oraz zmiana SIWZ</w:t>
      </w:r>
    </w:p>
    <w:p w:rsidR="00261938" w:rsidRDefault="00261938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401A1E" w:rsidRPr="00261938" w:rsidRDefault="00401A1E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03F55" w:rsidRPr="00261938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703F55" w:rsidRPr="00261938">
        <w:rPr>
          <w:rFonts w:ascii="Tahoma" w:hAnsi="Tahoma" w:cs="Tahoma"/>
          <w:sz w:val="16"/>
          <w:szCs w:val="16"/>
        </w:rPr>
        <w:t>późn</w:t>
      </w:r>
      <w:proofErr w:type="spellEnd"/>
      <w:r w:rsidR="00703F55" w:rsidRPr="00261938">
        <w:rPr>
          <w:rFonts w:ascii="Tahoma" w:hAnsi="Tahoma" w:cs="Tahoma"/>
          <w:sz w:val="16"/>
          <w:szCs w:val="16"/>
        </w:rPr>
        <w:t>. zm.)</w:t>
      </w:r>
      <w:r w:rsidRPr="00261938">
        <w:rPr>
          <w:rFonts w:ascii="Tahoma" w:hAnsi="Tahoma" w:cs="Tahoma"/>
          <w:sz w:val="16"/>
          <w:szCs w:val="16"/>
        </w:rPr>
        <w:t xml:space="preserve"> w trybie </w:t>
      </w:r>
      <w:r w:rsidR="00703F55" w:rsidRPr="00261938">
        <w:rPr>
          <w:rFonts w:ascii="Tahoma" w:hAnsi="Tahoma" w:cs="Tahoma"/>
          <w:b/>
          <w:sz w:val="16"/>
          <w:szCs w:val="16"/>
        </w:rPr>
        <w:t>przetarg nieograniczony</w:t>
      </w:r>
      <w:r w:rsidRPr="00261938">
        <w:rPr>
          <w:rFonts w:ascii="Tahoma" w:hAnsi="Tahoma" w:cs="Tahoma"/>
          <w:sz w:val="16"/>
          <w:szCs w:val="16"/>
        </w:rPr>
        <w:t>, na:</w:t>
      </w:r>
    </w:p>
    <w:p w:rsidR="006D4AB3" w:rsidRPr="00261938" w:rsidRDefault="00637823" w:rsidP="00401A1E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Usługa drukarska dla jednostek organizacyjnych Politechniki</w:t>
      </w:r>
      <w:r w:rsidR="00703F55" w:rsidRPr="00261938">
        <w:rPr>
          <w:rFonts w:ascii="Tahoma" w:hAnsi="Tahoma" w:cs="Tahoma"/>
          <w:b/>
          <w:sz w:val="16"/>
          <w:szCs w:val="16"/>
        </w:rPr>
        <w:t xml:space="preserve"> Częstochowskiej</w:t>
      </w:r>
      <w:r>
        <w:rPr>
          <w:rFonts w:ascii="Tahoma" w:hAnsi="Tahoma" w:cs="Tahoma"/>
          <w:b/>
          <w:sz w:val="16"/>
          <w:szCs w:val="16"/>
        </w:rPr>
        <w:t>, spr. nr rej. ZP/U-17/17</w:t>
      </w:r>
      <w:r w:rsidR="00261938" w:rsidRPr="00261938">
        <w:rPr>
          <w:rFonts w:ascii="Tahoma" w:hAnsi="Tahoma" w:cs="Tahoma"/>
          <w:b/>
          <w:sz w:val="16"/>
          <w:szCs w:val="16"/>
        </w:rPr>
        <w:t>)</w:t>
      </w:r>
    </w:p>
    <w:p w:rsidR="00261938" w:rsidRPr="00261938" w:rsidRDefault="00261938" w:rsidP="00261938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Treść wspo</w:t>
      </w:r>
      <w:r w:rsidR="00261938" w:rsidRPr="00261938">
        <w:rPr>
          <w:rFonts w:ascii="Tahoma" w:hAnsi="Tahoma" w:cs="Tahoma"/>
          <w:sz w:val="16"/>
          <w:szCs w:val="16"/>
          <w:u w:val="single"/>
        </w:rPr>
        <w:t>mnianej prośby jest następująca</w:t>
      </w:r>
      <w:r w:rsidRPr="00261938">
        <w:rPr>
          <w:rFonts w:ascii="Tahoma" w:hAnsi="Tahoma" w:cs="Tahoma"/>
          <w:sz w:val="16"/>
          <w:szCs w:val="16"/>
          <w:u w:val="single"/>
        </w:rPr>
        <w:t>: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Proszę o wyjaśnienie treści SIWZ, Szczegółowy opis przedmiotu zamówienia: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 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Czy Zamawiający dopuszcza zastosowanie jednolitego wzoru indeksu doktoranta dla wszystkich wydziałów Uczelni?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W Zadaniu 4 indeks doktoranta ma być granatowy ze złoconym godłem i napisem na okładce.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W Zadaniu 5 indeks doktoranta ma być brązowy, bez złoceń na okładce.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W Zadaniu 6 indeks doktoranta ma być brązowy ze złoconym godłem i napisem na okładce.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 </w:t>
      </w:r>
    </w:p>
    <w:p w:rsidR="00637823" w:rsidRPr="00637823" w:rsidRDefault="00637823" w:rsidP="00637823">
      <w:pPr>
        <w:shd w:val="clear" w:color="auto" w:fill="FDFDFD"/>
        <w:rPr>
          <w:rFonts w:ascii="Tahoma" w:hAnsi="Tahoma" w:cs="Tahoma"/>
          <w:color w:val="000000"/>
          <w:sz w:val="16"/>
          <w:szCs w:val="16"/>
        </w:rPr>
      </w:pPr>
      <w:r w:rsidRPr="00637823">
        <w:rPr>
          <w:rFonts w:ascii="Tahoma" w:hAnsi="Tahoma" w:cs="Tahoma"/>
          <w:color w:val="000000"/>
          <w:sz w:val="16"/>
          <w:szCs w:val="16"/>
        </w:rPr>
        <w:t>Jeden wzór pozwoli obniżyć koszty jego wykonania.</w:t>
      </w:r>
    </w:p>
    <w:p w:rsidR="00EA5CD5" w:rsidRDefault="00EA5CD5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A5CD5" w:rsidRPr="00261938" w:rsidRDefault="00EA5CD5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261938" w:rsidRDefault="00261938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 xml:space="preserve">Zamawiający </w:t>
      </w:r>
      <w:r w:rsidR="00637823">
        <w:rPr>
          <w:rFonts w:ascii="Tahoma" w:hAnsi="Tahoma" w:cs="Tahoma"/>
          <w:sz w:val="16"/>
          <w:szCs w:val="16"/>
        </w:rPr>
        <w:t xml:space="preserve">dopuszcza zastosowanie jednolitego wzoru indeksu doktoranta dla wszystkich wydziałów uczelni. </w:t>
      </w:r>
    </w:p>
    <w:p w:rsidR="00637823" w:rsidRDefault="00637823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22B33" w:rsidRDefault="00E22B33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22B33" w:rsidRDefault="00E22B33" w:rsidP="00401A1E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E22B33">
        <w:rPr>
          <w:rFonts w:ascii="Tahoma" w:hAnsi="Tahoma" w:cs="Tahoma"/>
          <w:b/>
          <w:sz w:val="16"/>
          <w:szCs w:val="16"/>
        </w:rPr>
        <w:t xml:space="preserve">W związku z powyższym Zamawiający </w:t>
      </w:r>
      <w:r w:rsidR="00401A1E">
        <w:rPr>
          <w:rFonts w:ascii="Tahoma" w:hAnsi="Tahoma" w:cs="Tahoma"/>
          <w:b/>
          <w:sz w:val="16"/>
          <w:szCs w:val="16"/>
        </w:rPr>
        <w:t xml:space="preserve">na podstawie art. 38 ust. 4 ustawy z dnia 29 stycznia 2004 roku Prawo Zamówień Publicznych </w:t>
      </w:r>
      <w:r w:rsidR="00401A1E" w:rsidRPr="00401A1E">
        <w:rPr>
          <w:rFonts w:ascii="Tahoma" w:hAnsi="Tahoma" w:cs="Tahoma"/>
          <w:b/>
          <w:sz w:val="16"/>
          <w:szCs w:val="16"/>
        </w:rPr>
        <w:t xml:space="preserve">(Dz. U. z 2015 r. poz. 2164 z </w:t>
      </w:r>
      <w:proofErr w:type="spellStart"/>
      <w:r w:rsidR="00401A1E" w:rsidRPr="00401A1E">
        <w:rPr>
          <w:rFonts w:ascii="Tahoma" w:hAnsi="Tahoma" w:cs="Tahoma"/>
          <w:b/>
          <w:sz w:val="16"/>
          <w:szCs w:val="16"/>
        </w:rPr>
        <w:t>późn</w:t>
      </w:r>
      <w:proofErr w:type="spellEnd"/>
      <w:r w:rsidR="00401A1E" w:rsidRPr="00401A1E">
        <w:rPr>
          <w:rFonts w:ascii="Tahoma" w:hAnsi="Tahoma" w:cs="Tahoma"/>
          <w:b/>
          <w:sz w:val="16"/>
          <w:szCs w:val="16"/>
        </w:rPr>
        <w:t>. zm.) w przedmiotowym postępowaniu dokonuje</w:t>
      </w:r>
      <w:r w:rsidR="00401A1E">
        <w:rPr>
          <w:rFonts w:ascii="Tahoma" w:hAnsi="Tahoma" w:cs="Tahoma"/>
          <w:b/>
          <w:sz w:val="16"/>
          <w:szCs w:val="16"/>
        </w:rPr>
        <w:t xml:space="preserve"> zmiany</w:t>
      </w:r>
      <w:r w:rsidRPr="00E22B33">
        <w:rPr>
          <w:rFonts w:ascii="Tahoma" w:hAnsi="Tahoma" w:cs="Tahoma"/>
          <w:b/>
          <w:sz w:val="16"/>
          <w:szCs w:val="16"/>
        </w:rPr>
        <w:t xml:space="preserve"> załącznik</w:t>
      </w:r>
      <w:r w:rsidR="00401A1E">
        <w:rPr>
          <w:rFonts w:ascii="Tahoma" w:hAnsi="Tahoma" w:cs="Tahoma"/>
          <w:b/>
          <w:sz w:val="16"/>
          <w:szCs w:val="16"/>
        </w:rPr>
        <w:t>a</w:t>
      </w:r>
      <w:r w:rsidRPr="00E22B33">
        <w:rPr>
          <w:rFonts w:ascii="Tahoma" w:hAnsi="Tahoma" w:cs="Tahoma"/>
          <w:b/>
          <w:sz w:val="16"/>
          <w:szCs w:val="16"/>
        </w:rPr>
        <w:t xml:space="preserve"> do SIWZ – Szczegółowy opis przedmiotu zamówienia w następujący sposób:</w:t>
      </w:r>
    </w:p>
    <w:p w:rsidR="00401A1E" w:rsidRDefault="00401A1E" w:rsidP="00261938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E22B33" w:rsidRDefault="00E22B33" w:rsidP="00261938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E22B33" w:rsidRP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b/>
          <w:i/>
          <w:sz w:val="16"/>
          <w:szCs w:val="16"/>
          <w:u w:val="single"/>
        </w:rPr>
      </w:pPr>
      <w:r w:rsidRPr="00E22B33">
        <w:rPr>
          <w:rFonts w:ascii="Tahoma" w:hAnsi="Tahoma" w:cs="Tahoma"/>
          <w:b/>
          <w:i/>
          <w:sz w:val="16"/>
          <w:szCs w:val="16"/>
          <w:u w:val="single"/>
        </w:rPr>
        <w:t>Było:</w:t>
      </w:r>
    </w:p>
    <w:p w:rsidR="00E22B33" w:rsidRPr="00901EBD" w:rsidRDefault="00637823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  <w:u w:val="single"/>
        </w:rPr>
        <w:t>Zadanie 4</w:t>
      </w:r>
      <w:r w:rsidR="00E22B33" w:rsidRPr="00E22B33">
        <w:rPr>
          <w:rFonts w:ascii="Tahoma" w:hAnsi="Tahoma" w:cs="Tahoma"/>
          <w:b/>
          <w:sz w:val="16"/>
          <w:szCs w:val="16"/>
          <w:u w:val="single"/>
        </w:rPr>
        <w:t xml:space="preserve">. </w:t>
      </w:r>
      <w:r w:rsidR="00901EBD">
        <w:rPr>
          <w:rFonts w:ascii="Tahoma" w:hAnsi="Tahoma" w:cs="Tahoma"/>
          <w:b/>
          <w:sz w:val="16"/>
          <w:szCs w:val="16"/>
          <w:u w:val="single"/>
        </w:rPr>
        <w:t>Indeks doktoranta</w:t>
      </w:r>
      <w:r w:rsidR="00901EBD">
        <w:rPr>
          <w:rFonts w:ascii="Tahoma" w:hAnsi="Tahoma" w:cs="Tahoma"/>
          <w:sz w:val="16"/>
          <w:szCs w:val="16"/>
        </w:rPr>
        <w:t xml:space="preserve"> – oprawa indeksu twarda, imitacja skóry w kolorze granatowym. Na okładce godło państwowe. Pod godłem napis INDEKS DOKTORANTA. Godło państwowe i napis w kolorze złotym. Strony wewnętrzne wg wzoru MEN-II-44 SW </w:t>
      </w:r>
    </w:p>
    <w:p w:rsidR="00901EBD" w:rsidRDefault="00901EBD" w:rsidP="00401A1E">
      <w:pPr>
        <w:pStyle w:val="Tekstpodstawowywcity3"/>
        <w:ind w:firstLine="0"/>
        <w:jc w:val="center"/>
        <w:rPr>
          <w:rFonts w:ascii="Tahoma" w:hAnsi="Tahoma" w:cs="Tahoma"/>
          <w:b/>
          <w:sz w:val="16"/>
          <w:szCs w:val="16"/>
        </w:rPr>
      </w:pPr>
    </w:p>
    <w:p w:rsidR="00E22B33" w:rsidRP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b/>
          <w:i/>
          <w:sz w:val="16"/>
          <w:szCs w:val="16"/>
          <w:u w:val="single"/>
        </w:rPr>
      </w:pPr>
      <w:r w:rsidRPr="00E22B33">
        <w:rPr>
          <w:rFonts w:ascii="Tahoma" w:hAnsi="Tahoma" w:cs="Tahoma"/>
          <w:b/>
          <w:i/>
          <w:sz w:val="16"/>
          <w:szCs w:val="16"/>
          <w:u w:val="single"/>
        </w:rPr>
        <w:t>Jest:</w:t>
      </w:r>
    </w:p>
    <w:p w:rsid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E22B33">
        <w:rPr>
          <w:rFonts w:ascii="Tahoma" w:hAnsi="Tahoma" w:cs="Tahoma"/>
          <w:b/>
          <w:sz w:val="16"/>
          <w:szCs w:val="16"/>
          <w:u w:val="single"/>
        </w:rPr>
        <w:t xml:space="preserve">Zadanie </w:t>
      </w:r>
      <w:r w:rsidR="00901EBD">
        <w:rPr>
          <w:rFonts w:ascii="Tahoma" w:hAnsi="Tahoma" w:cs="Tahoma"/>
          <w:b/>
          <w:sz w:val="16"/>
          <w:szCs w:val="16"/>
          <w:u w:val="single"/>
        </w:rPr>
        <w:t>4. Indeks doktoranta</w:t>
      </w:r>
      <w:r w:rsidR="00901EBD">
        <w:rPr>
          <w:rFonts w:ascii="Tahoma" w:hAnsi="Tahoma" w:cs="Tahoma"/>
          <w:sz w:val="16"/>
          <w:szCs w:val="16"/>
        </w:rPr>
        <w:t xml:space="preserve"> - oprawa indeksu twarda, imitacja skóry w kolorze brązowym. Na okładce godło państwowe. Pod </w:t>
      </w:r>
      <w:r w:rsidR="00BD7D86">
        <w:rPr>
          <w:rFonts w:ascii="Tahoma" w:hAnsi="Tahoma" w:cs="Tahoma"/>
          <w:sz w:val="16"/>
          <w:szCs w:val="16"/>
        </w:rPr>
        <w:t>godłem napis INDEKS DOKTORANTA.</w:t>
      </w:r>
      <w:r w:rsidR="00901EBD">
        <w:rPr>
          <w:rFonts w:ascii="Tahoma" w:hAnsi="Tahoma" w:cs="Tahoma"/>
          <w:sz w:val="16"/>
          <w:szCs w:val="16"/>
        </w:rPr>
        <w:t xml:space="preserve"> Strony wewnętrzne wg wzoru MEN-II-44 SW</w:t>
      </w:r>
      <w:r w:rsidR="00BD7D86">
        <w:rPr>
          <w:rFonts w:ascii="Tahoma" w:hAnsi="Tahoma" w:cs="Tahoma"/>
          <w:sz w:val="16"/>
          <w:szCs w:val="16"/>
        </w:rPr>
        <w:t>.</w:t>
      </w:r>
    </w:p>
    <w:p w:rsidR="00901EBD" w:rsidRDefault="00901EBD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901EBD" w:rsidRDefault="00901EBD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901EBD" w:rsidRDefault="00901EBD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901EBD" w:rsidRPr="00901EBD" w:rsidRDefault="00901EBD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E22B33" w:rsidRDefault="00E22B33" w:rsidP="00E22B33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01EBD" w:rsidRDefault="00901EBD" w:rsidP="00901EBD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01EBD" w:rsidRDefault="00901EBD" w:rsidP="00901EBD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01EBD" w:rsidRPr="00E22B33" w:rsidRDefault="00901EBD" w:rsidP="00901EBD">
      <w:pPr>
        <w:pStyle w:val="Tekstpodstawowywcity3"/>
        <w:ind w:firstLine="0"/>
        <w:jc w:val="center"/>
        <w:rPr>
          <w:rFonts w:ascii="Tahoma" w:hAnsi="Tahoma" w:cs="Tahoma"/>
          <w:b/>
          <w:i/>
          <w:sz w:val="16"/>
          <w:szCs w:val="16"/>
          <w:u w:val="single"/>
        </w:rPr>
      </w:pPr>
      <w:r w:rsidRPr="00E22B33">
        <w:rPr>
          <w:rFonts w:ascii="Tahoma" w:hAnsi="Tahoma" w:cs="Tahoma"/>
          <w:b/>
          <w:i/>
          <w:sz w:val="16"/>
          <w:szCs w:val="16"/>
          <w:u w:val="single"/>
        </w:rPr>
        <w:t>Było:</w:t>
      </w:r>
    </w:p>
    <w:p w:rsidR="00901EBD" w:rsidRDefault="001B6683" w:rsidP="00901EBD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D7D86">
        <w:rPr>
          <w:rFonts w:ascii="Tahoma" w:hAnsi="Tahoma" w:cs="Tahoma"/>
          <w:b/>
          <w:sz w:val="16"/>
          <w:szCs w:val="16"/>
        </w:rPr>
        <w:t>Zadanie 6. Indeks doktoranta –</w:t>
      </w:r>
      <w:r>
        <w:rPr>
          <w:rFonts w:ascii="Tahoma" w:hAnsi="Tahoma" w:cs="Tahoma"/>
          <w:sz w:val="16"/>
          <w:szCs w:val="16"/>
        </w:rPr>
        <w:t xml:space="preserve"> Oprawa indeksu twarda, imitacja skóry w kolorze brązowym. Na okładce godło państwowe. Pod</w:t>
      </w:r>
      <w:r w:rsidR="00BD7D86">
        <w:rPr>
          <w:rFonts w:ascii="Tahoma" w:hAnsi="Tahoma" w:cs="Tahoma"/>
          <w:sz w:val="16"/>
          <w:szCs w:val="16"/>
        </w:rPr>
        <w:t xml:space="preserve"> godłem napis INDEKS DOKTORANTA. Godło państwowe i napis w kolorze złotym. Strony wewnętrzne wg wzoru                                     MEN-II-44-SW</w:t>
      </w:r>
    </w:p>
    <w:p w:rsidR="00BD7D86" w:rsidRDefault="00BD7D86" w:rsidP="00901EBD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D7D86" w:rsidRPr="00E22B33" w:rsidRDefault="00BD7D86" w:rsidP="00BD7D86">
      <w:pPr>
        <w:pStyle w:val="Tekstpodstawowywcity3"/>
        <w:ind w:firstLine="0"/>
        <w:jc w:val="center"/>
        <w:rPr>
          <w:rFonts w:ascii="Tahoma" w:hAnsi="Tahoma" w:cs="Tahoma"/>
          <w:b/>
          <w:i/>
          <w:sz w:val="16"/>
          <w:szCs w:val="16"/>
          <w:u w:val="single"/>
        </w:rPr>
      </w:pPr>
      <w:r w:rsidRPr="00E22B33">
        <w:rPr>
          <w:rFonts w:ascii="Tahoma" w:hAnsi="Tahoma" w:cs="Tahoma"/>
          <w:b/>
          <w:i/>
          <w:sz w:val="16"/>
          <w:szCs w:val="16"/>
          <w:u w:val="single"/>
        </w:rPr>
        <w:t>Jest:</w:t>
      </w:r>
    </w:p>
    <w:p w:rsidR="00BD7D86" w:rsidRDefault="00BD7D86" w:rsidP="00BD7D8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D7D86">
        <w:rPr>
          <w:rFonts w:ascii="Tahoma" w:hAnsi="Tahoma" w:cs="Tahoma"/>
          <w:b/>
          <w:sz w:val="16"/>
          <w:szCs w:val="16"/>
        </w:rPr>
        <w:t>Zadanie 6. Indeks doktoranta –</w:t>
      </w:r>
      <w:r>
        <w:rPr>
          <w:rFonts w:ascii="Tahoma" w:hAnsi="Tahoma" w:cs="Tahoma"/>
          <w:sz w:val="16"/>
          <w:szCs w:val="16"/>
        </w:rPr>
        <w:t xml:space="preserve"> Oprawa indeksu twarda, imitacja skóry w kolorze brązowym. Na okładce godło państwowe. Pod godłem napis INDEKS DOKTORANTA. Strony wewnętrzne wg wzoru MEN-II-44-SW</w:t>
      </w:r>
    </w:p>
    <w:p w:rsidR="00901EBD" w:rsidRDefault="00901EBD" w:rsidP="00901EBD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01EBD" w:rsidRDefault="00901EBD" w:rsidP="00901EBD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01EBD" w:rsidRPr="00E301DA" w:rsidRDefault="00E301DA" w:rsidP="00E22B33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E301DA">
        <w:rPr>
          <w:rFonts w:ascii="Tahoma" w:hAnsi="Tahoma" w:cs="Tahoma"/>
          <w:b/>
          <w:sz w:val="16"/>
          <w:szCs w:val="16"/>
        </w:rPr>
        <w:t xml:space="preserve">Zmieniony załącznik do SIWZ – Szczegółowy opis przedmiotu zamówienia w załączeniu. </w:t>
      </w:r>
    </w:p>
    <w:p w:rsidR="00901EBD" w:rsidRDefault="00901EBD" w:rsidP="00E22B33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Default="00401A1E" w:rsidP="00401A1E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901EBD" w:rsidRDefault="00901EBD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Pr="00E22B33" w:rsidRDefault="00401A1E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Pr="00401A1E" w:rsidRDefault="00401A1E" w:rsidP="00401A1E">
      <w:pPr>
        <w:pStyle w:val="Default"/>
        <w:spacing w:line="360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 xml:space="preserve">Zamawiający przedłuża termin składania ofert: </w:t>
      </w:r>
    </w:p>
    <w:p w:rsidR="00401A1E" w:rsidRPr="00401A1E" w:rsidRDefault="00401A1E" w:rsidP="00401A1E">
      <w:pPr>
        <w:pStyle w:val="Default"/>
        <w:spacing w:line="360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>Ter</w:t>
      </w:r>
      <w:r w:rsidR="00720C57">
        <w:rPr>
          <w:sz w:val="16"/>
          <w:szCs w:val="16"/>
        </w:rPr>
        <w:t>min składania ofert upływa dnia</w:t>
      </w:r>
      <w:r w:rsidRPr="00401A1E">
        <w:rPr>
          <w:sz w:val="16"/>
          <w:szCs w:val="16"/>
        </w:rPr>
        <w:t xml:space="preserve"> </w:t>
      </w:r>
      <w:r w:rsidR="00637823">
        <w:rPr>
          <w:b/>
          <w:sz w:val="16"/>
          <w:szCs w:val="16"/>
        </w:rPr>
        <w:t>13.07</w:t>
      </w:r>
      <w:r w:rsidR="00720C57">
        <w:rPr>
          <w:b/>
          <w:sz w:val="16"/>
          <w:szCs w:val="16"/>
        </w:rPr>
        <w:t xml:space="preserve">.2017 </w:t>
      </w:r>
      <w:r w:rsidR="00637823">
        <w:rPr>
          <w:b/>
          <w:sz w:val="16"/>
          <w:szCs w:val="16"/>
        </w:rPr>
        <w:t>r. o godz. 10.3</w:t>
      </w:r>
      <w:r w:rsidRPr="00401A1E">
        <w:rPr>
          <w:b/>
          <w:sz w:val="16"/>
          <w:szCs w:val="16"/>
        </w:rPr>
        <w:t>0</w:t>
      </w:r>
      <w:r w:rsidRPr="00401A1E">
        <w:rPr>
          <w:sz w:val="16"/>
          <w:szCs w:val="16"/>
        </w:rPr>
        <w:t xml:space="preserve">. Oferty należy składać </w:t>
      </w:r>
      <w:r w:rsidRPr="00401A1E">
        <w:rPr>
          <w:sz w:val="16"/>
          <w:szCs w:val="16"/>
        </w:rPr>
        <w:br/>
        <w:t xml:space="preserve">w siedzibie Zamawiającego w pok. 28 Sekretariat Kanclerza. Zamawiający niezwłocznie zwróci ofertę złożoną po terminie. </w:t>
      </w:r>
    </w:p>
    <w:p w:rsid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 xml:space="preserve">Otwarcie ofert nastąpi </w:t>
      </w:r>
      <w:r w:rsidR="00637823">
        <w:rPr>
          <w:b/>
          <w:sz w:val="16"/>
          <w:szCs w:val="16"/>
        </w:rPr>
        <w:t>13.07</w:t>
      </w:r>
      <w:r w:rsidR="00720C57">
        <w:rPr>
          <w:b/>
          <w:sz w:val="16"/>
          <w:szCs w:val="16"/>
        </w:rPr>
        <w:t>.2017</w:t>
      </w:r>
      <w:r w:rsidR="00637823">
        <w:rPr>
          <w:b/>
          <w:sz w:val="16"/>
          <w:szCs w:val="16"/>
        </w:rPr>
        <w:t xml:space="preserve"> r. o godz. 11.2</w:t>
      </w:r>
      <w:r w:rsidRPr="00401A1E">
        <w:rPr>
          <w:b/>
          <w:sz w:val="16"/>
          <w:szCs w:val="16"/>
        </w:rPr>
        <w:t>0</w:t>
      </w:r>
      <w:r w:rsidRPr="00401A1E">
        <w:rPr>
          <w:sz w:val="16"/>
          <w:szCs w:val="16"/>
        </w:rPr>
        <w:t xml:space="preserve"> w siedzibie Politechniki Częstochowskiej przy ul. Dąbrowskiego 69, pok. 32.</w:t>
      </w:r>
    </w:p>
    <w:p w:rsid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</w:p>
    <w:p w:rsidR="00401A1E" w:rsidRPr="00401A1E" w:rsidRDefault="00401A1E" w:rsidP="00401A1E">
      <w:pPr>
        <w:pStyle w:val="Tekstpodstawowywcity3"/>
        <w:spacing w:before="120" w:line="276" w:lineRule="auto"/>
        <w:ind w:firstLine="0"/>
        <w:rPr>
          <w:rFonts w:ascii="Tahoma" w:hAnsi="Tahoma" w:cs="Tahoma"/>
          <w:sz w:val="16"/>
          <w:szCs w:val="16"/>
        </w:rPr>
      </w:pPr>
      <w:r w:rsidRPr="00401A1E">
        <w:rPr>
          <w:rFonts w:ascii="Tahoma" w:hAnsi="Tahoma" w:cs="Tahoma"/>
          <w:sz w:val="16"/>
          <w:szCs w:val="16"/>
        </w:rPr>
        <w:t>Jednocześnie zwracamy uwagę na aktualność składanych dokumentów.</w:t>
      </w:r>
    </w:p>
    <w:p w:rsidR="00401A1E" w:rsidRP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</w:p>
    <w:p w:rsidR="00E22B33" w:rsidRPr="00E22B33" w:rsidRDefault="00E22B33" w:rsidP="00261938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E22B33" w:rsidRPr="00261938" w:rsidRDefault="00E22B33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22B33" w:rsidRPr="00261938" w:rsidRDefault="00E22B33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61938" w:rsidRDefault="00261938" w:rsidP="00261938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Kanclerz</w:t>
      </w: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Politechniki Częstochowskiej</w:t>
      </w: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dr inż. Arkadiusz Kociszewski</w:t>
      </w:r>
    </w:p>
    <w:sectPr w:rsidR="00261938" w:rsidRPr="002619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F89" w:rsidRDefault="00A60F89">
      <w:r>
        <w:separator/>
      </w:r>
    </w:p>
  </w:endnote>
  <w:endnote w:type="continuationSeparator" w:id="0">
    <w:p w:rsidR="00A60F89" w:rsidRDefault="00A6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ED098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274D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C75E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F89" w:rsidRDefault="00A60F89">
      <w:r>
        <w:separator/>
      </w:r>
    </w:p>
  </w:footnote>
  <w:footnote w:type="continuationSeparator" w:id="0">
    <w:p w:rsidR="00A60F89" w:rsidRDefault="00A60F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F06"/>
    <w:rsid w:val="00031374"/>
    <w:rsid w:val="000A1097"/>
    <w:rsid w:val="00180C6E"/>
    <w:rsid w:val="001B6683"/>
    <w:rsid w:val="00261938"/>
    <w:rsid w:val="00357C83"/>
    <w:rsid w:val="00401A1E"/>
    <w:rsid w:val="004A75F2"/>
    <w:rsid w:val="004C4F06"/>
    <w:rsid w:val="005144A9"/>
    <w:rsid w:val="005B1B08"/>
    <w:rsid w:val="00637823"/>
    <w:rsid w:val="00662BDB"/>
    <w:rsid w:val="006B7198"/>
    <w:rsid w:val="006D4AB3"/>
    <w:rsid w:val="006D75A6"/>
    <w:rsid w:val="006F2344"/>
    <w:rsid w:val="006F3B81"/>
    <w:rsid w:val="00703F55"/>
    <w:rsid w:val="00720C57"/>
    <w:rsid w:val="007F3DD4"/>
    <w:rsid w:val="00857E63"/>
    <w:rsid w:val="00897AB0"/>
    <w:rsid w:val="008A6105"/>
    <w:rsid w:val="008C75E0"/>
    <w:rsid w:val="008F077C"/>
    <w:rsid w:val="00901EBD"/>
    <w:rsid w:val="00A60F89"/>
    <w:rsid w:val="00A62D29"/>
    <w:rsid w:val="00A905AC"/>
    <w:rsid w:val="00B61B38"/>
    <w:rsid w:val="00BA6584"/>
    <w:rsid w:val="00BD7D86"/>
    <w:rsid w:val="00C370F2"/>
    <w:rsid w:val="00C44EEC"/>
    <w:rsid w:val="00D72776"/>
    <w:rsid w:val="00DA09B4"/>
    <w:rsid w:val="00DB4E0A"/>
    <w:rsid w:val="00DF32E8"/>
    <w:rsid w:val="00E22B33"/>
    <w:rsid w:val="00E2789F"/>
    <w:rsid w:val="00E301DA"/>
    <w:rsid w:val="00EA14B3"/>
    <w:rsid w:val="00EA416E"/>
    <w:rsid w:val="00EA5CD5"/>
    <w:rsid w:val="00ED0988"/>
    <w:rsid w:val="00FC5957"/>
    <w:rsid w:val="00FD265E"/>
    <w:rsid w:val="00FD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88469D-2E19-423A-80B7-7684C009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dyszka2">
    <w:name w:val="dyszka2"/>
    <w:rsid w:val="00EA5CD5"/>
  </w:style>
  <w:style w:type="character" w:styleId="Hipercze">
    <w:name w:val="Hyperlink"/>
    <w:uiPriority w:val="99"/>
    <w:semiHidden/>
    <w:unhideWhenUsed/>
    <w:rsid w:val="00EA5CD5"/>
  </w:style>
  <w:style w:type="paragraph" w:customStyle="1" w:styleId="Default">
    <w:name w:val="Default"/>
    <w:rsid w:val="00401A1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DB4E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DB4E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7</cp:revision>
  <cp:lastPrinted>2017-07-10T07:50:00Z</cp:lastPrinted>
  <dcterms:created xsi:type="dcterms:W3CDTF">2017-07-10T07:18:00Z</dcterms:created>
  <dcterms:modified xsi:type="dcterms:W3CDTF">2017-07-10T10:11:00Z</dcterms:modified>
</cp:coreProperties>
</file>