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A5076" w:rsidRPr="00CA507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A5076" w:rsidRPr="00CA5076">
        <w:rPr>
          <w:b/>
          <w:sz w:val="24"/>
        </w:rPr>
        <w:t>ZP/RB-04/17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A5076" w:rsidRPr="00CA5076">
        <w:rPr>
          <w:b/>
        </w:rPr>
        <w:t>przetarg nieograniczony</w:t>
      </w:r>
      <w:r w:rsidR="00753DC1">
        <w:t xml:space="preserve"> na:</w:t>
      </w:r>
    </w:p>
    <w:p w:rsidR="0000184A" w:rsidRDefault="00CA50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A5076">
        <w:rPr>
          <w:b/>
          <w:sz w:val="24"/>
          <w:szCs w:val="24"/>
        </w:rPr>
        <w:t>Remont pomieszczeń Instytutu Inteligentnych Systemów Informatycznych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A5076" w:rsidRPr="00CA5076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A5076" w:rsidRPr="00CA5076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A5076" w:rsidRPr="00CA5076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8DC" w:rsidRDefault="00B958DC">
      <w:r>
        <w:separator/>
      </w:r>
    </w:p>
  </w:endnote>
  <w:endnote w:type="continuationSeparator" w:id="0">
    <w:p w:rsidR="00B958DC" w:rsidRDefault="00B95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0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0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76" w:rsidRDefault="00CA50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8DC" w:rsidRDefault="00B958DC">
      <w:r>
        <w:separator/>
      </w:r>
    </w:p>
  </w:footnote>
  <w:footnote w:type="continuationSeparator" w:id="0">
    <w:p w:rsidR="00B958DC" w:rsidRDefault="00B958D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76" w:rsidRDefault="00CA5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76" w:rsidRDefault="00CA5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076" w:rsidRDefault="00CA50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8D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58DC"/>
    <w:rsid w:val="00BE6092"/>
    <w:rsid w:val="00C33407"/>
    <w:rsid w:val="00C527C7"/>
    <w:rsid w:val="00C606B9"/>
    <w:rsid w:val="00CA5076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68F9C1-D6C5-4283-A979-8AEC494B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8433B-6899-4E14-AC89-C24247467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2017-06-27T06:13:00Z</dcterms:created>
  <dcterms:modified xsi:type="dcterms:W3CDTF">2017-06-27T06:13:00Z</dcterms:modified>
</cp:coreProperties>
</file>