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28" w:rsidRPr="00024328" w:rsidRDefault="00024328" w:rsidP="004731C0">
      <w:pPr>
        <w:pStyle w:val="Zwykytekst1"/>
        <w:spacing w:line="320" w:lineRule="exact"/>
        <w:jc w:val="center"/>
        <w:rPr>
          <w:rFonts w:ascii="Times New Roman" w:hAnsi="Times New Roman" w:cs="Times New Roman"/>
          <w:b/>
          <w:color w:val="auto"/>
          <w:sz w:val="22"/>
          <w:szCs w:val="22"/>
        </w:rPr>
      </w:pPr>
      <w:bookmarkStart w:id="0" w:name="_GoBack"/>
      <w:r w:rsidRPr="00024328">
        <w:rPr>
          <w:rFonts w:ascii="Times New Roman" w:hAnsi="Times New Roman" w:cs="Times New Roman"/>
          <w:b/>
          <w:color w:val="auto"/>
          <w:sz w:val="22"/>
          <w:szCs w:val="22"/>
        </w:rPr>
        <w:t>NIEAKTUALNY</w:t>
      </w:r>
    </w:p>
    <w:bookmarkEnd w:id="0"/>
    <w:p w:rsidR="009D0126" w:rsidRPr="00024328" w:rsidRDefault="009D0126" w:rsidP="004731C0">
      <w:pPr>
        <w:pStyle w:val="Zwykytekst1"/>
        <w:spacing w:line="320" w:lineRule="exact"/>
        <w:jc w:val="center"/>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Znak sprawy XIV/264/10/2017 </w:t>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t>Załącznik nr 2 do SIWZ</w:t>
      </w:r>
    </w:p>
    <w:p w:rsidR="009D0126" w:rsidRPr="00024328" w:rsidRDefault="00C51D57" w:rsidP="00C51D57">
      <w:pPr>
        <w:pStyle w:val="Zwykytekst1"/>
        <w:spacing w:line="320" w:lineRule="exact"/>
        <w:jc w:val="right"/>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ZMIENIONY 2017-06-23</w:t>
      </w:r>
    </w:p>
    <w:p w:rsidR="009B4558" w:rsidRPr="00024328" w:rsidRDefault="005B0118" w:rsidP="004731C0">
      <w:pPr>
        <w:pStyle w:val="Zwykytekst1"/>
        <w:spacing w:line="320" w:lineRule="exact"/>
        <w:jc w:val="center"/>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Wzór umowy</w:t>
      </w:r>
      <w:r w:rsidR="00173015" w:rsidRPr="00024328">
        <w:rPr>
          <w:rFonts w:ascii="Times New Roman" w:hAnsi="Times New Roman" w:cs="Times New Roman"/>
          <w:strike/>
          <w:color w:val="FF0000"/>
          <w:sz w:val="22"/>
          <w:szCs w:val="22"/>
        </w:rPr>
        <w:t xml:space="preserve"> </w:t>
      </w:r>
      <w:r w:rsidR="00170616" w:rsidRPr="00024328">
        <w:rPr>
          <w:rFonts w:ascii="Times New Roman" w:hAnsi="Times New Roman" w:cs="Times New Roman"/>
          <w:strike/>
          <w:color w:val="FF0000"/>
          <w:sz w:val="22"/>
          <w:szCs w:val="22"/>
        </w:rPr>
        <w:t>n</w:t>
      </w:r>
      <w:r w:rsidR="00C93A8C" w:rsidRPr="00024328">
        <w:rPr>
          <w:rFonts w:ascii="Times New Roman" w:hAnsi="Times New Roman" w:cs="Times New Roman"/>
          <w:strike/>
          <w:color w:val="FF0000"/>
          <w:sz w:val="22"/>
          <w:szCs w:val="22"/>
        </w:rPr>
        <w:t>r ……</w:t>
      </w:r>
      <w:r w:rsidR="002E5AFD" w:rsidRPr="00024328">
        <w:rPr>
          <w:rFonts w:ascii="Times New Roman" w:hAnsi="Times New Roman" w:cs="Times New Roman"/>
          <w:strike/>
          <w:color w:val="FF0000"/>
          <w:sz w:val="22"/>
          <w:szCs w:val="22"/>
        </w:rPr>
        <w:t>/BN/2017</w:t>
      </w:r>
      <w:r w:rsidR="00C93A8C" w:rsidRPr="00024328">
        <w:rPr>
          <w:rFonts w:ascii="Times New Roman" w:hAnsi="Times New Roman" w:cs="Times New Roman"/>
          <w:strike/>
          <w:color w:val="FF0000"/>
          <w:sz w:val="22"/>
          <w:szCs w:val="22"/>
        </w:rPr>
        <w:t xml:space="preserve"> </w:t>
      </w:r>
    </w:p>
    <w:p w:rsidR="00173015" w:rsidRPr="00024328" w:rsidRDefault="00C93A8C" w:rsidP="004731C0">
      <w:pPr>
        <w:pStyle w:val="Zwykytekst1"/>
        <w:spacing w:line="320" w:lineRule="exact"/>
        <w:jc w:val="center"/>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zawarta w dniu ............201</w:t>
      </w:r>
      <w:r w:rsidR="0078469D" w:rsidRPr="00024328">
        <w:rPr>
          <w:rFonts w:ascii="Times New Roman" w:hAnsi="Times New Roman" w:cs="Times New Roman"/>
          <w:strike/>
          <w:color w:val="FF0000"/>
          <w:sz w:val="22"/>
          <w:szCs w:val="22"/>
        </w:rPr>
        <w:t>7</w:t>
      </w:r>
      <w:r w:rsidR="00173015" w:rsidRPr="00024328">
        <w:rPr>
          <w:rFonts w:ascii="Times New Roman" w:hAnsi="Times New Roman" w:cs="Times New Roman"/>
          <w:strike/>
          <w:color w:val="FF0000"/>
          <w:sz w:val="22"/>
          <w:szCs w:val="22"/>
        </w:rPr>
        <w:t xml:space="preserve"> r.</w:t>
      </w:r>
    </w:p>
    <w:p w:rsidR="00173015" w:rsidRPr="00024328" w:rsidRDefault="00173015" w:rsidP="004731C0">
      <w:pPr>
        <w:pStyle w:val="Zwykytekst1"/>
        <w:spacing w:line="320" w:lineRule="exact"/>
        <w:rPr>
          <w:rFonts w:ascii="Times New Roman" w:hAnsi="Times New Roman" w:cs="Times New Roman"/>
          <w:strike/>
          <w:color w:val="FF0000"/>
          <w:sz w:val="22"/>
          <w:szCs w:val="22"/>
        </w:rPr>
      </w:pPr>
    </w:p>
    <w:p w:rsidR="002E5AFD" w:rsidRPr="00024328" w:rsidRDefault="00FC4979" w:rsidP="003B6DCE">
      <w:pPr>
        <w:pStyle w:val="Zwykytekst1"/>
        <w:spacing w:line="320" w:lineRule="exact"/>
        <w:jc w:val="both"/>
        <w:rPr>
          <w:rFonts w:ascii="Times New Roman" w:hAnsi="Times New Roman" w:cs="Times New Roman"/>
          <w:strike/>
          <w:color w:val="FF0000"/>
          <w:sz w:val="22"/>
          <w:szCs w:val="22"/>
        </w:rPr>
      </w:pPr>
      <w:r w:rsidRPr="00024328">
        <w:rPr>
          <w:rFonts w:ascii="Times New Roman" w:eastAsia="Times New Roman" w:hAnsi="Times New Roman" w:cs="Times New Roman"/>
          <w:strike/>
          <w:color w:val="FF0000"/>
          <w:sz w:val="22"/>
          <w:szCs w:val="22"/>
        </w:rPr>
        <w:t xml:space="preserve">w wyniku przeprowadzonego postępowania o udzielenie zamówienia publicznego </w:t>
      </w:r>
      <w:r w:rsidRPr="00024328">
        <w:rPr>
          <w:rFonts w:ascii="Times New Roman" w:eastAsia="Times New Roman" w:hAnsi="Times New Roman" w:cs="Times New Roman"/>
          <w:strike/>
          <w:color w:val="FF0000"/>
          <w:sz w:val="22"/>
          <w:szCs w:val="22"/>
        </w:rPr>
        <w:br/>
        <w:t xml:space="preserve">w trybie przetargu nieograniczonego zgodnie z art. 39 ustawy z dnia 29 stycznia 2004 r. Prawo zamówień publicznych (Dz. U. z 2015 r. poz. 2164 z </w:t>
      </w:r>
      <w:proofErr w:type="spellStart"/>
      <w:r w:rsidRPr="00024328">
        <w:rPr>
          <w:rFonts w:ascii="Times New Roman" w:eastAsia="Times New Roman" w:hAnsi="Times New Roman" w:cs="Times New Roman"/>
          <w:strike/>
          <w:color w:val="FF0000"/>
          <w:sz w:val="22"/>
          <w:szCs w:val="22"/>
        </w:rPr>
        <w:t>późn</w:t>
      </w:r>
      <w:proofErr w:type="spellEnd"/>
      <w:r w:rsidRPr="00024328">
        <w:rPr>
          <w:rFonts w:ascii="Times New Roman" w:eastAsia="Times New Roman" w:hAnsi="Times New Roman" w:cs="Times New Roman"/>
          <w:strike/>
          <w:color w:val="FF0000"/>
          <w:sz w:val="22"/>
          <w:szCs w:val="22"/>
        </w:rPr>
        <w:t xml:space="preserve">. zm.) pod nazwą: </w:t>
      </w:r>
      <w:r w:rsidR="004023F4" w:rsidRPr="00024328">
        <w:rPr>
          <w:rFonts w:ascii="Times New Roman" w:eastAsia="Times New Roman" w:hAnsi="Times New Roman" w:cs="Times New Roman"/>
          <w:strike/>
          <w:color w:val="FF0000"/>
          <w:sz w:val="22"/>
          <w:szCs w:val="22"/>
        </w:rPr>
        <w:t>„</w:t>
      </w:r>
      <w:r w:rsidRPr="00024328">
        <w:rPr>
          <w:rFonts w:ascii="Times New Roman" w:hAnsi="Times New Roman" w:cs="Times New Roman"/>
          <w:strike/>
          <w:color w:val="FF0000"/>
          <w:sz w:val="22"/>
          <w:szCs w:val="22"/>
        </w:rPr>
        <w:t>Wdrożenie koncentratora metadanych – Zakup koncentratora metadanych wraz z licencjami</w:t>
      </w:r>
      <w:r w:rsidR="004023F4"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p>
    <w:p w:rsidR="00FC4979" w:rsidRPr="00024328" w:rsidRDefault="00FC4979" w:rsidP="003B6DCE">
      <w:pPr>
        <w:pStyle w:val="Zwykytekst1"/>
        <w:spacing w:line="320" w:lineRule="exact"/>
        <w:jc w:val="both"/>
        <w:rPr>
          <w:rFonts w:ascii="Times New Roman" w:eastAsia="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Zadanie realizowane jest w </w:t>
      </w:r>
      <w:r w:rsidR="003B6DCE" w:rsidRPr="00024328">
        <w:rPr>
          <w:rFonts w:ascii="Times New Roman" w:hAnsi="Times New Roman" w:cs="Times New Roman"/>
          <w:strike/>
          <w:color w:val="FF0000"/>
          <w:sz w:val="22"/>
          <w:szCs w:val="22"/>
        </w:rPr>
        <w:t>ramach projektu</w:t>
      </w:r>
      <w:r w:rsidR="003B6DCE" w:rsidRPr="00024328">
        <w:rPr>
          <w:rFonts w:ascii="Times New Roman" w:hAnsi="Times New Roman" w:cs="Times New Roman"/>
          <w:b/>
          <w:strike/>
          <w:color w:val="FF0000"/>
          <w:sz w:val="22"/>
          <w:szCs w:val="22"/>
        </w:rPr>
        <w:t xml:space="preserve"> </w:t>
      </w:r>
      <w:r w:rsidR="003B6DCE" w:rsidRPr="00024328">
        <w:rPr>
          <w:rFonts w:ascii="Times New Roman" w:hAnsi="Times New Roman" w:cs="Times New Roman"/>
          <w:strike/>
          <w:color w:val="FF0000"/>
          <w:sz w:val="22"/>
          <w:szCs w:val="22"/>
        </w:rPr>
        <w:t>„E-usługa OMNIS” współfinansowanego w ramach Programu Operacyjnego Polska Cyfrowa z Europejskiego Funduszu Rozwoju Regionalnego i budżetu państwa na podstawie Umowy o dofinansowanie nr POPC.02.01.00-00-0043/16-00</w:t>
      </w:r>
    </w:p>
    <w:p w:rsidR="003B6DCE" w:rsidRPr="00024328" w:rsidRDefault="003B6DCE" w:rsidP="004731C0">
      <w:pPr>
        <w:pStyle w:val="Zwykytekst1"/>
        <w:spacing w:line="320" w:lineRule="exact"/>
        <w:rPr>
          <w:rFonts w:ascii="Times New Roman" w:hAnsi="Times New Roman" w:cs="Times New Roman"/>
          <w:strike/>
          <w:color w:val="FF0000"/>
          <w:sz w:val="22"/>
          <w:szCs w:val="22"/>
        </w:rPr>
      </w:pPr>
    </w:p>
    <w:p w:rsidR="00C93A8C" w:rsidRPr="00024328" w:rsidRDefault="00C93A8C" w:rsidP="004731C0">
      <w:pPr>
        <w:pStyle w:val="Zwykytekst1"/>
        <w:spacing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pomiędzy:</w:t>
      </w:r>
    </w:p>
    <w:p w:rsidR="003B6DCE" w:rsidRPr="00024328" w:rsidRDefault="003B6DCE" w:rsidP="004731C0">
      <w:pPr>
        <w:pStyle w:val="Zwykytekst1"/>
        <w:spacing w:line="320" w:lineRule="exact"/>
        <w:jc w:val="both"/>
        <w:rPr>
          <w:rFonts w:ascii="Times New Roman" w:hAnsi="Times New Roman" w:cs="Times New Roman"/>
          <w:b/>
          <w:strike/>
          <w:color w:val="FF0000"/>
          <w:sz w:val="22"/>
          <w:szCs w:val="22"/>
        </w:rPr>
      </w:pPr>
    </w:p>
    <w:p w:rsidR="00C93A8C" w:rsidRPr="00024328" w:rsidRDefault="00C93A8C" w:rsidP="004731C0">
      <w:pPr>
        <w:pStyle w:val="Zwykytekst1"/>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b/>
          <w:strike/>
          <w:color w:val="FF0000"/>
          <w:sz w:val="22"/>
          <w:szCs w:val="22"/>
        </w:rPr>
        <w:t>Biblioteką Narodową</w:t>
      </w:r>
      <w:r w:rsidRPr="00024328">
        <w:rPr>
          <w:rFonts w:ascii="Times New Roman" w:hAnsi="Times New Roman" w:cs="Times New Roman"/>
          <w:strike/>
          <w:color w:val="FF0000"/>
          <w:sz w:val="22"/>
          <w:szCs w:val="22"/>
        </w:rPr>
        <w:t xml:space="preserve"> z siedzibą w Warszawie (02-086) przy al. Niepodległości 213, REGON: 000275955, NIP: 526-16-67-036, zwaną dalej „Zamawiającym”</w:t>
      </w:r>
    </w:p>
    <w:p w:rsidR="00C93A8C" w:rsidRPr="00024328" w:rsidRDefault="00C93A8C" w:rsidP="004731C0">
      <w:pPr>
        <w:pStyle w:val="Zwykytekst1"/>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reprezentowaną przez </w:t>
      </w:r>
      <w:r w:rsidR="006F6937" w:rsidRPr="00024328">
        <w:rPr>
          <w:rFonts w:ascii="Times New Roman" w:hAnsi="Times New Roman" w:cs="Times New Roman"/>
          <w:strike/>
          <w:color w:val="FF0000"/>
          <w:sz w:val="22"/>
          <w:szCs w:val="22"/>
        </w:rPr>
        <w:t>……………………………………………………………………………………</w:t>
      </w:r>
    </w:p>
    <w:p w:rsidR="00C93A8C" w:rsidRPr="00024328" w:rsidRDefault="00C93A8C" w:rsidP="004731C0">
      <w:pPr>
        <w:pStyle w:val="Zwykytekst1"/>
        <w:spacing w:line="320" w:lineRule="exact"/>
        <w:jc w:val="both"/>
        <w:rPr>
          <w:rFonts w:ascii="Times New Roman" w:hAnsi="Times New Roman" w:cs="Times New Roman"/>
          <w:b/>
          <w:strike/>
          <w:color w:val="FF0000"/>
          <w:sz w:val="22"/>
          <w:szCs w:val="22"/>
        </w:rPr>
      </w:pPr>
      <w:r w:rsidRPr="00024328">
        <w:rPr>
          <w:rFonts w:ascii="Times New Roman" w:hAnsi="Times New Roman" w:cs="Times New Roman"/>
          <w:strike/>
          <w:color w:val="FF0000"/>
          <w:sz w:val="22"/>
          <w:szCs w:val="22"/>
        </w:rPr>
        <w:t xml:space="preserve">a </w:t>
      </w:r>
    </w:p>
    <w:p w:rsidR="006F6937" w:rsidRPr="00024328" w:rsidRDefault="006F6937" w:rsidP="004731C0">
      <w:pPr>
        <w:widowControl w:val="0"/>
        <w:spacing w:line="320" w:lineRule="exact"/>
        <w:jc w:val="both"/>
        <w:rPr>
          <w:rFonts w:ascii="Times New Roman" w:hAnsi="Times New Roman" w:cs="Times New Roman"/>
          <w:strike/>
          <w:color w:val="FF0000"/>
        </w:rPr>
      </w:pPr>
      <w:r w:rsidRPr="00024328">
        <w:rPr>
          <w:rFonts w:ascii="Times New Roman" w:hAnsi="Times New Roman" w:cs="Times New Roman"/>
          <w:strike/>
          <w:color w:val="FF0000"/>
        </w:rPr>
        <w:t>…………………………………………………………………………………………………………..</w:t>
      </w:r>
      <w:r w:rsidR="00C93A8C" w:rsidRPr="00024328">
        <w:rPr>
          <w:rFonts w:ascii="Times New Roman" w:hAnsi="Times New Roman" w:cs="Times New Roman"/>
          <w:strike/>
          <w:color w:val="FF0000"/>
        </w:rPr>
        <w:t xml:space="preserve">, NIP: </w:t>
      </w:r>
      <w:r w:rsidRPr="00024328">
        <w:rPr>
          <w:rFonts w:ascii="Times New Roman" w:hAnsi="Times New Roman" w:cs="Times New Roman"/>
          <w:strike/>
          <w:color w:val="FF0000"/>
        </w:rPr>
        <w:t>……………</w:t>
      </w:r>
      <w:r w:rsidR="00CF5C89" w:rsidRPr="00024328">
        <w:rPr>
          <w:rFonts w:ascii="Times New Roman" w:hAnsi="Times New Roman" w:cs="Times New Roman"/>
          <w:strike/>
          <w:color w:val="FF0000"/>
        </w:rPr>
        <w:t>……</w:t>
      </w:r>
      <w:r w:rsidRPr="00024328">
        <w:rPr>
          <w:rFonts w:ascii="Times New Roman" w:hAnsi="Times New Roman" w:cs="Times New Roman"/>
          <w:strike/>
          <w:color w:val="FF0000"/>
        </w:rPr>
        <w:t>.</w:t>
      </w:r>
      <w:r w:rsidR="00C93A8C" w:rsidRPr="00024328">
        <w:rPr>
          <w:rFonts w:ascii="Times New Roman" w:hAnsi="Times New Roman" w:cs="Times New Roman"/>
          <w:strike/>
          <w:color w:val="FF0000"/>
        </w:rPr>
        <w:t xml:space="preserve">, </w:t>
      </w:r>
      <w:r w:rsidR="00C14519" w:rsidRPr="00024328">
        <w:rPr>
          <w:rFonts w:ascii="Times New Roman" w:hAnsi="Times New Roman" w:cs="Times New Roman"/>
          <w:strike/>
          <w:color w:val="FF0000"/>
        </w:rPr>
        <w:t>REGON</w:t>
      </w:r>
      <w:r w:rsidR="00C93A8C" w:rsidRPr="00024328">
        <w:rPr>
          <w:rFonts w:ascii="Times New Roman" w:hAnsi="Times New Roman" w:cs="Times New Roman"/>
          <w:strike/>
          <w:color w:val="FF0000"/>
        </w:rPr>
        <w:t>:</w:t>
      </w:r>
      <w:r w:rsidRPr="00024328">
        <w:rPr>
          <w:rFonts w:ascii="Times New Roman" w:hAnsi="Times New Roman" w:cs="Times New Roman"/>
          <w:strike/>
          <w:color w:val="FF0000"/>
        </w:rPr>
        <w:t>…</w:t>
      </w:r>
      <w:r w:rsidR="00CF5C89" w:rsidRPr="00024328">
        <w:rPr>
          <w:rFonts w:ascii="Times New Roman" w:hAnsi="Times New Roman" w:cs="Times New Roman"/>
          <w:strike/>
          <w:color w:val="FF0000"/>
        </w:rPr>
        <w:t>……</w:t>
      </w:r>
      <w:r w:rsidR="006F6481" w:rsidRPr="00024328">
        <w:rPr>
          <w:rFonts w:ascii="Times New Roman" w:hAnsi="Times New Roman" w:cs="Times New Roman"/>
          <w:strike/>
          <w:color w:val="FF0000"/>
        </w:rPr>
        <w:t>..</w:t>
      </w:r>
      <w:r w:rsidRPr="00024328">
        <w:rPr>
          <w:rFonts w:ascii="Times New Roman" w:hAnsi="Times New Roman" w:cs="Times New Roman"/>
          <w:strike/>
          <w:color w:val="FF0000"/>
        </w:rPr>
        <w:t>…….</w:t>
      </w:r>
      <w:r w:rsidR="00C93A8C" w:rsidRPr="00024328">
        <w:rPr>
          <w:rFonts w:ascii="Times New Roman" w:hAnsi="Times New Roman" w:cs="Times New Roman"/>
          <w:strike/>
          <w:color w:val="FF0000"/>
        </w:rPr>
        <w:t xml:space="preserve">, - zwanym dalej „Wykonawcą”, </w:t>
      </w:r>
    </w:p>
    <w:p w:rsidR="009B764D" w:rsidRPr="00024328" w:rsidRDefault="009B764D" w:rsidP="004731C0">
      <w:pPr>
        <w:widowControl w:val="0"/>
        <w:spacing w:line="320" w:lineRule="exact"/>
        <w:jc w:val="both"/>
        <w:rPr>
          <w:rFonts w:ascii="Times New Roman" w:hAnsi="Times New Roman" w:cs="Times New Roman"/>
          <w:strike/>
          <w:color w:val="FF0000"/>
        </w:rPr>
      </w:pPr>
      <w:r w:rsidRPr="00024328">
        <w:rPr>
          <w:rFonts w:ascii="Times New Roman" w:hAnsi="Times New Roman" w:cs="Times New Roman"/>
          <w:strike/>
          <w:color w:val="FF0000"/>
        </w:rPr>
        <w:t xml:space="preserve">zarejestrowaną w </w:t>
      </w:r>
      <w:r w:rsidR="006F6937" w:rsidRPr="00024328">
        <w:rPr>
          <w:rFonts w:ascii="Times New Roman" w:hAnsi="Times New Roman" w:cs="Times New Roman"/>
          <w:strike/>
          <w:color w:val="FF0000"/>
        </w:rPr>
        <w:t>…………………………………………………………………………………………</w:t>
      </w:r>
    </w:p>
    <w:p w:rsidR="00C93A8C" w:rsidRPr="00024328" w:rsidRDefault="009B764D" w:rsidP="004731C0">
      <w:pPr>
        <w:widowControl w:val="0"/>
        <w:spacing w:line="320" w:lineRule="exact"/>
        <w:jc w:val="both"/>
        <w:rPr>
          <w:rFonts w:ascii="Times New Roman" w:hAnsi="Times New Roman" w:cs="Times New Roman"/>
          <w:strike/>
          <w:color w:val="FF0000"/>
        </w:rPr>
      </w:pPr>
      <w:r w:rsidRPr="00024328">
        <w:rPr>
          <w:rFonts w:ascii="Times New Roman" w:hAnsi="Times New Roman" w:cs="Times New Roman"/>
          <w:strike/>
          <w:color w:val="FF0000"/>
        </w:rPr>
        <w:t xml:space="preserve">reprezentowaną </w:t>
      </w:r>
      <w:r w:rsidR="00C93A8C" w:rsidRPr="00024328">
        <w:rPr>
          <w:rFonts w:ascii="Times New Roman" w:hAnsi="Times New Roman" w:cs="Times New Roman"/>
          <w:strike/>
          <w:color w:val="FF0000"/>
        </w:rPr>
        <w:t>przez:</w:t>
      </w:r>
      <w:r w:rsidR="00E27239" w:rsidRPr="00024328">
        <w:rPr>
          <w:rFonts w:ascii="Times New Roman" w:hAnsi="Times New Roman" w:cs="Times New Roman"/>
          <w:strike/>
          <w:color w:val="FF0000"/>
        </w:rPr>
        <w:t xml:space="preserve"> </w:t>
      </w:r>
      <w:r w:rsidR="006F6937" w:rsidRPr="00024328">
        <w:rPr>
          <w:rFonts w:ascii="Times New Roman" w:hAnsi="Times New Roman" w:cs="Times New Roman"/>
          <w:strike/>
          <w:color w:val="FF0000"/>
        </w:rPr>
        <w:t>……………………………………………………………………………………</w:t>
      </w:r>
    </w:p>
    <w:p w:rsidR="00C93A8C" w:rsidRPr="00024328" w:rsidRDefault="005B0118" w:rsidP="004731C0">
      <w:pPr>
        <w:pStyle w:val="Zwykytekst1"/>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zwanymi</w:t>
      </w:r>
      <w:r w:rsidR="00C93A8C" w:rsidRPr="00024328">
        <w:rPr>
          <w:rFonts w:ascii="Times New Roman" w:hAnsi="Times New Roman" w:cs="Times New Roman"/>
          <w:strike/>
          <w:color w:val="FF0000"/>
          <w:sz w:val="22"/>
          <w:szCs w:val="22"/>
        </w:rPr>
        <w:t xml:space="preserve"> dalej „Stroną” lub „Stronami”</w:t>
      </w:r>
      <w:r w:rsidR="00B34073" w:rsidRPr="00024328">
        <w:rPr>
          <w:rFonts w:ascii="Times New Roman" w:hAnsi="Times New Roman" w:cs="Times New Roman"/>
          <w:strike/>
          <w:color w:val="FF0000"/>
          <w:sz w:val="22"/>
          <w:szCs w:val="22"/>
        </w:rPr>
        <w:t>.</w:t>
      </w:r>
    </w:p>
    <w:p w:rsidR="00FC4979" w:rsidRPr="00024328" w:rsidRDefault="00FC4979" w:rsidP="004731C0">
      <w:pPr>
        <w:pStyle w:val="Zwykytekst1"/>
        <w:spacing w:line="320" w:lineRule="exact"/>
        <w:jc w:val="both"/>
        <w:rPr>
          <w:rFonts w:ascii="Times New Roman" w:hAnsi="Times New Roman" w:cs="Times New Roman"/>
          <w:strike/>
          <w:color w:val="FF0000"/>
          <w:sz w:val="22"/>
          <w:szCs w:val="22"/>
        </w:rPr>
      </w:pPr>
    </w:p>
    <w:p w:rsidR="00C93A8C" w:rsidRPr="00024328" w:rsidRDefault="00C93A8C" w:rsidP="004731C0">
      <w:pPr>
        <w:spacing w:line="320" w:lineRule="exact"/>
        <w:jc w:val="center"/>
        <w:outlineLvl w:val="0"/>
        <w:rPr>
          <w:rFonts w:ascii="Times New Roman" w:hAnsi="Times New Roman" w:cs="Times New Roman"/>
          <w:b/>
          <w:strike/>
          <w:color w:val="FF0000"/>
        </w:rPr>
      </w:pPr>
      <w:r w:rsidRPr="00024328">
        <w:rPr>
          <w:rFonts w:ascii="Times New Roman" w:hAnsi="Times New Roman" w:cs="Times New Roman"/>
          <w:b/>
          <w:strike/>
          <w:color w:val="FF0000"/>
        </w:rPr>
        <w:t>§ 1.</w:t>
      </w:r>
    </w:p>
    <w:p w:rsidR="00C93A8C" w:rsidRPr="00024328" w:rsidRDefault="00C93A8C" w:rsidP="004731C0">
      <w:pPr>
        <w:tabs>
          <w:tab w:val="left" w:pos="993"/>
        </w:tabs>
        <w:spacing w:line="320" w:lineRule="exact"/>
        <w:ind w:left="360" w:hanging="360"/>
        <w:jc w:val="center"/>
        <w:outlineLvl w:val="0"/>
        <w:rPr>
          <w:rFonts w:ascii="Times New Roman" w:hAnsi="Times New Roman" w:cs="Times New Roman"/>
          <w:b/>
          <w:strike/>
          <w:color w:val="FF0000"/>
        </w:rPr>
      </w:pPr>
      <w:r w:rsidRPr="00024328">
        <w:rPr>
          <w:rFonts w:ascii="Times New Roman" w:hAnsi="Times New Roman" w:cs="Times New Roman"/>
          <w:b/>
          <w:strike/>
          <w:color w:val="FF0000"/>
        </w:rPr>
        <w:t xml:space="preserve">Definicje </w:t>
      </w:r>
    </w:p>
    <w:p w:rsidR="00C93A8C" w:rsidRPr="00024328" w:rsidRDefault="00C93A8C" w:rsidP="004731C0">
      <w:pPr>
        <w:tabs>
          <w:tab w:val="left" w:pos="993"/>
        </w:tabs>
        <w:spacing w:line="320" w:lineRule="exact"/>
        <w:ind w:left="360" w:hanging="360"/>
        <w:jc w:val="center"/>
        <w:rPr>
          <w:rFonts w:ascii="Times New Roman" w:hAnsi="Times New Roman" w:cs="Times New Roman"/>
          <w:b/>
          <w:strike/>
          <w:color w:val="FF0000"/>
        </w:rPr>
      </w:pPr>
    </w:p>
    <w:p w:rsidR="00C93A8C" w:rsidRPr="00024328" w:rsidRDefault="00C93A8C" w:rsidP="004731C0">
      <w:pPr>
        <w:tabs>
          <w:tab w:val="left" w:pos="993"/>
        </w:tabs>
        <w:spacing w:line="320" w:lineRule="exact"/>
        <w:ind w:left="360" w:hanging="360"/>
        <w:jc w:val="both"/>
        <w:rPr>
          <w:rFonts w:ascii="Times New Roman" w:hAnsi="Times New Roman" w:cs="Times New Roman"/>
          <w:strike/>
          <w:color w:val="FF0000"/>
        </w:rPr>
      </w:pPr>
      <w:r w:rsidRPr="00024328">
        <w:rPr>
          <w:rFonts w:ascii="Times New Roman" w:hAnsi="Times New Roman" w:cs="Times New Roman"/>
          <w:strike/>
          <w:color w:val="FF0000"/>
        </w:rPr>
        <w:t>Poniższym wyrażeniom nadano w niniejszej umowie następujące znaczenie:</w:t>
      </w:r>
    </w:p>
    <w:p w:rsidR="00C93A8C" w:rsidRPr="00024328" w:rsidRDefault="00C93A8C" w:rsidP="004731C0">
      <w:pPr>
        <w:pStyle w:val="Kolorowalistaakcent11"/>
        <w:tabs>
          <w:tab w:val="left" w:pos="0"/>
        </w:tabs>
        <w:spacing w:after="0" w:line="320" w:lineRule="exact"/>
        <w:ind w:left="0"/>
        <w:jc w:val="both"/>
        <w:rPr>
          <w:rFonts w:ascii="Times New Roman" w:hAnsi="Times New Roman"/>
          <w:strike/>
          <w:color w:val="FF0000"/>
        </w:rPr>
      </w:pPr>
    </w:p>
    <w:p w:rsidR="004023F4" w:rsidRPr="00024328" w:rsidRDefault="004023F4" w:rsidP="004023F4">
      <w:pPr>
        <w:pStyle w:val="Akapitzlist"/>
        <w:numPr>
          <w:ilvl w:val="0"/>
          <w:numId w:val="5"/>
        </w:numPr>
        <w:spacing w:line="320" w:lineRule="exact"/>
        <w:contextualSpacing/>
        <w:jc w:val="both"/>
        <w:rPr>
          <w:b/>
          <w:strike/>
          <w:color w:val="FF0000"/>
          <w:sz w:val="22"/>
          <w:szCs w:val="22"/>
        </w:rPr>
      </w:pPr>
      <w:r w:rsidRPr="00024328">
        <w:rPr>
          <w:b/>
          <w:strike/>
          <w:color w:val="FF0000"/>
          <w:sz w:val="22"/>
          <w:szCs w:val="22"/>
        </w:rPr>
        <w:t xml:space="preserve">Koncentrator metadanych OMNIS </w:t>
      </w:r>
      <w:r w:rsidRPr="00024328">
        <w:rPr>
          <w:strike/>
          <w:color w:val="FF0000"/>
          <w:sz w:val="22"/>
          <w:szCs w:val="22"/>
        </w:rPr>
        <w:t xml:space="preserve">– </w:t>
      </w:r>
      <w:r w:rsidR="00FB3D44" w:rsidRPr="00024328">
        <w:rPr>
          <w:strike/>
          <w:color w:val="FF0000"/>
          <w:sz w:val="22"/>
          <w:szCs w:val="22"/>
        </w:rPr>
        <w:t xml:space="preserve">system informatyczny składający się z </w:t>
      </w:r>
      <w:r w:rsidRPr="00024328">
        <w:rPr>
          <w:strike/>
          <w:color w:val="FF0000"/>
          <w:sz w:val="22"/>
          <w:szCs w:val="22"/>
        </w:rPr>
        <w:t>zestaw</w:t>
      </w:r>
      <w:r w:rsidR="00FB3D44" w:rsidRPr="00024328">
        <w:rPr>
          <w:strike/>
          <w:color w:val="FF0000"/>
          <w:sz w:val="22"/>
          <w:szCs w:val="22"/>
        </w:rPr>
        <w:t>u</w:t>
      </w:r>
      <w:r w:rsidRPr="00024328">
        <w:rPr>
          <w:b/>
          <w:strike/>
          <w:color w:val="FF0000"/>
          <w:sz w:val="22"/>
          <w:szCs w:val="22"/>
        </w:rPr>
        <w:t xml:space="preserve"> </w:t>
      </w:r>
      <w:r w:rsidRPr="00024328">
        <w:rPr>
          <w:strike/>
          <w:color w:val="FF0000"/>
          <w:sz w:val="22"/>
          <w:szCs w:val="22"/>
        </w:rPr>
        <w:t>produktów</w:t>
      </w:r>
      <w:r w:rsidR="00FB3D44" w:rsidRPr="00024328">
        <w:rPr>
          <w:strike/>
          <w:color w:val="FF0000"/>
          <w:sz w:val="22"/>
          <w:szCs w:val="22"/>
        </w:rPr>
        <w:t xml:space="preserve">, opisanych w </w:t>
      </w:r>
      <w:r w:rsidR="002B0F4B" w:rsidRPr="00024328">
        <w:rPr>
          <w:strike/>
          <w:color w:val="FF0000"/>
          <w:sz w:val="22"/>
          <w:szCs w:val="22"/>
        </w:rPr>
        <w:t xml:space="preserve">Harmonogramie </w:t>
      </w:r>
      <w:r w:rsidR="00F96E20" w:rsidRPr="00024328">
        <w:rPr>
          <w:strike/>
          <w:color w:val="FF0000"/>
          <w:sz w:val="22"/>
          <w:szCs w:val="22"/>
        </w:rPr>
        <w:t xml:space="preserve">prac </w:t>
      </w:r>
      <w:r w:rsidR="002B0F4B" w:rsidRPr="00024328">
        <w:rPr>
          <w:strike/>
          <w:color w:val="FF0000"/>
          <w:sz w:val="22"/>
          <w:szCs w:val="22"/>
        </w:rPr>
        <w:t xml:space="preserve">stanowiącym </w:t>
      </w:r>
      <w:r w:rsidR="00F96E20" w:rsidRPr="00024328">
        <w:rPr>
          <w:strike/>
          <w:color w:val="FF0000"/>
          <w:sz w:val="22"/>
          <w:szCs w:val="22"/>
        </w:rPr>
        <w:t>Z</w:t>
      </w:r>
      <w:r w:rsidR="00FB3D44" w:rsidRPr="00024328">
        <w:rPr>
          <w:strike/>
          <w:color w:val="FF0000"/>
          <w:sz w:val="22"/>
          <w:szCs w:val="22"/>
        </w:rPr>
        <w:t>ałącznik</w:t>
      </w:r>
      <w:r w:rsidR="002B0F4B" w:rsidRPr="00024328">
        <w:rPr>
          <w:strike/>
          <w:color w:val="FF0000"/>
          <w:sz w:val="22"/>
          <w:szCs w:val="22"/>
        </w:rPr>
        <w:t xml:space="preserve"> nr</w:t>
      </w:r>
      <w:r w:rsidR="00FB3D44" w:rsidRPr="00024328">
        <w:rPr>
          <w:strike/>
          <w:color w:val="FF0000"/>
          <w:sz w:val="22"/>
          <w:szCs w:val="22"/>
        </w:rPr>
        <w:t xml:space="preserve"> 3 do umowy, i będący </w:t>
      </w:r>
      <w:r w:rsidR="00556836" w:rsidRPr="00024328">
        <w:rPr>
          <w:strike/>
          <w:color w:val="FF0000"/>
          <w:sz w:val="22"/>
          <w:szCs w:val="22"/>
        </w:rPr>
        <w:t>wynikiem  realizacji prac wskazanych w</w:t>
      </w:r>
      <w:r w:rsidR="00556836" w:rsidRPr="00024328" w:rsidDel="00556836">
        <w:rPr>
          <w:strike/>
          <w:color w:val="FF0000"/>
          <w:sz w:val="22"/>
          <w:szCs w:val="22"/>
        </w:rPr>
        <w:t xml:space="preserve"> </w:t>
      </w:r>
      <w:r w:rsidRPr="00024328">
        <w:rPr>
          <w:strike/>
          <w:color w:val="FF0000"/>
          <w:sz w:val="22"/>
          <w:szCs w:val="22"/>
        </w:rPr>
        <w:t>OPZ.</w:t>
      </w:r>
    </w:p>
    <w:p w:rsidR="0086772F" w:rsidRPr="00024328" w:rsidRDefault="0086772F" w:rsidP="001E72C3">
      <w:pPr>
        <w:pStyle w:val="Akapitzlist"/>
        <w:numPr>
          <w:ilvl w:val="0"/>
          <w:numId w:val="5"/>
        </w:numPr>
        <w:spacing w:line="320" w:lineRule="exact"/>
        <w:contextualSpacing/>
        <w:jc w:val="both"/>
        <w:rPr>
          <w:rFonts w:eastAsia="Calibri"/>
          <w:strike/>
          <w:color w:val="FF0000"/>
          <w:sz w:val="22"/>
          <w:szCs w:val="22"/>
        </w:rPr>
      </w:pPr>
      <w:r w:rsidRPr="00024328">
        <w:rPr>
          <w:rFonts w:eastAsia="Calibri"/>
          <w:b/>
          <w:strike/>
          <w:color w:val="FF0000"/>
          <w:sz w:val="22"/>
          <w:szCs w:val="22"/>
        </w:rPr>
        <w:t>Dzień roboczy</w:t>
      </w:r>
      <w:r w:rsidRPr="00024328">
        <w:rPr>
          <w:rFonts w:eastAsia="Calibri"/>
          <w:strike/>
          <w:color w:val="FF0000"/>
          <w:sz w:val="22"/>
          <w:szCs w:val="22"/>
        </w:rPr>
        <w:t xml:space="preserve"> - każdy dzień od poniedziałku do piątku</w:t>
      </w:r>
      <w:r w:rsidR="004023F4" w:rsidRPr="00024328">
        <w:rPr>
          <w:rFonts w:eastAsia="Calibri"/>
          <w:strike/>
          <w:color w:val="FF0000"/>
          <w:sz w:val="22"/>
          <w:szCs w:val="22"/>
        </w:rPr>
        <w:t>,</w:t>
      </w:r>
      <w:r w:rsidRPr="00024328">
        <w:rPr>
          <w:rFonts w:eastAsia="Calibri"/>
          <w:strike/>
          <w:color w:val="FF0000"/>
          <w:sz w:val="22"/>
          <w:szCs w:val="22"/>
        </w:rPr>
        <w:t xml:space="preserve"> z wyłączeniem dni ustawowo wolnych od pracy;</w:t>
      </w:r>
    </w:p>
    <w:p w:rsidR="0086772F" w:rsidRPr="00024328" w:rsidRDefault="0086772F" w:rsidP="001E72C3">
      <w:pPr>
        <w:pStyle w:val="Akapitzlist"/>
        <w:numPr>
          <w:ilvl w:val="0"/>
          <w:numId w:val="5"/>
        </w:numPr>
        <w:spacing w:line="320" w:lineRule="exact"/>
        <w:contextualSpacing/>
        <w:jc w:val="both"/>
        <w:rPr>
          <w:strike/>
          <w:color w:val="FF0000"/>
          <w:sz w:val="22"/>
          <w:szCs w:val="22"/>
        </w:rPr>
      </w:pPr>
      <w:r w:rsidRPr="00024328">
        <w:rPr>
          <w:b/>
          <w:strike/>
          <w:color w:val="FF0000"/>
          <w:sz w:val="22"/>
          <w:szCs w:val="22"/>
        </w:rPr>
        <w:lastRenderedPageBreak/>
        <w:t>Siła wyższa</w:t>
      </w:r>
      <w:r w:rsidRPr="00024328">
        <w:rPr>
          <w:strike/>
          <w:color w:val="FF0000"/>
          <w:sz w:val="22"/>
          <w:szCs w:val="22"/>
        </w:rPr>
        <w:t xml:space="preserve"> - oznacza nadzwyczajne zdarzenie pochodzące z zewnątrz, niezależne od Strony, jakie wystąpiło po zawarciu Umowy, które </w:t>
      </w:r>
      <w:r w:rsidR="006948C9" w:rsidRPr="00024328">
        <w:rPr>
          <w:strike/>
          <w:color w:val="FF0000"/>
          <w:sz w:val="22"/>
          <w:szCs w:val="22"/>
        </w:rPr>
        <w:t xml:space="preserve">istotnie </w:t>
      </w:r>
      <w:r w:rsidRPr="00024328">
        <w:rPr>
          <w:strike/>
          <w:color w:val="FF0000"/>
          <w:sz w:val="22"/>
          <w:szCs w:val="22"/>
        </w:rPr>
        <w:t>utrudnia lub uniemożliwia jej realizację, niewiążące się z zaniedbaniem Strony i które nie było do przewidzenia, nawet przy zachowaniu najwyższego stopnia staranności</w:t>
      </w:r>
      <w:r w:rsidR="000828D1" w:rsidRPr="00024328">
        <w:rPr>
          <w:strike/>
          <w:color w:val="FF0000"/>
          <w:sz w:val="22"/>
          <w:szCs w:val="22"/>
        </w:rPr>
        <w:t xml:space="preserve"> oraz któremu nie można było zapobiec</w:t>
      </w:r>
      <w:r w:rsidRPr="00024328">
        <w:rPr>
          <w:strike/>
          <w:color w:val="FF0000"/>
          <w:sz w:val="22"/>
          <w:szCs w:val="22"/>
        </w:rPr>
        <w:t>. Takie zdarzenia mogą obejmować między innymi: wojny, rewolucje, pożary, katastrofy naturalne;</w:t>
      </w:r>
    </w:p>
    <w:p w:rsidR="0086772F" w:rsidRPr="00024328" w:rsidRDefault="0086772F" w:rsidP="001E72C3">
      <w:pPr>
        <w:pStyle w:val="Akapitzlist"/>
        <w:numPr>
          <w:ilvl w:val="0"/>
          <w:numId w:val="5"/>
        </w:numPr>
        <w:spacing w:line="320" w:lineRule="exact"/>
        <w:contextualSpacing/>
        <w:jc w:val="both"/>
        <w:rPr>
          <w:strike/>
          <w:color w:val="FF0000"/>
          <w:sz w:val="22"/>
          <w:szCs w:val="22"/>
        </w:rPr>
      </w:pPr>
      <w:r w:rsidRPr="00024328">
        <w:rPr>
          <w:b/>
          <w:strike/>
          <w:color w:val="FF0000"/>
          <w:sz w:val="22"/>
          <w:szCs w:val="22"/>
        </w:rPr>
        <w:t xml:space="preserve">OPZ </w:t>
      </w:r>
      <w:r w:rsidRPr="00024328">
        <w:rPr>
          <w:strike/>
          <w:color w:val="FF0000"/>
          <w:sz w:val="22"/>
          <w:szCs w:val="22"/>
        </w:rPr>
        <w:t xml:space="preserve">– Opis Przedmiotu Zamówienia stanowiący </w:t>
      </w:r>
      <w:r w:rsidR="00F96E20" w:rsidRPr="00024328">
        <w:rPr>
          <w:strike/>
          <w:color w:val="FF0000"/>
          <w:sz w:val="22"/>
          <w:szCs w:val="22"/>
        </w:rPr>
        <w:t>Z</w:t>
      </w:r>
      <w:r w:rsidRPr="00024328">
        <w:rPr>
          <w:strike/>
          <w:color w:val="FF0000"/>
          <w:sz w:val="22"/>
          <w:szCs w:val="22"/>
        </w:rPr>
        <w:t xml:space="preserve">ałącznik nr 1 do Umowy; </w:t>
      </w:r>
    </w:p>
    <w:p w:rsidR="00C93A8C" w:rsidRPr="00024328" w:rsidRDefault="00C93A8C" w:rsidP="001E72C3">
      <w:pPr>
        <w:pStyle w:val="Akapitzlist"/>
        <w:numPr>
          <w:ilvl w:val="0"/>
          <w:numId w:val="5"/>
        </w:numPr>
        <w:spacing w:line="320" w:lineRule="exact"/>
        <w:contextualSpacing/>
        <w:jc w:val="both"/>
        <w:rPr>
          <w:b/>
          <w:strike/>
          <w:color w:val="FF0000"/>
          <w:sz w:val="22"/>
          <w:szCs w:val="22"/>
        </w:rPr>
      </w:pPr>
      <w:r w:rsidRPr="00024328">
        <w:rPr>
          <w:b/>
          <w:strike/>
          <w:color w:val="FF0000"/>
          <w:sz w:val="22"/>
          <w:szCs w:val="22"/>
        </w:rPr>
        <w:t>Umowa</w:t>
      </w:r>
      <w:r w:rsidRPr="00024328">
        <w:rPr>
          <w:strike/>
          <w:color w:val="FF0000"/>
          <w:sz w:val="22"/>
          <w:szCs w:val="22"/>
        </w:rPr>
        <w:t xml:space="preserve"> – oznacza niniejszą umowę wraz z załącznikami stanowiącymi jej integralną część</w:t>
      </w:r>
      <w:r w:rsidR="00F47FC4" w:rsidRPr="00024328">
        <w:rPr>
          <w:strike/>
          <w:color w:val="FF0000"/>
          <w:sz w:val="22"/>
          <w:szCs w:val="22"/>
        </w:rPr>
        <w:t>;</w:t>
      </w:r>
    </w:p>
    <w:p w:rsidR="0052428B" w:rsidRPr="00024328" w:rsidRDefault="0052428B" w:rsidP="001E72C3">
      <w:pPr>
        <w:pStyle w:val="Akapitzlist"/>
        <w:numPr>
          <w:ilvl w:val="0"/>
          <w:numId w:val="5"/>
        </w:numPr>
        <w:spacing w:line="320" w:lineRule="exact"/>
        <w:contextualSpacing/>
        <w:jc w:val="both"/>
        <w:rPr>
          <w:b/>
          <w:strike/>
          <w:color w:val="FF0000"/>
          <w:sz w:val="22"/>
          <w:szCs w:val="22"/>
        </w:rPr>
      </w:pPr>
      <w:proofErr w:type="spellStart"/>
      <w:r w:rsidRPr="00024328">
        <w:rPr>
          <w:b/>
          <w:strike/>
          <w:color w:val="FF0000"/>
          <w:sz w:val="22"/>
          <w:szCs w:val="22"/>
        </w:rPr>
        <w:t>Multiwyszukiwarka</w:t>
      </w:r>
      <w:proofErr w:type="spellEnd"/>
      <w:r w:rsidR="00FB3D44" w:rsidRPr="00024328">
        <w:rPr>
          <w:b/>
          <w:strike/>
          <w:color w:val="FF0000"/>
          <w:sz w:val="22"/>
          <w:szCs w:val="22"/>
        </w:rPr>
        <w:t xml:space="preserve"> </w:t>
      </w:r>
      <w:r w:rsidR="00FB3D44" w:rsidRPr="00024328">
        <w:rPr>
          <w:strike/>
          <w:color w:val="FF0000"/>
          <w:sz w:val="22"/>
          <w:szCs w:val="22"/>
        </w:rPr>
        <w:t>– j</w:t>
      </w:r>
      <w:r w:rsidR="00594774" w:rsidRPr="00024328">
        <w:rPr>
          <w:strike/>
          <w:color w:val="FF0000"/>
          <w:sz w:val="22"/>
          <w:szCs w:val="22"/>
        </w:rPr>
        <w:t>eden z elementów systemu</w:t>
      </w:r>
      <w:r w:rsidR="00FB3D44" w:rsidRPr="00024328">
        <w:rPr>
          <w:strike/>
          <w:color w:val="FF0000"/>
          <w:sz w:val="22"/>
          <w:szCs w:val="22"/>
        </w:rPr>
        <w:t xml:space="preserve"> informatycznego Koncentratora metadanych OMNIS odpowiadający za wyszukiwanie danych i szczegółowo opisany w OPZ. </w:t>
      </w:r>
    </w:p>
    <w:p w:rsidR="0052428B" w:rsidRPr="00024328" w:rsidRDefault="0052428B" w:rsidP="00FB3D44">
      <w:pPr>
        <w:pStyle w:val="Akapitzlist"/>
        <w:numPr>
          <w:ilvl w:val="0"/>
          <w:numId w:val="5"/>
        </w:numPr>
        <w:spacing w:line="320" w:lineRule="exact"/>
        <w:contextualSpacing/>
        <w:jc w:val="both"/>
        <w:rPr>
          <w:b/>
          <w:strike/>
          <w:color w:val="FF0000"/>
          <w:sz w:val="22"/>
          <w:szCs w:val="22"/>
        </w:rPr>
      </w:pPr>
      <w:r w:rsidRPr="00024328">
        <w:rPr>
          <w:b/>
          <w:strike/>
          <w:color w:val="FF0000"/>
          <w:sz w:val="22"/>
          <w:szCs w:val="22"/>
        </w:rPr>
        <w:t>System informatyczny</w:t>
      </w:r>
      <w:r w:rsidR="00FB3D44" w:rsidRPr="00024328">
        <w:rPr>
          <w:strike/>
          <w:color w:val="FF0000"/>
          <w:sz w:val="22"/>
          <w:szCs w:val="22"/>
        </w:rPr>
        <w:t xml:space="preserve"> - zbiór powiązanych ze sobą elementów, którego funkcją jest przetwarzanie danych przy użyciu techniki komputerowej.</w:t>
      </w:r>
    </w:p>
    <w:p w:rsidR="009C76A3" w:rsidRPr="00024328" w:rsidRDefault="00FB3D44" w:rsidP="001E72C3">
      <w:pPr>
        <w:pStyle w:val="Akapitzlist"/>
        <w:numPr>
          <w:ilvl w:val="0"/>
          <w:numId w:val="5"/>
        </w:numPr>
        <w:spacing w:line="320" w:lineRule="exact"/>
        <w:contextualSpacing/>
        <w:jc w:val="both"/>
        <w:rPr>
          <w:b/>
          <w:strike/>
          <w:color w:val="FF0000"/>
          <w:sz w:val="22"/>
          <w:szCs w:val="22"/>
        </w:rPr>
      </w:pPr>
      <w:r w:rsidRPr="00024328">
        <w:rPr>
          <w:rFonts w:eastAsia="Droid Sans Fallback"/>
          <w:b/>
          <w:strike/>
          <w:color w:val="FF0000"/>
          <w:kern w:val="1"/>
          <w:sz w:val="22"/>
          <w:szCs w:val="22"/>
        </w:rPr>
        <w:t>Dokumentacja</w:t>
      </w:r>
      <w:r w:rsidRPr="00024328">
        <w:rPr>
          <w:rFonts w:eastAsia="Droid Sans Fallback"/>
          <w:strike/>
          <w:color w:val="FF0000"/>
          <w:kern w:val="1"/>
          <w:sz w:val="22"/>
          <w:szCs w:val="22"/>
        </w:rPr>
        <w:t xml:space="preserve"> – zestaw materiałów opisanych szczegółowo w rozdziale 8. OPZ </w:t>
      </w:r>
    </w:p>
    <w:p w:rsidR="00FB3D44" w:rsidRPr="00024328" w:rsidRDefault="00FB3D44" w:rsidP="001E72C3">
      <w:pPr>
        <w:pStyle w:val="Akapitzlist"/>
        <w:numPr>
          <w:ilvl w:val="0"/>
          <w:numId w:val="5"/>
        </w:numPr>
        <w:spacing w:line="320" w:lineRule="exact"/>
        <w:contextualSpacing/>
        <w:jc w:val="both"/>
        <w:rPr>
          <w:b/>
          <w:strike/>
          <w:color w:val="FF0000"/>
          <w:sz w:val="22"/>
          <w:szCs w:val="22"/>
        </w:rPr>
      </w:pPr>
      <w:r w:rsidRPr="00024328">
        <w:rPr>
          <w:rFonts w:eastAsia="Droid Sans Fallback"/>
          <w:b/>
          <w:strike/>
          <w:color w:val="FF0000"/>
          <w:kern w:val="1"/>
          <w:sz w:val="22"/>
          <w:szCs w:val="22"/>
        </w:rPr>
        <w:t>Ustawa</w:t>
      </w:r>
      <w:r w:rsidRPr="00024328">
        <w:rPr>
          <w:rFonts w:eastAsia="Droid Sans Fallback"/>
          <w:strike/>
          <w:color w:val="FF0000"/>
          <w:kern w:val="1"/>
          <w:sz w:val="22"/>
          <w:szCs w:val="22"/>
        </w:rPr>
        <w:t xml:space="preserve"> – oznacza Ustawę z dnia 29 stycznia 2004 r. Prawo zamówień publicznych (Dz. U. z 2015r., poz. 2164 z </w:t>
      </w:r>
      <w:proofErr w:type="spellStart"/>
      <w:r w:rsidRPr="00024328">
        <w:rPr>
          <w:rFonts w:eastAsia="Droid Sans Fallback"/>
          <w:strike/>
          <w:color w:val="FF0000"/>
          <w:kern w:val="1"/>
          <w:sz w:val="22"/>
          <w:szCs w:val="22"/>
        </w:rPr>
        <w:t>późn</w:t>
      </w:r>
      <w:proofErr w:type="spellEnd"/>
      <w:r w:rsidRPr="00024328">
        <w:rPr>
          <w:rFonts w:eastAsia="Droid Sans Fallback"/>
          <w:strike/>
          <w:color w:val="FF0000"/>
          <w:kern w:val="1"/>
          <w:sz w:val="22"/>
          <w:szCs w:val="22"/>
        </w:rPr>
        <w:t xml:space="preserve">. </w:t>
      </w:r>
      <w:r w:rsidR="002B0F4B" w:rsidRPr="00024328">
        <w:rPr>
          <w:rFonts w:eastAsia="Droid Sans Fallback"/>
          <w:strike/>
          <w:color w:val="FF0000"/>
          <w:kern w:val="1"/>
          <w:sz w:val="22"/>
          <w:szCs w:val="22"/>
        </w:rPr>
        <w:t>zm</w:t>
      </w:r>
      <w:r w:rsidRPr="00024328">
        <w:rPr>
          <w:rFonts w:eastAsia="Droid Sans Fallback"/>
          <w:strike/>
          <w:color w:val="FF0000"/>
          <w:kern w:val="1"/>
          <w:sz w:val="22"/>
          <w:szCs w:val="22"/>
        </w:rPr>
        <w:t>.)</w:t>
      </w:r>
    </w:p>
    <w:p w:rsidR="00494EF1" w:rsidRPr="00024328" w:rsidRDefault="002C6A48" w:rsidP="001E72C3">
      <w:pPr>
        <w:pStyle w:val="Akapitzlist"/>
        <w:numPr>
          <w:ilvl w:val="0"/>
          <w:numId w:val="5"/>
        </w:numPr>
        <w:spacing w:line="320" w:lineRule="exact"/>
        <w:contextualSpacing/>
        <w:jc w:val="both"/>
        <w:rPr>
          <w:strike/>
          <w:color w:val="FF0000"/>
          <w:sz w:val="22"/>
          <w:szCs w:val="22"/>
        </w:rPr>
      </w:pPr>
      <w:r w:rsidRPr="00024328">
        <w:rPr>
          <w:b/>
          <w:strike/>
          <w:color w:val="FF0000"/>
          <w:sz w:val="22"/>
          <w:szCs w:val="22"/>
        </w:rPr>
        <w:t xml:space="preserve">Produkty </w:t>
      </w:r>
      <w:r w:rsidR="00494EF1" w:rsidRPr="00024328">
        <w:rPr>
          <w:b/>
          <w:strike/>
          <w:color w:val="FF0000"/>
          <w:sz w:val="22"/>
          <w:szCs w:val="22"/>
        </w:rPr>
        <w:t xml:space="preserve">– </w:t>
      </w:r>
      <w:r w:rsidR="00494EF1" w:rsidRPr="00024328">
        <w:rPr>
          <w:strike/>
          <w:color w:val="FF0000"/>
          <w:sz w:val="22"/>
          <w:szCs w:val="22"/>
        </w:rPr>
        <w:t>przez produkty należy rozumieć efekt prac</w:t>
      </w:r>
      <w:r w:rsidR="00D0240B" w:rsidRPr="00024328">
        <w:rPr>
          <w:b/>
          <w:strike/>
          <w:color w:val="FF0000"/>
          <w:sz w:val="22"/>
          <w:szCs w:val="22"/>
        </w:rPr>
        <w:t xml:space="preserve"> </w:t>
      </w:r>
      <w:r w:rsidR="00D0240B" w:rsidRPr="00024328">
        <w:rPr>
          <w:strike/>
          <w:color w:val="FF0000"/>
          <w:sz w:val="22"/>
          <w:szCs w:val="22"/>
        </w:rPr>
        <w:t xml:space="preserve">jaki przewidziany jest na koniec każdego z etapów oraz całej umowy. Szczegółowo opisane produkty dla każdego z etapów wymienione są w </w:t>
      </w:r>
      <w:r w:rsidR="00F96E20" w:rsidRPr="00024328">
        <w:rPr>
          <w:strike/>
          <w:color w:val="FF0000"/>
          <w:sz w:val="22"/>
          <w:szCs w:val="22"/>
        </w:rPr>
        <w:t>Harmonogramie prac, Z</w:t>
      </w:r>
      <w:r w:rsidR="00D0240B" w:rsidRPr="00024328">
        <w:rPr>
          <w:strike/>
          <w:color w:val="FF0000"/>
          <w:sz w:val="22"/>
          <w:szCs w:val="22"/>
        </w:rPr>
        <w:t xml:space="preserve">ałączniku 3 do Umowy. </w:t>
      </w:r>
    </w:p>
    <w:p w:rsidR="003A673A" w:rsidRPr="00024328" w:rsidRDefault="003A673A" w:rsidP="0095108B">
      <w:pPr>
        <w:spacing w:line="320" w:lineRule="exact"/>
        <w:rPr>
          <w:rFonts w:ascii="Times New Roman" w:hAnsi="Times New Roman" w:cs="Times New Roman"/>
          <w:b/>
          <w:strike/>
          <w:color w:val="FF0000"/>
        </w:rPr>
      </w:pPr>
    </w:p>
    <w:p w:rsidR="004B44D0" w:rsidRPr="00024328" w:rsidRDefault="004B44D0" w:rsidP="0095108B">
      <w:pPr>
        <w:spacing w:line="320" w:lineRule="exact"/>
        <w:rPr>
          <w:rFonts w:ascii="Times New Roman" w:hAnsi="Times New Roman" w:cs="Times New Roman"/>
          <w:b/>
          <w:strike/>
          <w:color w:val="FF0000"/>
        </w:rPr>
      </w:pPr>
    </w:p>
    <w:p w:rsidR="00C93A8C" w:rsidRPr="00024328" w:rsidRDefault="00C93A8C"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2</w:t>
      </w:r>
    </w:p>
    <w:p w:rsidR="00C93A8C" w:rsidRPr="00024328" w:rsidRDefault="00C93A8C" w:rsidP="0078624D">
      <w:pPr>
        <w:pStyle w:val="Zwykytekst1"/>
        <w:spacing w:line="320" w:lineRule="exact"/>
        <w:jc w:val="center"/>
        <w:rPr>
          <w:rFonts w:ascii="Times New Roman" w:hAnsi="Times New Roman" w:cs="Times New Roman"/>
          <w:strike/>
          <w:color w:val="FF0000"/>
          <w:sz w:val="22"/>
          <w:szCs w:val="22"/>
        </w:rPr>
      </w:pPr>
      <w:r w:rsidRPr="00024328">
        <w:rPr>
          <w:rFonts w:ascii="Times New Roman" w:hAnsi="Times New Roman" w:cs="Times New Roman"/>
          <w:b/>
          <w:strike/>
          <w:color w:val="FF0000"/>
          <w:sz w:val="22"/>
          <w:szCs w:val="22"/>
        </w:rPr>
        <w:t>Przedmiot Umowy</w:t>
      </w:r>
    </w:p>
    <w:p w:rsidR="002C6A48" w:rsidRPr="00024328" w:rsidRDefault="00C909E3" w:rsidP="00A82068">
      <w:pPr>
        <w:pStyle w:val="Akapitzlist"/>
        <w:numPr>
          <w:ilvl w:val="0"/>
          <w:numId w:val="35"/>
        </w:numPr>
        <w:spacing w:line="276" w:lineRule="auto"/>
        <w:jc w:val="both"/>
        <w:rPr>
          <w:strike/>
          <w:color w:val="FF0000"/>
          <w:sz w:val="24"/>
          <w:szCs w:val="24"/>
        </w:rPr>
      </w:pPr>
      <w:r w:rsidRPr="00024328">
        <w:rPr>
          <w:strike/>
          <w:color w:val="FF0000"/>
          <w:sz w:val="24"/>
          <w:szCs w:val="24"/>
        </w:rPr>
        <w:t xml:space="preserve">Zamawiający powierza, zaś Wykonawca </w:t>
      </w:r>
      <w:r w:rsidR="004023F4" w:rsidRPr="00024328">
        <w:rPr>
          <w:strike/>
          <w:color w:val="FF0000"/>
          <w:sz w:val="24"/>
          <w:szCs w:val="24"/>
        </w:rPr>
        <w:t xml:space="preserve"> przyjmuje do</w:t>
      </w:r>
      <w:r w:rsidRPr="00024328">
        <w:rPr>
          <w:strike/>
          <w:color w:val="FF0000"/>
          <w:sz w:val="24"/>
          <w:szCs w:val="24"/>
        </w:rPr>
        <w:t xml:space="preserve"> wykonania </w:t>
      </w:r>
      <w:r w:rsidR="004023F4" w:rsidRPr="00024328">
        <w:rPr>
          <w:strike/>
          <w:color w:val="FF0000"/>
          <w:sz w:val="24"/>
          <w:szCs w:val="24"/>
        </w:rPr>
        <w:t xml:space="preserve"> </w:t>
      </w:r>
      <w:r w:rsidR="00DE182F" w:rsidRPr="00024328">
        <w:rPr>
          <w:strike/>
          <w:color w:val="FF0000"/>
          <w:sz w:val="24"/>
          <w:szCs w:val="24"/>
        </w:rPr>
        <w:t xml:space="preserve">dzieło w postaci </w:t>
      </w:r>
      <w:r w:rsidRPr="00024328">
        <w:rPr>
          <w:strike/>
          <w:color w:val="FF0000"/>
          <w:sz w:val="24"/>
          <w:szCs w:val="24"/>
        </w:rPr>
        <w:t xml:space="preserve"> systemu informatycznego i </w:t>
      </w:r>
      <w:r w:rsidR="00FB5F20" w:rsidRPr="00024328">
        <w:rPr>
          <w:strike/>
          <w:color w:val="FF0000"/>
          <w:sz w:val="24"/>
          <w:szCs w:val="24"/>
        </w:rPr>
        <w:t xml:space="preserve">wdrożenia </w:t>
      </w:r>
      <w:r w:rsidRPr="00024328">
        <w:rPr>
          <w:strike/>
          <w:color w:val="FF0000"/>
          <w:sz w:val="24"/>
          <w:szCs w:val="24"/>
        </w:rPr>
        <w:t xml:space="preserve">e-usługi Zintegrowanej wyszukiwarki OMNIS pod nazwą „Koncentrator metadanych OMNIS”, </w:t>
      </w:r>
      <w:r w:rsidR="00FB5F20" w:rsidRPr="00024328">
        <w:rPr>
          <w:strike/>
          <w:color w:val="FF0000"/>
          <w:sz w:val="24"/>
          <w:szCs w:val="24"/>
        </w:rPr>
        <w:t xml:space="preserve">zwane </w:t>
      </w:r>
      <w:r w:rsidRPr="00024328">
        <w:rPr>
          <w:strike/>
          <w:color w:val="FF0000"/>
          <w:sz w:val="24"/>
          <w:szCs w:val="24"/>
        </w:rPr>
        <w:t xml:space="preserve">dalej „Przedmiotem Umowy”. </w:t>
      </w:r>
      <w:r w:rsidR="0052428B" w:rsidRPr="00024328">
        <w:rPr>
          <w:strike/>
          <w:color w:val="FF0000"/>
          <w:sz w:val="24"/>
          <w:szCs w:val="24"/>
        </w:rPr>
        <w:t>Na przed</w:t>
      </w:r>
      <w:r w:rsidR="00594774" w:rsidRPr="00024328">
        <w:rPr>
          <w:strike/>
          <w:color w:val="FF0000"/>
          <w:sz w:val="24"/>
          <w:szCs w:val="24"/>
        </w:rPr>
        <w:t xml:space="preserve">miot </w:t>
      </w:r>
      <w:r w:rsidR="00FB5F20" w:rsidRPr="00024328">
        <w:rPr>
          <w:strike/>
          <w:color w:val="FF0000"/>
          <w:sz w:val="24"/>
          <w:szCs w:val="24"/>
        </w:rPr>
        <w:t xml:space="preserve">Umowy </w:t>
      </w:r>
      <w:r w:rsidR="00594774" w:rsidRPr="00024328">
        <w:rPr>
          <w:strike/>
          <w:color w:val="FF0000"/>
          <w:sz w:val="24"/>
          <w:szCs w:val="24"/>
        </w:rPr>
        <w:t xml:space="preserve">składają się </w:t>
      </w:r>
      <w:r w:rsidR="00373620" w:rsidRPr="00024328">
        <w:rPr>
          <w:strike/>
          <w:color w:val="FF0000"/>
          <w:sz w:val="24"/>
          <w:szCs w:val="24"/>
        </w:rPr>
        <w:t xml:space="preserve"> w szczególności </w:t>
      </w:r>
      <w:r w:rsidR="00214C50" w:rsidRPr="00024328">
        <w:rPr>
          <w:strike/>
          <w:color w:val="FF0000"/>
          <w:sz w:val="24"/>
          <w:szCs w:val="24"/>
        </w:rPr>
        <w:t>następujące</w:t>
      </w:r>
      <w:r w:rsidR="0052428B" w:rsidRPr="00024328">
        <w:rPr>
          <w:strike/>
          <w:color w:val="FF0000"/>
          <w:sz w:val="24"/>
          <w:szCs w:val="24"/>
        </w:rPr>
        <w:t xml:space="preserve"> prac</w:t>
      </w:r>
      <w:r w:rsidR="00214C50" w:rsidRPr="00024328">
        <w:rPr>
          <w:strike/>
          <w:color w:val="FF0000"/>
          <w:sz w:val="24"/>
          <w:szCs w:val="24"/>
        </w:rPr>
        <w:t>e</w:t>
      </w:r>
      <w:r w:rsidR="0052428B" w:rsidRPr="00024328">
        <w:rPr>
          <w:strike/>
          <w:color w:val="FF0000"/>
          <w:sz w:val="24"/>
          <w:szCs w:val="24"/>
        </w:rPr>
        <w:t>, opisane</w:t>
      </w:r>
      <w:r w:rsidR="00373620" w:rsidRPr="00024328">
        <w:rPr>
          <w:strike/>
          <w:color w:val="FF0000"/>
          <w:sz w:val="24"/>
          <w:szCs w:val="24"/>
        </w:rPr>
        <w:t xml:space="preserve"> </w:t>
      </w:r>
      <w:r w:rsidR="0052428B" w:rsidRPr="00024328">
        <w:rPr>
          <w:strike/>
          <w:color w:val="FF0000"/>
          <w:sz w:val="24"/>
          <w:szCs w:val="24"/>
        </w:rPr>
        <w:t xml:space="preserve">w </w:t>
      </w:r>
      <w:r w:rsidR="00B62C03" w:rsidRPr="00024328">
        <w:rPr>
          <w:strike/>
          <w:color w:val="FF0000"/>
          <w:sz w:val="24"/>
          <w:szCs w:val="24"/>
        </w:rPr>
        <w:t>Harmonogramie</w:t>
      </w:r>
      <w:r w:rsidR="00373620" w:rsidRPr="00024328">
        <w:rPr>
          <w:strike/>
          <w:color w:val="FF0000"/>
          <w:sz w:val="24"/>
          <w:szCs w:val="24"/>
        </w:rPr>
        <w:t xml:space="preserve"> prac</w:t>
      </w:r>
      <w:r w:rsidR="00214C50" w:rsidRPr="00024328">
        <w:rPr>
          <w:strike/>
          <w:color w:val="FF0000"/>
          <w:sz w:val="22"/>
          <w:szCs w:val="22"/>
        </w:rPr>
        <w:t xml:space="preserve">, </w:t>
      </w:r>
      <w:r w:rsidR="00B62C03" w:rsidRPr="00024328">
        <w:rPr>
          <w:strike/>
          <w:color w:val="FF0000"/>
          <w:sz w:val="24"/>
          <w:szCs w:val="24"/>
        </w:rPr>
        <w:t>stanowiącym</w:t>
      </w:r>
      <w:r w:rsidR="00B62C03" w:rsidRPr="00024328">
        <w:rPr>
          <w:strike/>
          <w:color w:val="FF0000"/>
          <w:sz w:val="22"/>
          <w:szCs w:val="22"/>
        </w:rPr>
        <w:t xml:space="preserve"> </w:t>
      </w:r>
      <w:r w:rsidR="0052428B" w:rsidRPr="00024328">
        <w:rPr>
          <w:strike/>
          <w:color w:val="FF0000"/>
          <w:sz w:val="24"/>
          <w:szCs w:val="24"/>
        </w:rPr>
        <w:t>Załącznik</w:t>
      </w:r>
      <w:r w:rsidR="00B62C03" w:rsidRPr="00024328">
        <w:rPr>
          <w:strike/>
          <w:color w:val="FF0000"/>
          <w:sz w:val="24"/>
          <w:szCs w:val="24"/>
        </w:rPr>
        <w:t xml:space="preserve"> nr</w:t>
      </w:r>
      <w:r w:rsidR="0052428B" w:rsidRPr="00024328">
        <w:rPr>
          <w:strike/>
          <w:color w:val="FF0000"/>
          <w:sz w:val="24"/>
          <w:szCs w:val="24"/>
        </w:rPr>
        <w:t xml:space="preserve"> 3 do </w:t>
      </w:r>
      <w:r w:rsidR="00FB5F20" w:rsidRPr="00024328">
        <w:rPr>
          <w:strike/>
          <w:color w:val="FF0000"/>
          <w:sz w:val="24"/>
          <w:szCs w:val="24"/>
        </w:rPr>
        <w:t>U</w:t>
      </w:r>
      <w:r w:rsidR="0052428B" w:rsidRPr="00024328">
        <w:rPr>
          <w:strike/>
          <w:color w:val="FF0000"/>
          <w:sz w:val="24"/>
          <w:szCs w:val="24"/>
        </w:rPr>
        <w:t>mowy</w:t>
      </w:r>
      <w:r w:rsidR="00214C50" w:rsidRPr="00024328">
        <w:rPr>
          <w:strike/>
          <w:color w:val="FF0000"/>
          <w:sz w:val="24"/>
          <w:szCs w:val="24"/>
        </w:rPr>
        <w:t>, podzielone na etapy:</w:t>
      </w:r>
      <w:r w:rsidR="0052428B" w:rsidRPr="00024328">
        <w:rPr>
          <w:strike/>
          <w:color w:val="FF0000"/>
          <w:sz w:val="24"/>
          <w:szCs w:val="24"/>
        </w:rPr>
        <w:t xml:space="preserve"> </w:t>
      </w:r>
    </w:p>
    <w:p w:rsidR="002C6A48" w:rsidRPr="00024328" w:rsidRDefault="0052428B" w:rsidP="00117D50">
      <w:pPr>
        <w:pStyle w:val="Akapitzlist"/>
        <w:numPr>
          <w:ilvl w:val="1"/>
          <w:numId w:val="35"/>
        </w:numPr>
        <w:spacing w:line="276" w:lineRule="auto"/>
        <w:jc w:val="both"/>
        <w:rPr>
          <w:strike/>
          <w:color w:val="FF0000"/>
          <w:sz w:val="24"/>
          <w:szCs w:val="24"/>
        </w:rPr>
      </w:pPr>
      <w:r w:rsidRPr="00024328">
        <w:rPr>
          <w:strike/>
          <w:color w:val="FF0000"/>
          <w:sz w:val="24"/>
          <w:szCs w:val="24"/>
        </w:rPr>
        <w:t xml:space="preserve"> </w:t>
      </w:r>
      <w:r w:rsidR="00217476" w:rsidRPr="00024328">
        <w:rPr>
          <w:strike/>
          <w:color w:val="FF0000"/>
          <w:sz w:val="24"/>
          <w:szCs w:val="24"/>
        </w:rPr>
        <w:t>Etap</w:t>
      </w:r>
      <w:r w:rsidRPr="00024328">
        <w:rPr>
          <w:strike/>
          <w:color w:val="FF0000"/>
          <w:sz w:val="24"/>
          <w:szCs w:val="24"/>
        </w:rPr>
        <w:t xml:space="preserve"> 1. Infrastruktura - przygotowan</w:t>
      </w:r>
      <w:r w:rsidR="00214C50" w:rsidRPr="00024328">
        <w:rPr>
          <w:strike/>
          <w:color w:val="FF0000"/>
          <w:sz w:val="24"/>
          <w:szCs w:val="24"/>
        </w:rPr>
        <w:t>ie</w:t>
      </w:r>
      <w:r w:rsidRPr="00024328">
        <w:rPr>
          <w:strike/>
          <w:color w:val="FF0000"/>
          <w:sz w:val="24"/>
          <w:szCs w:val="24"/>
        </w:rPr>
        <w:t xml:space="preserve"> dokumentacj</w:t>
      </w:r>
      <w:r w:rsidR="00214C50" w:rsidRPr="00024328">
        <w:rPr>
          <w:strike/>
          <w:color w:val="FF0000"/>
          <w:sz w:val="24"/>
          <w:szCs w:val="24"/>
        </w:rPr>
        <w:t>i</w:t>
      </w:r>
      <w:r w:rsidRPr="00024328">
        <w:rPr>
          <w:strike/>
          <w:color w:val="FF0000"/>
          <w:sz w:val="24"/>
          <w:szCs w:val="24"/>
        </w:rPr>
        <w:t xml:space="preserve"> projektow</w:t>
      </w:r>
      <w:r w:rsidR="00214C50" w:rsidRPr="00024328">
        <w:rPr>
          <w:strike/>
          <w:color w:val="FF0000"/>
          <w:sz w:val="24"/>
          <w:szCs w:val="24"/>
        </w:rPr>
        <w:t>ych</w:t>
      </w:r>
      <w:r w:rsidRPr="00024328">
        <w:rPr>
          <w:strike/>
          <w:color w:val="FF0000"/>
          <w:sz w:val="24"/>
          <w:szCs w:val="24"/>
        </w:rPr>
        <w:t xml:space="preserve"> dla zadań 1-9 i przekazan</w:t>
      </w:r>
      <w:r w:rsidR="00214C50" w:rsidRPr="00024328">
        <w:rPr>
          <w:strike/>
          <w:color w:val="FF0000"/>
          <w:sz w:val="24"/>
          <w:szCs w:val="24"/>
        </w:rPr>
        <w:t>ie</w:t>
      </w:r>
      <w:r w:rsidRPr="00024328">
        <w:rPr>
          <w:strike/>
          <w:color w:val="FF0000"/>
          <w:sz w:val="24"/>
          <w:szCs w:val="24"/>
        </w:rPr>
        <w:t xml:space="preserve"> </w:t>
      </w:r>
      <w:r w:rsidR="00214C50" w:rsidRPr="00024328">
        <w:rPr>
          <w:strike/>
          <w:color w:val="FF0000"/>
          <w:sz w:val="24"/>
          <w:szCs w:val="24"/>
        </w:rPr>
        <w:t>Z</w:t>
      </w:r>
      <w:r w:rsidRPr="00024328">
        <w:rPr>
          <w:strike/>
          <w:color w:val="FF0000"/>
          <w:sz w:val="24"/>
          <w:szCs w:val="24"/>
        </w:rPr>
        <w:t xml:space="preserve">amawiającemu. </w:t>
      </w:r>
    </w:p>
    <w:p w:rsidR="002C6A48" w:rsidRPr="00024328" w:rsidRDefault="00217476" w:rsidP="00117D50">
      <w:pPr>
        <w:pStyle w:val="Akapitzlist"/>
        <w:numPr>
          <w:ilvl w:val="1"/>
          <w:numId w:val="35"/>
        </w:numPr>
        <w:spacing w:line="276" w:lineRule="auto"/>
        <w:jc w:val="both"/>
        <w:rPr>
          <w:strike/>
          <w:color w:val="FF0000"/>
          <w:sz w:val="24"/>
          <w:szCs w:val="24"/>
        </w:rPr>
      </w:pPr>
      <w:r w:rsidRPr="00024328">
        <w:rPr>
          <w:strike/>
          <w:color w:val="FF0000"/>
          <w:sz w:val="24"/>
          <w:szCs w:val="24"/>
        </w:rPr>
        <w:t>Etap</w:t>
      </w:r>
      <w:r w:rsidR="0052428B" w:rsidRPr="00024328">
        <w:rPr>
          <w:strike/>
          <w:color w:val="FF0000"/>
          <w:sz w:val="24"/>
          <w:szCs w:val="24"/>
        </w:rPr>
        <w:t xml:space="preserve"> 2. Wdrożenie projektu graficznego - </w:t>
      </w:r>
      <w:r w:rsidR="00214C50" w:rsidRPr="00024328">
        <w:rPr>
          <w:strike/>
          <w:color w:val="FF0000"/>
          <w:sz w:val="24"/>
          <w:szCs w:val="24"/>
        </w:rPr>
        <w:t xml:space="preserve">opracowanie i </w:t>
      </w:r>
      <w:r w:rsidR="0052428B" w:rsidRPr="00024328">
        <w:rPr>
          <w:strike/>
          <w:color w:val="FF0000"/>
          <w:sz w:val="24"/>
          <w:szCs w:val="24"/>
        </w:rPr>
        <w:t xml:space="preserve">uruchomienie wersji beta Koncentratora metadanych, </w:t>
      </w:r>
      <w:proofErr w:type="spellStart"/>
      <w:r w:rsidR="0052428B" w:rsidRPr="00024328">
        <w:rPr>
          <w:strike/>
          <w:color w:val="FF0000"/>
          <w:sz w:val="24"/>
          <w:szCs w:val="24"/>
        </w:rPr>
        <w:t>Multiwyszukiwarki</w:t>
      </w:r>
      <w:proofErr w:type="spellEnd"/>
      <w:r w:rsidR="0052428B" w:rsidRPr="00024328">
        <w:rPr>
          <w:strike/>
          <w:color w:val="FF0000"/>
          <w:sz w:val="24"/>
          <w:szCs w:val="24"/>
        </w:rPr>
        <w:t xml:space="preserve"> wraz z wersją mobilną w oparciu o projekt graficzny i przekazanie ich do testów </w:t>
      </w:r>
      <w:r w:rsidR="00214C50" w:rsidRPr="00024328">
        <w:rPr>
          <w:strike/>
          <w:color w:val="FF0000"/>
          <w:sz w:val="24"/>
          <w:szCs w:val="24"/>
        </w:rPr>
        <w:t>Zamawiającemu</w:t>
      </w:r>
      <w:r w:rsidR="0052428B" w:rsidRPr="00024328">
        <w:rPr>
          <w:strike/>
          <w:color w:val="FF0000"/>
          <w:sz w:val="24"/>
          <w:szCs w:val="24"/>
        </w:rPr>
        <w:t xml:space="preserve">. </w:t>
      </w:r>
    </w:p>
    <w:p w:rsidR="002C6A48" w:rsidRPr="00024328" w:rsidRDefault="00217476" w:rsidP="00117D50">
      <w:pPr>
        <w:pStyle w:val="Akapitzlist"/>
        <w:numPr>
          <w:ilvl w:val="1"/>
          <w:numId w:val="35"/>
        </w:numPr>
        <w:spacing w:line="276" w:lineRule="auto"/>
        <w:jc w:val="both"/>
        <w:rPr>
          <w:strike/>
          <w:color w:val="FF0000"/>
          <w:sz w:val="24"/>
          <w:szCs w:val="24"/>
        </w:rPr>
      </w:pPr>
      <w:r w:rsidRPr="00024328">
        <w:rPr>
          <w:strike/>
          <w:color w:val="FF0000"/>
          <w:sz w:val="24"/>
          <w:szCs w:val="24"/>
        </w:rPr>
        <w:t>Etap</w:t>
      </w:r>
      <w:r w:rsidR="0052428B" w:rsidRPr="00024328">
        <w:rPr>
          <w:strike/>
          <w:color w:val="FF0000"/>
          <w:sz w:val="24"/>
          <w:szCs w:val="24"/>
        </w:rPr>
        <w:t xml:space="preserve"> 3. Wersja Beta –przygotowan</w:t>
      </w:r>
      <w:r w:rsidR="00214C50" w:rsidRPr="00024328">
        <w:rPr>
          <w:strike/>
          <w:color w:val="FF0000"/>
          <w:sz w:val="24"/>
          <w:szCs w:val="24"/>
        </w:rPr>
        <w:t>ie</w:t>
      </w:r>
      <w:r w:rsidR="0052428B" w:rsidRPr="00024328">
        <w:rPr>
          <w:strike/>
          <w:color w:val="FF0000"/>
          <w:sz w:val="24"/>
          <w:szCs w:val="24"/>
        </w:rPr>
        <w:t xml:space="preserve"> </w:t>
      </w:r>
      <w:r w:rsidR="00214C50" w:rsidRPr="00024328">
        <w:rPr>
          <w:strike/>
          <w:color w:val="FF0000"/>
          <w:sz w:val="24"/>
          <w:szCs w:val="24"/>
        </w:rPr>
        <w:t xml:space="preserve">aplikacji </w:t>
      </w:r>
      <w:r w:rsidR="0052428B" w:rsidRPr="00024328">
        <w:rPr>
          <w:strike/>
          <w:color w:val="FF0000"/>
          <w:sz w:val="24"/>
          <w:szCs w:val="24"/>
        </w:rPr>
        <w:t xml:space="preserve">do ostatecznego wdrożenia produkcyjnego z gotowymi wszystkimi elementami funkcjonalnymi. </w:t>
      </w:r>
    </w:p>
    <w:p w:rsidR="0052428B" w:rsidRPr="00024328" w:rsidRDefault="00217476" w:rsidP="00F55FAD">
      <w:pPr>
        <w:pStyle w:val="Akapitzlist"/>
        <w:numPr>
          <w:ilvl w:val="1"/>
          <w:numId w:val="35"/>
        </w:numPr>
        <w:spacing w:line="276" w:lineRule="auto"/>
        <w:jc w:val="both"/>
        <w:rPr>
          <w:strike/>
          <w:color w:val="FF0000"/>
          <w:sz w:val="24"/>
          <w:szCs w:val="24"/>
        </w:rPr>
      </w:pPr>
      <w:r w:rsidRPr="00024328">
        <w:rPr>
          <w:strike/>
          <w:color w:val="FF0000"/>
          <w:sz w:val="24"/>
          <w:szCs w:val="24"/>
        </w:rPr>
        <w:t>Etap</w:t>
      </w:r>
      <w:r w:rsidR="0052428B" w:rsidRPr="00024328">
        <w:rPr>
          <w:strike/>
          <w:color w:val="FF0000"/>
          <w:sz w:val="24"/>
          <w:szCs w:val="24"/>
        </w:rPr>
        <w:t xml:space="preserve"> 4. Wdrożenie – </w:t>
      </w:r>
      <w:r w:rsidR="00F55FAD" w:rsidRPr="00024328">
        <w:rPr>
          <w:strike/>
          <w:color w:val="FF0000"/>
          <w:sz w:val="24"/>
          <w:szCs w:val="24"/>
        </w:rPr>
        <w:t>obejmuje wdrożenie produkcyjne wykonanego oprogramowania, aktualizację dokumentacji zakończonych prac nad wszystkimi etapami  oraz przekazanie Zamawiającemu końcowej dokumentacji wykonanych narzędzi.</w:t>
      </w:r>
    </w:p>
    <w:p w:rsidR="00BE7AE2" w:rsidRPr="00024328" w:rsidRDefault="00DE182F" w:rsidP="00A63968">
      <w:pPr>
        <w:pStyle w:val="Akapitzlist"/>
        <w:numPr>
          <w:ilvl w:val="0"/>
          <w:numId w:val="35"/>
        </w:numPr>
        <w:spacing w:line="276" w:lineRule="auto"/>
        <w:jc w:val="both"/>
        <w:rPr>
          <w:strike/>
          <w:color w:val="FF0000"/>
          <w:sz w:val="24"/>
          <w:szCs w:val="24"/>
        </w:rPr>
      </w:pPr>
      <w:r w:rsidRPr="00024328">
        <w:rPr>
          <w:strike/>
          <w:color w:val="FF0000"/>
          <w:sz w:val="24"/>
          <w:szCs w:val="24"/>
        </w:rPr>
        <w:t>Przedmiot Umowy obejmuje również</w:t>
      </w:r>
      <w:r w:rsidR="00BE7AE2" w:rsidRPr="00024328">
        <w:rPr>
          <w:strike/>
          <w:color w:val="FF0000"/>
          <w:sz w:val="24"/>
          <w:szCs w:val="24"/>
        </w:rPr>
        <w:t>:</w:t>
      </w:r>
    </w:p>
    <w:p w:rsidR="00DE182F" w:rsidRPr="00024328" w:rsidRDefault="00BE7AE2" w:rsidP="000403DC">
      <w:pPr>
        <w:spacing w:after="120"/>
        <w:ind w:left="720"/>
        <w:jc w:val="both"/>
        <w:rPr>
          <w:rFonts w:ascii="Times New Roman" w:hAnsi="Times New Roman" w:cs="Times New Roman"/>
          <w:strike/>
          <w:color w:val="FF0000"/>
          <w:sz w:val="24"/>
          <w:szCs w:val="24"/>
        </w:rPr>
      </w:pPr>
      <w:r w:rsidRPr="00024328">
        <w:rPr>
          <w:rFonts w:ascii="Times New Roman" w:hAnsi="Times New Roman" w:cs="Times New Roman"/>
          <w:strike/>
          <w:color w:val="FF0000"/>
          <w:sz w:val="24"/>
          <w:szCs w:val="24"/>
        </w:rPr>
        <w:t>1)</w:t>
      </w:r>
      <w:r w:rsidR="00DE182F" w:rsidRPr="00024328">
        <w:rPr>
          <w:rFonts w:ascii="Times New Roman" w:hAnsi="Times New Roman" w:cs="Times New Roman"/>
          <w:strike/>
          <w:color w:val="FF0000"/>
          <w:sz w:val="24"/>
          <w:szCs w:val="24"/>
        </w:rPr>
        <w:t xml:space="preserve"> </w:t>
      </w:r>
      <w:r w:rsidRPr="00024328">
        <w:rPr>
          <w:rFonts w:ascii="Times New Roman" w:hAnsi="Times New Roman" w:cs="Times New Roman"/>
          <w:strike/>
          <w:color w:val="FF0000"/>
          <w:sz w:val="24"/>
          <w:szCs w:val="24"/>
        </w:rPr>
        <w:t xml:space="preserve">przeniesienie autorskich praw majątkowych do </w:t>
      </w:r>
      <w:r w:rsidR="0052428B" w:rsidRPr="00024328">
        <w:rPr>
          <w:rFonts w:ascii="Times New Roman" w:hAnsi="Times New Roman" w:cs="Times New Roman"/>
          <w:strike/>
          <w:color w:val="FF0000"/>
          <w:sz w:val="24"/>
          <w:szCs w:val="24"/>
        </w:rPr>
        <w:t xml:space="preserve">wytworzonego w ramach </w:t>
      </w:r>
      <w:r w:rsidR="00FB5F20" w:rsidRPr="00024328">
        <w:rPr>
          <w:rFonts w:ascii="Times New Roman" w:hAnsi="Times New Roman" w:cs="Times New Roman"/>
          <w:strike/>
          <w:color w:val="FF0000"/>
          <w:sz w:val="24"/>
          <w:szCs w:val="24"/>
        </w:rPr>
        <w:t xml:space="preserve">Umowy </w:t>
      </w:r>
      <w:r w:rsidR="0052428B" w:rsidRPr="00024328">
        <w:rPr>
          <w:rFonts w:ascii="Times New Roman" w:hAnsi="Times New Roman" w:cs="Times New Roman"/>
          <w:strike/>
          <w:color w:val="FF0000"/>
          <w:sz w:val="24"/>
          <w:szCs w:val="24"/>
        </w:rPr>
        <w:t xml:space="preserve">systemu informatycznego </w:t>
      </w:r>
      <w:r w:rsidRPr="00024328">
        <w:rPr>
          <w:rFonts w:ascii="Times New Roman" w:hAnsi="Times New Roman" w:cs="Times New Roman"/>
          <w:strike/>
          <w:color w:val="FF0000"/>
          <w:sz w:val="24"/>
          <w:szCs w:val="24"/>
        </w:rPr>
        <w:t xml:space="preserve">i </w:t>
      </w:r>
      <w:r w:rsidR="00DE182F" w:rsidRPr="00024328">
        <w:rPr>
          <w:rFonts w:ascii="Times New Roman" w:hAnsi="Times New Roman" w:cs="Times New Roman"/>
          <w:strike/>
          <w:color w:val="FF0000"/>
          <w:sz w:val="24"/>
          <w:szCs w:val="24"/>
        </w:rPr>
        <w:t xml:space="preserve">udzielenie licencji na korzystanie z </w:t>
      </w:r>
      <w:r w:rsidR="0052428B" w:rsidRPr="00024328">
        <w:rPr>
          <w:rFonts w:ascii="Times New Roman" w:hAnsi="Times New Roman" w:cs="Times New Roman"/>
          <w:strike/>
          <w:color w:val="FF0000"/>
          <w:sz w:val="24"/>
          <w:szCs w:val="24"/>
        </w:rPr>
        <w:t>niego</w:t>
      </w:r>
      <w:r w:rsidR="00DE182F" w:rsidRPr="00024328">
        <w:rPr>
          <w:rFonts w:ascii="Times New Roman" w:hAnsi="Times New Roman" w:cs="Times New Roman"/>
          <w:strike/>
          <w:color w:val="FF0000"/>
          <w:sz w:val="24"/>
          <w:szCs w:val="24"/>
        </w:rPr>
        <w:t xml:space="preserve"> na warunkach określonych w </w:t>
      </w:r>
      <w:r w:rsidRPr="00024328">
        <w:rPr>
          <w:rFonts w:ascii="Times New Roman" w:hAnsi="Times New Roman" w:cs="Times New Roman"/>
          <w:strike/>
          <w:color w:val="FF0000"/>
          <w:sz w:val="24"/>
          <w:szCs w:val="24"/>
        </w:rPr>
        <w:t xml:space="preserve"> §</w:t>
      </w:r>
      <w:r w:rsidR="00143102" w:rsidRPr="00024328">
        <w:rPr>
          <w:rFonts w:ascii="Times New Roman" w:hAnsi="Times New Roman" w:cs="Times New Roman"/>
          <w:strike/>
          <w:color w:val="FF0000"/>
          <w:sz w:val="24"/>
          <w:szCs w:val="24"/>
        </w:rPr>
        <w:t xml:space="preserve"> </w:t>
      </w:r>
      <w:r w:rsidR="00143102" w:rsidRPr="00024328">
        <w:rPr>
          <w:rFonts w:ascii="Times New Roman" w:hAnsi="Times New Roman" w:cs="Times New Roman"/>
          <w:b/>
          <w:strike/>
          <w:color w:val="FF0000"/>
          <w:sz w:val="24"/>
          <w:szCs w:val="24"/>
        </w:rPr>
        <w:t>7</w:t>
      </w:r>
      <w:r w:rsidRPr="00024328">
        <w:rPr>
          <w:rFonts w:ascii="Times New Roman" w:hAnsi="Times New Roman" w:cs="Times New Roman"/>
          <w:strike/>
          <w:color w:val="FF0000"/>
          <w:sz w:val="24"/>
          <w:szCs w:val="24"/>
        </w:rPr>
        <w:t xml:space="preserve"> niniejszej </w:t>
      </w:r>
      <w:r w:rsidR="00FB5F20" w:rsidRPr="00024328">
        <w:rPr>
          <w:rFonts w:ascii="Times New Roman" w:hAnsi="Times New Roman" w:cs="Times New Roman"/>
          <w:strike/>
          <w:color w:val="FF0000"/>
          <w:sz w:val="24"/>
          <w:szCs w:val="24"/>
        </w:rPr>
        <w:t>Umowy</w:t>
      </w:r>
      <w:r w:rsidR="00DE182F" w:rsidRPr="00024328">
        <w:rPr>
          <w:rFonts w:ascii="Times New Roman" w:hAnsi="Times New Roman" w:cs="Times New Roman"/>
          <w:strike/>
          <w:color w:val="FF0000"/>
          <w:sz w:val="24"/>
          <w:szCs w:val="24"/>
        </w:rPr>
        <w:t>.</w:t>
      </w:r>
    </w:p>
    <w:p w:rsidR="00BE7AE2" w:rsidRPr="00024328" w:rsidRDefault="00BE7AE2" w:rsidP="000403DC">
      <w:pPr>
        <w:spacing w:after="120"/>
        <w:ind w:left="720"/>
        <w:jc w:val="both"/>
        <w:rPr>
          <w:rFonts w:ascii="Times New Roman" w:hAnsi="Times New Roman" w:cs="Times New Roman"/>
          <w:strike/>
          <w:color w:val="FF0000"/>
          <w:sz w:val="24"/>
          <w:szCs w:val="24"/>
          <w:lang w:eastAsia="pl-PL"/>
        </w:rPr>
      </w:pPr>
      <w:r w:rsidRPr="00024328">
        <w:rPr>
          <w:rFonts w:ascii="Times New Roman" w:hAnsi="Times New Roman" w:cs="Times New Roman"/>
          <w:strike/>
          <w:color w:val="FF0000"/>
          <w:sz w:val="24"/>
          <w:szCs w:val="24"/>
        </w:rPr>
        <w:lastRenderedPageBreak/>
        <w:t xml:space="preserve">2) udzielenie ustawowej rękojmi i gwarancji na </w:t>
      </w:r>
      <w:r w:rsidR="00A82068" w:rsidRPr="00024328">
        <w:rPr>
          <w:rFonts w:ascii="Times New Roman" w:hAnsi="Times New Roman" w:cs="Times New Roman"/>
          <w:strike/>
          <w:color w:val="FF0000"/>
          <w:sz w:val="24"/>
          <w:szCs w:val="24"/>
        </w:rPr>
        <w:t xml:space="preserve">wytworzony w ramach </w:t>
      </w:r>
      <w:r w:rsidR="00FB5F20" w:rsidRPr="00024328">
        <w:rPr>
          <w:rFonts w:ascii="Times New Roman" w:hAnsi="Times New Roman" w:cs="Times New Roman"/>
          <w:strike/>
          <w:color w:val="FF0000"/>
          <w:sz w:val="24"/>
          <w:szCs w:val="24"/>
        </w:rPr>
        <w:t xml:space="preserve">Umowy </w:t>
      </w:r>
      <w:r w:rsidR="00A82068" w:rsidRPr="00024328">
        <w:rPr>
          <w:rFonts w:ascii="Times New Roman" w:hAnsi="Times New Roman" w:cs="Times New Roman"/>
          <w:strike/>
          <w:color w:val="FF0000"/>
          <w:sz w:val="24"/>
          <w:szCs w:val="24"/>
        </w:rPr>
        <w:t>system informatyczny</w:t>
      </w:r>
      <w:r w:rsidRPr="00024328">
        <w:rPr>
          <w:rFonts w:ascii="Times New Roman" w:hAnsi="Times New Roman" w:cs="Times New Roman"/>
          <w:strike/>
          <w:color w:val="FF0000"/>
          <w:sz w:val="24"/>
          <w:szCs w:val="24"/>
        </w:rPr>
        <w:t xml:space="preserve"> oraz świadczenie Serwisu gwarancyjnego, na warunkach określonych w § </w:t>
      </w:r>
      <w:r w:rsidR="00A82068" w:rsidRPr="00024328">
        <w:rPr>
          <w:rFonts w:ascii="Times New Roman" w:hAnsi="Times New Roman" w:cs="Times New Roman"/>
          <w:b/>
          <w:strike/>
          <w:color w:val="FF0000"/>
          <w:sz w:val="24"/>
          <w:szCs w:val="24"/>
        </w:rPr>
        <w:t>10</w:t>
      </w:r>
      <w:r w:rsidRPr="00024328">
        <w:rPr>
          <w:rFonts w:ascii="Times New Roman" w:hAnsi="Times New Roman" w:cs="Times New Roman"/>
          <w:strike/>
          <w:color w:val="FF0000"/>
          <w:sz w:val="24"/>
          <w:szCs w:val="24"/>
        </w:rPr>
        <w:t xml:space="preserve"> niniejszej </w:t>
      </w:r>
      <w:r w:rsidR="00FB5F20" w:rsidRPr="00024328">
        <w:rPr>
          <w:rFonts w:ascii="Times New Roman" w:hAnsi="Times New Roman" w:cs="Times New Roman"/>
          <w:strike/>
          <w:color w:val="FF0000"/>
          <w:sz w:val="24"/>
          <w:szCs w:val="24"/>
        </w:rPr>
        <w:t>Umowy</w:t>
      </w:r>
      <w:r w:rsidRPr="00024328">
        <w:rPr>
          <w:rFonts w:ascii="Times New Roman" w:hAnsi="Times New Roman" w:cs="Times New Roman"/>
          <w:strike/>
          <w:color w:val="FF0000"/>
          <w:sz w:val="24"/>
          <w:szCs w:val="24"/>
        </w:rPr>
        <w:t>.</w:t>
      </w:r>
    </w:p>
    <w:p w:rsidR="00945E36" w:rsidRPr="00024328" w:rsidRDefault="00BE7AE2" w:rsidP="00A82068">
      <w:pPr>
        <w:pStyle w:val="Akapitzlist"/>
        <w:numPr>
          <w:ilvl w:val="0"/>
          <w:numId w:val="35"/>
        </w:numPr>
        <w:spacing w:line="276" w:lineRule="auto"/>
        <w:jc w:val="both"/>
        <w:rPr>
          <w:strike/>
          <w:color w:val="FF0000"/>
          <w:sz w:val="24"/>
          <w:szCs w:val="24"/>
        </w:rPr>
      </w:pPr>
      <w:r w:rsidRPr="00024328">
        <w:rPr>
          <w:strike/>
          <w:color w:val="FF0000"/>
          <w:sz w:val="24"/>
          <w:szCs w:val="24"/>
        </w:rPr>
        <w:t xml:space="preserve">Wykonawca zobowiązany jest wykonać </w:t>
      </w:r>
      <w:r w:rsidR="003C08C6" w:rsidRPr="00024328">
        <w:rPr>
          <w:strike/>
          <w:color w:val="FF0000"/>
          <w:sz w:val="24"/>
          <w:szCs w:val="24"/>
        </w:rPr>
        <w:t xml:space="preserve">kompletny, poprawnie działający Koncentrator metadanych OMNIS, </w:t>
      </w:r>
      <w:r w:rsidR="003C08C6" w:rsidRPr="00024328">
        <w:rPr>
          <w:bCs/>
          <w:strike/>
          <w:color w:val="FF0000"/>
          <w:sz w:val="24"/>
          <w:szCs w:val="24"/>
        </w:rPr>
        <w:t xml:space="preserve">zgodny </w:t>
      </w:r>
      <w:r w:rsidR="003C08C6" w:rsidRPr="00024328">
        <w:rPr>
          <w:strike/>
          <w:color w:val="FF0000"/>
          <w:sz w:val="24"/>
          <w:szCs w:val="24"/>
        </w:rPr>
        <w:t>z</w:t>
      </w:r>
      <w:r w:rsidR="00C32FAB" w:rsidRPr="00024328">
        <w:rPr>
          <w:strike/>
          <w:color w:val="FF0000"/>
          <w:sz w:val="24"/>
          <w:szCs w:val="24"/>
        </w:rPr>
        <w:t>e</w:t>
      </w:r>
      <w:r w:rsidR="003C08C6" w:rsidRPr="00024328">
        <w:rPr>
          <w:strike/>
          <w:color w:val="FF0000"/>
          <w:sz w:val="24"/>
          <w:szCs w:val="24"/>
        </w:rPr>
        <w:t xml:space="preserve"> </w:t>
      </w:r>
      <w:r w:rsidR="00C32FAB" w:rsidRPr="00024328">
        <w:rPr>
          <w:strike/>
          <w:color w:val="FF0000"/>
          <w:sz w:val="24"/>
          <w:szCs w:val="24"/>
          <w:shd w:val="clear" w:color="auto" w:fill="FFFFFF"/>
        </w:rPr>
        <w:t>złożoną ofertą</w:t>
      </w:r>
      <w:r w:rsidR="003C08C6" w:rsidRPr="00024328">
        <w:rPr>
          <w:bCs/>
          <w:strike/>
          <w:color w:val="FF0000"/>
          <w:sz w:val="24"/>
          <w:szCs w:val="24"/>
        </w:rPr>
        <w:t xml:space="preserve"> oraz z wymaganiami Zamawiającego określonymi w </w:t>
      </w:r>
      <w:r w:rsidR="00C32FAB" w:rsidRPr="00024328">
        <w:rPr>
          <w:bCs/>
          <w:strike/>
          <w:color w:val="FF0000"/>
          <w:sz w:val="24"/>
          <w:szCs w:val="24"/>
        </w:rPr>
        <w:t xml:space="preserve">niniejszej </w:t>
      </w:r>
      <w:r w:rsidR="00FB5F20" w:rsidRPr="00024328">
        <w:rPr>
          <w:bCs/>
          <w:strike/>
          <w:color w:val="FF0000"/>
          <w:sz w:val="24"/>
          <w:szCs w:val="24"/>
        </w:rPr>
        <w:t xml:space="preserve">Umowie </w:t>
      </w:r>
      <w:r w:rsidR="00C32FAB" w:rsidRPr="00024328">
        <w:rPr>
          <w:bCs/>
          <w:strike/>
          <w:color w:val="FF0000"/>
          <w:sz w:val="24"/>
          <w:szCs w:val="24"/>
        </w:rPr>
        <w:t xml:space="preserve">i w </w:t>
      </w:r>
      <w:r w:rsidR="00C32FAB" w:rsidRPr="00024328">
        <w:rPr>
          <w:strike/>
          <w:color w:val="FF0000"/>
          <w:sz w:val="24"/>
          <w:szCs w:val="24"/>
        </w:rPr>
        <w:t xml:space="preserve">Opisie Przedmiotu Zamówienia, stanowiącym Załącznik nr 2 do Umowy, </w:t>
      </w:r>
      <w:r w:rsidR="003C08C6" w:rsidRPr="00024328">
        <w:rPr>
          <w:strike/>
          <w:color w:val="FF0000"/>
          <w:sz w:val="24"/>
          <w:szCs w:val="24"/>
        </w:rPr>
        <w:t>a także</w:t>
      </w:r>
      <w:r w:rsidR="003C08C6" w:rsidRPr="00024328">
        <w:rPr>
          <w:strike/>
          <w:color w:val="FF0000"/>
          <w:sz w:val="24"/>
          <w:szCs w:val="24"/>
          <w:shd w:val="clear" w:color="auto" w:fill="FFFFFF"/>
        </w:rPr>
        <w:t xml:space="preserve"> </w:t>
      </w:r>
      <w:r w:rsidR="00C32FAB" w:rsidRPr="00024328">
        <w:rPr>
          <w:strike/>
          <w:color w:val="FF0000"/>
          <w:sz w:val="24"/>
          <w:szCs w:val="24"/>
          <w:shd w:val="clear" w:color="auto" w:fill="FFFFFF"/>
        </w:rPr>
        <w:t xml:space="preserve">wykonywać obowiązki umowne zgodnie z obowiązującymi przepisami prawa, </w:t>
      </w:r>
      <w:r w:rsidR="003C08C6" w:rsidRPr="00024328">
        <w:rPr>
          <w:strike/>
          <w:color w:val="FF0000"/>
          <w:sz w:val="24"/>
          <w:szCs w:val="24"/>
          <w:shd w:val="clear" w:color="auto" w:fill="FFFFFF"/>
        </w:rPr>
        <w:t xml:space="preserve">zasadami </w:t>
      </w:r>
      <w:r w:rsidR="003C08C6" w:rsidRPr="00024328">
        <w:rPr>
          <w:strike/>
          <w:color w:val="FF0000"/>
          <w:sz w:val="24"/>
          <w:szCs w:val="24"/>
        </w:rPr>
        <w:t xml:space="preserve">wiedzy technicznej i dobrymi praktykami powszechnie stosowanymi </w:t>
      </w:r>
      <w:r w:rsidR="003C08C6" w:rsidRPr="00024328">
        <w:rPr>
          <w:strike/>
          <w:color w:val="FF0000"/>
          <w:sz w:val="24"/>
          <w:szCs w:val="24"/>
          <w:shd w:val="clear" w:color="auto" w:fill="FFFFFF"/>
        </w:rPr>
        <w:t xml:space="preserve">przy wykonywaniu czynności objętych </w:t>
      </w:r>
      <w:r w:rsidR="00C32FAB" w:rsidRPr="00024328">
        <w:rPr>
          <w:strike/>
          <w:color w:val="FF0000"/>
          <w:sz w:val="24"/>
          <w:szCs w:val="24"/>
          <w:shd w:val="clear" w:color="auto" w:fill="FFFFFF"/>
        </w:rPr>
        <w:t xml:space="preserve">niniejszą </w:t>
      </w:r>
      <w:r w:rsidR="003C08C6" w:rsidRPr="00024328">
        <w:rPr>
          <w:strike/>
          <w:color w:val="FF0000"/>
          <w:sz w:val="24"/>
          <w:szCs w:val="24"/>
          <w:shd w:val="clear" w:color="auto" w:fill="FFFFFF"/>
        </w:rPr>
        <w:t>Umową</w:t>
      </w:r>
      <w:r w:rsidR="00C32FAB" w:rsidRPr="00024328">
        <w:rPr>
          <w:strike/>
          <w:color w:val="FF0000"/>
          <w:sz w:val="24"/>
          <w:szCs w:val="24"/>
          <w:shd w:val="clear" w:color="auto" w:fill="FFFFFF"/>
        </w:rPr>
        <w:t>.</w:t>
      </w:r>
    </w:p>
    <w:p w:rsidR="00A13A23" w:rsidRPr="00024328" w:rsidRDefault="00A13A23" w:rsidP="00647C5A">
      <w:pPr>
        <w:spacing w:line="276" w:lineRule="auto"/>
        <w:jc w:val="both"/>
        <w:rPr>
          <w:rFonts w:ascii="Times New Roman" w:hAnsi="Times New Roman"/>
          <w:strike/>
          <w:color w:val="FF0000"/>
        </w:rPr>
      </w:pPr>
    </w:p>
    <w:p w:rsidR="00787CB4" w:rsidRPr="00024328" w:rsidRDefault="00787CB4" w:rsidP="0078624D">
      <w:pPr>
        <w:pStyle w:val="Zwykytekst1"/>
        <w:spacing w:line="320" w:lineRule="exact"/>
        <w:ind w:left="360"/>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w:t>
      </w:r>
      <w:r w:rsidR="003C08C6" w:rsidRPr="00024328">
        <w:rPr>
          <w:rFonts w:ascii="Times New Roman" w:hAnsi="Times New Roman" w:cs="Times New Roman"/>
          <w:b/>
          <w:strike/>
          <w:color w:val="FF0000"/>
          <w:sz w:val="22"/>
          <w:szCs w:val="22"/>
        </w:rPr>
        <w:t xml:space="preserve"> </w:t>
      </w:r>
      <w:r w:rsidR="00B16BA5" w:rsidRPr="00024328">
        <w:rPr>
          <w:rFonts w:ascii="Times New Roman" w:hAnsi="Times New Roman" w:cs="Times New Roman"/>
          <w:b/>
          <w:strike/>
          <w:color w:val="FF0000"/>
          <w:sz w:val="22"/>
          <w:szCs w:val="22"/>
        </w:rPr>
        <w:t>3</w:t>
      </w:r>
    </w:p>
    <w:p w:rsidR="00754A3A" w:rsidRPr="00024328" w:rsidRDefault="00754A3A" w:rsidP="00754A3A">
      <w:pPr>
        <w:pStyle w:val="Zwykytekst1"/>
        <w:spacing w:line="320" w:lineRule="exact"/>
        <w:ind w:left="360"/>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Terminy realizacji</w:t>
      </w:r>
    </w:p>
    <w:p w:rsidR="00754A3A" w:rsidRPr="00024328" w:rsidRDefault="00754A3A" w:rsidP="00A82068">
      <w:pPr>
        <w:pStyle w:val="NormalnyWeb"/>
        <w:numPr>
          <w:ilvl w:val="0"/>
          <w:numId w:val="38"/>
        </w:numPr>
        <w:jc w:val="both"/>
        <w:rPr>
          <w:strike/>
          <w:color w:val="FF0000"/>
        </w:rPr>
      </w:pPr>
      <w:r w:rsidRPr="00024328">
        <w:rPr>
          <w:strike/>
          <w:color w:val="FF0000"/>
        </w:rPr>
        <w:t xml:space="preserve">Wykonawca zobowiązuje się wykonać </w:t>
      </w:r>
      <w:r w:rsidR="00FA2785" w:rsidRPr="00024328">
        <w:rPr>
          <w:strike/>
          <w:color w:val="FF0000"/>
        </w:rPr>
        <w:t>Przedmiot Umowy</w:t>
      </w:r>
      <w:r w:rsidRPr="00024328">
        <w:rPr>
          <w:strike/>
          <w:color w:val="FF0000"/>
        </w:rPr>
        <w:t>, o którym mowa w § 2</w:t>
      </w:r>
      <w:r w:rsidR="003C08C6" w:rsidRPr="00024328">
        <w:rPr>
          <w:strike/>
          <w:color w:val="FF0000"/>
        </w:rPr>
        <w:t xml:space="preserve"> </w:t>
      </w:r>
      <w:r w:rsidR="00FB5F20" w:rsidRPr="00024328">
        <w:rPr>
          <w:strike/>
          <w:color w:val="FF0000"/>
        </w:rPr>
        <w:t>Umowy</w:t>
      </w:r>
      <w:r w:rsidRPr="00024328">
        <w:rPr>
          <w:strike/>
          <w:color w:val="FF0000"/>
        </w:rPr>
        <w:t xml:space="preserve">, </w:t>
      </w:r>
      <w:r w:rsidR="003C08C6" w:rsidRPr="00024328">
        <w:rPr>
          <w:strike/>
          <w:color w:val="FF0000"/>
        </w:rPr>
        <w:t xml:space="preserve">w terminie do dnia 27.09.2018r. i </w:t>
      </w:r>
      <w:r w:rsidRPr="00024328">
        <w:rPr>
          <w:strike/>
          <w:color w:val="FF0000"/>
        </w:rPr>
        <w:t xml:space="preserve">zgodnie z Harmonogramem </w:t>
      </w:r>
      <w:r w:rsidR="003C08C6" w:rsidRPr="00024328">
        <w:rPr>
          <w:strike/>
          <w:color w:val="FF0000"/>
        </w:rPr>
        <w:t>prac.</w:t>
      </w:r>
      <w:r w:rsidRPr="00024328">
        <w:rPr>
          <w:strike/>
          <w:color w:val="FF0000"/>
        </w:rPr>
        <w:t xml:space="preserve"> </w:t>
      </w:r>
    </w:p>
    <w:p w:rsidR="00754A3A" w:rsidRPr="00024328" w:rsidRDefault="00754A3A" w:rsidP="00A82068">
      <w:pPr>
        <w:pStyle w:val="NormalnyWeb"/>
        <w:numPr>
          <w:ilvl w:val="0"/>
          <w:numId w:val="38"/>
        </w:numPr>
        <w:jc w:val="both"/>
        <w:rPr>
          <w:strike/>
          <w:color w:val="FF0000"/>
        </w:rPr>
      </w:pPr>
      <w:r w:rsidRPr="00024328">
        <w:rPr>
          <w:strike/>
          <w:color w:val="FF0000"/>
        </w:rPr>
        <w:t xml:space="preserve">Za wykonanie </w:t>
      </w:r>
      <w:r w:rsidR="00552810" w:rsidRPr="00024328">
        <w:rPr>
          <w:strike/>
          <w:color w:val="FF0000"/>
        </w:rPr>
        <w:t>Przedmiotu Umowy</w:t>
      </w:r>
      <w:r w:rsidRPr="00024328">
        <w:rPr>
          <w:strike/>
          <w:color w:val="FF0000"/>
        </w:rPr>
        <w:t xml:space="preserve">, o którym mowa w § 2 </w:t>
      </w:r>
      <w:r w:rsidR="00FB5F20" w:rsidRPr="00024328">
        <w:rPr>
          <w:strike/>
          <w:color w:val="FF0000"/>
        </w:rPr>
        <w:t>Umowy</w:t>
      </w:r>
      <w:r w:rsidRPr="00024328">
        <w:rPr>
          <w:strike/>
          <w:color w:val="FF0000"/>
        </w:rPr>
        <w:t>, Strony uznają dzień podpisania „Protokołu</w:t>
      </w:r>
      <w:r w:rsidR="003C08C6" w:rsidRPr="00024328">
        <w:rPr>
          <w:strike/>
          <w:color w:val="FF0000"/>
        </w:rPr>
        <w:t xml:space="preserve"> odbioru</w:t>
      </w:r>
      <w:r w:rsidRPr="00024328">
        <w:rPr>
          <w:strike/>
          <w:color w:val="FF0000"/>
        </w:rPr>
        <w:t xml:space="preserve"> końcowego </w:t>
      </w:r>
      <w:r w:rsidR="0044389D" w:rsidRPr="00024328">
        <w:rPr>
          <w:strike/>
          <w:color w:val="FF0000"/>
        </w:rPr>
        <w:t>bez zastrzeżeń</w:t>
      </w:r>
      <w:r w:rsidR="003C08C6" w:rsidRPr="00024328">
        <w:rPr>
          <w:strike/>
          <w:color w:val="FF0000"/>
        </w:rPr>
        <w:t>”</w:t>
      </w:r>
      <w:r w:rsidR="0044389D" w:rsidRPr="00024328">
        <w:rPr>
          <w:strike/>
          <w:color w:val="FF0000"/>
        </w:rPr>
        <w:t xml:space="preserve"> </w:t>
      </w:r>
      <w:r w:rsidRPr="00024328">
        <w:rPr>
          <w:strike/>
          <w:color w:val="FF0000"/>
        </w:rPr>
        <w:t xml:space="preserve">przez przedstawicieli Stron niniejszej </w:t>
      </w:r>
      <w:r w:rsidR="00FB5F20" w:rsidRPr="00024328">
        <w:rPr>
          <w:strike/>
          <w:color w:val="FF0000"/>
        </w:rPr>
        <w:t>Umowy</w:t>
      </w:r>
      <w:r w:rsidRPr="00024328">
        <w:rPr>
          <w:strike/>
          <w:color w:val="FF0000"/>
        </w:rPr>
        <w:t xml:space="preserve">, po uprzednim pisemnym zgłoszeniu przez Wykonawcę ukończenia </w:t>
      </w:r>
      <w:r w:rsidR="00CD6852" w:rsidRPr="00024328">
        <w:rPr>
          <w:strike/>
          <w:color w:val="FF0000"/>
        </w:rPr>
        <w:t xml:space="preserve">prac i gotowości </w:t>
      </w:r>
      <w:r w:rsidR="00944043" w:rsidRPr="00024328">
        <w:rPr>
          <w:strike/>
          <w:color w:val="FF0000"/>
        </w:rPr>
        <w:t xml:space="preserve">Wykonawcy </w:t>
      </w:r>
      <w:r w:rsidR="00CD6852" w:rsidRPr="00024328">
        <w:rPr>
          <w:strike/>
          <w:color w:val="FF0000"/>
        </w:rPr>
        <w:t xml:space="preserve">do </w:t>
      </w:r>
      <w:r w:rsidR="00944043" w:rsidRPr="00024328">
        <w:rPr>
          <w:strike/>
          <w:color w:val="FF0000"/>
        </w:rPr>
        <w:t xml:space="preserve">przekazania </w:t>
      </w:r>
      <w:r w:rsidR="00B8218D" w:rsidRPr="00024328">
        <w:rPr>
          <w:strike/>
          <w:color w:val="FF0000"/>
        </w:rPr>
        <w:t>P</w:t>
      </w:r>
      <w:r w:rsidR="00944043" w:rsidRPr="00024328">
        <w:rPr>
          <w:strike/>
          <w:color w:val="FF0000"/>
        </w:rPr>
        <w:t xml:space="preserve">rzedmiotu </w:t>
      </w:r>
      <w:r w:rsidR="00B8218D" w:rsidRPr="00024328">
        <w:rPr>
          <w:strike/>
          <w:color w:val="FF0000"/>
        </w:rPr>
        <w:t>U</w:t>
      </w:r>
      <w:r w:rsidR="00944043" w:rsidRPr="00024328">
        <w:rPr>
          <w:strike/>
          <w:color w:val="FF0000"/>
        </w:rPr>
        <w:t xml:space="preserve">mowy do </w:t>
      </w:r>
      <w:r w:rsidR="00CD6852" w:rsidRPr="00024328">
        <w:rPr>
          <w:strike/>
          <w:color w:val="FF0000"/>
        </w:rPr>
        <w:t>odbioru</w:t>
      </w:r>
      <w:r w:rsidRPr="00024328">
        <w:rPr>
          <w:strike/>
          <w:color w:val="FF0000"/>
        </w:rPr>
        <w:t xml:space="preserve">. </w:t>
      </w:r>
    </w:p>
    <w:p w:rsidR="00020F3F" w:rsidRPr="00024328" w:rsidRDefault="00020F3F" w:rsidP="00020F3F">
      <w:pPr>
        <w:pStyle w:val="NormalnyWeb"/>
        <w:numPr>
          <w:ilvl w:val="0"/>
          <w:numId w:val="38"/>
        </w:numPr>
        <w:jc w:val="both"/>
        <w:rPr>
          <w:strike/>
          <w:color w:val="FF0000"/>
          <w:sz w:val="22"/>
          <w:szCs w:val="22"/>
        </w:rPr>
      </w:pPr>
      <w:r w:rsidRPr="00024328">
        <w:rPr>
          <w:strike/>
          <w:color w:val="FF0000"/>
          <w:sz w:val="22"/>
          <w:szCs w:val="22"/>
        </w:rPr>
        <w:t>Termin wykonania przedmiotu umowy, o którym mowa w ust. 1, może ulec zmianie wyłącznie za zgodą Zamawiającego i w następujących sytuacjach:</w:t>
      </w:r>
    </w:p>
    <w:p w:rsidR="00020F3F" w:rsidRPr="00024328" w:rsidRDefault="00020F3F" w:rsidP="008866F9">
      <w:pPr>
        <w:pStyle w:val="NormalnyWeb"/>
        <w:numPr>
          <w:ilvl w:val="1"/>
          <w:numId w:val="38"/>
        </w:numPr>
        <w:jc w:val="both"/>
        <w:rPr>
          <w:strike/>
          <w:color w:val="FF0000"/>
          <w:sz w:val="22"/>
          <w:szCs w:val="22"/>
        </w:rPr>
      </w:pPr>
      <w:r w:rsidRPr="00024328">
        <w:rPr>
          <w:strike/>
          <w:color w:val="FF0000"/>
          <w:sz w:val="22"/>
          <w:szCs w:val="22"/>
        </w:rPr>
        <w:t>na wniosek Wykonawcy z powodu wystąpienia istotnej okoliczności, niezależnej od Wykonawcy i mającej istotny wpływ na wykonanie Umowy, z zastrzeżeniem postanowienia ust. 4,</w:t>
      </w:r>
    </w:p>
    <w:p w:rsidR="00020F3F" w:rsidRPr="00024328" w:rsidRDefault="00020F3F" w:rsidP="008866F9">
      <w:pPr>
        <w:pStyle w:val="NormalnyWeb"/>
        <w:numPr>
          <w:ilvl w:val="1"/>
          <w:numId w:val="38"/>
        </w:numPr>
        <w:jc w:val="both"/>
        <w:rPr>
          <w:strike/>
          <w:color w:val="FF0000"/>
          <w:sz w:val="22"/>
          <w:szCs w:val="22"/>
        </w:rPr>
      </w:pPr>
      <w:r w:rsidRPr="00024328">
        <w:rPr>
          <w:strike/>
          <w:color w:val="FF0000"/>
          <w:sz w:val="22"/>
          <w:szCs w:val="22"/>
        </w:rPr>
        <w:t>siły wyższej, mającej wpływ na realizację przedmiotu Umowy, z zastrzeżeniem postanowienia ust. 4,</w:t>
      </w:r>
    </w:p>
    <w:p w:rsidR="00020F3F" w:rsidRPr="00024328" w:rsidRDefault="00020F3F" w:rsidP="008866F9">
      <w:pPr>
        <w:pStyle w:val="NormalnyWeb"/>
        <w:numPr>
          <w:ilvl w:val="1"/>
          <w:numId w:val="38"/>
        </w:numPr>
        <w:jc w:val="both"/>
        <w:rPr>
          <w:strike/>
          <w:color w:val="FF0000"/>
          <w:sz w:val="22"/>
          <w:szCs w:val="22"/>
        </w:rPr>
      </w:pPr>
      <w:r w:rsidRPr="00024328">
        <w:rPr>
          <w:strike/>
          <w:color w:val="FF0000"/>
          <w:sz w:val="22"/>
          <w:szCs w:val="22"/>
        </w:rPr>
        <w:t>na wniosek Zamawiającego z powodu wystąpienia istotnej okoliczności, niezależnej od Zamawiającego, której Zamawiający pomimo zachowania należytej staranności nie mógł przewidzieć w chwili zawarcia Umowy.</w:t>
      </w:r>
    </w:p>
    <w:p w:rsidR="00020F3F" w:rsidRPr="00024328" w:rsidRDefault="008866F9" w:rsidP="006520C5">
      <w:pPr>
        <w:pStyle w:val="Akapitzlist"/>
        <w:numPr>
          <w:ilvl w:val="0"/>
          <w:numId w:val="38"/>
        </w:numPr>
        <w:jc w:val="both"/>
        <w:rPr>
          <w:strike/>
          <w:color w:val="FF0000"/>
          <w:sz w:val="22"/>
          <w:szCs w:val="22"/>
        </w:rPr>
      </w:pPr>
      <w:r w:rsidRPr="00024328">
        <w:rPr>
          <w:strike/>
          <w:color w:val="FF0000"/>
          <w:sz w:val="22"/>
          <w:szCs w:val="22"/>
        </w:rPr>
        <w:t>Zamawiający nie ma obowiązku wyrażenia zgody na przedłużenie terminu wykonania przedmiotu umowy, jeżeli Wykonawca w ciągu 3 dni roboczych od zaistnienia okoliczności, o których mowa w ust. 3 lit. a) i b) nie przedłoży Zamawiającemu pisemnego wniosku z uzasadnieniem, w którym wykaże zaistnienie okoliczności, o których mowa w ust. 3 a), b).</w:t>
      </w:r>
      <w:r w:rsidRPr="00024328">
        <w:rPr>
          <w:rFonts w:eastAsiaTheme="minorHAnsi"/>
          <w:strike/>
          <w:color w:val="FF0000"/>
          <w:sz w:val="22"/>
          <w:szCs w:val="22"/>
        </w:rPr>
        <w:t xml:space="preserve"> </w:t>
      </w:r>
    </w:p>
    <w:p w:rsidR="00754A3A" w:rsidRPr="00024328" w:rsidRDefault="00754A3A" w:rsidP="00A82068">
      <w:pPr>
        <w:pStyle w:val="NormalnyWeb"/>
        <w:numPr>
          <w:ilvl w:val="0"/>
          <w:numId w:val="38"/>
        </w:numPr>
        <w:jc w:val="both"/>
        <w:rPr>
          <w:strike/>
          <w:color w:val="FF0000"/>
        </w:rPr>
      </w:pPr>
      <w:r w:rsidRPr="00024328">
        <w:rPr>
          <w:strike/>
          <w:color w:val="FF0000"/>
        </w:rPr>
        <w:t xml:space="preserve">Zmiana terminów pośrednich wykonania elementów </w:t>
      </w:r>
      <w:r w:rsidR="00357F08" w:rsidRPr="00024328">
        <w:rPr>
          <w:strike/>
          <w:color w:val="FF0000"/>
        </w:rPr>
        <w:t>prac</w:t>
      </w:r>
      <w:r w:rsidRPr="00024328">
        <w:rPr>
          <w:strike/>
          <w:color w:val="FF0000"/>
        </w:rPr>
        <w:t xml:space="preserve">, ustalonych w </w:t>
      </w:r>
      <w:r w:rsidR="001E2FFB" w:rsidRPr="00024328">
        <w:rPr>
          <w:strike/>
          <w:color w:val="FF0000"/>
        </w:rPr>
        <w:t xml:space="preserve">Harmonogramie </w:t>
      </w:r>
      <w:r w:rsidR="00C32FAB" w:rsidRPr="00024328">
        <w:rPr>
          <w:strike/>
          <w:color w:val="FF0000"/>
        </w:rPr>
        <w:t xml:space="preserve">prac </w:t>
      </w:r>
      <w:r w:rsidRPr="00024328">
        <w:rPr>
          <w:strike/>
          <w:color w:val="FF0000"/>
        </w:rPr>
        <w:t xml:space="preserve">nie stanowi zmiany treści </w:t>
      </w:r>
      <w:r w:rsidR="00FB5F20" w:rsidRPr="00024328">
        <w:rPr>
          <w:strike/>
          <w:color w:val="FF0000"/>
        </w:rPr>
        <w:t xml:space="preserve">Umowy </w:t>
      </w:r>
      <w:r w:rsidRPr="00024328">
        <w:rPr>
          <w:strike/>
          <w:color w:val="FF0000"/>
        </w:rPr>
        <w:t xml:space="preserve">pod warunkiem, że zmiany te nie będą miały wpływu na termin wykonania przedmiotu </w:t>
      </w:r>
      <w:r w:rsidR="00FB5F20" w:rsidRPr="00024328">
        <w:rPr>
          <w:strike/>
          <w:color w:val="FF0000"/>
        </w:rPr>
        <w:t>Umowy</w:t>
      </w:r>
      <w:r w:rsidRPr="00024328">
        <w:rPr>
          <w:strike/>
          <w:color w:val="FF0000"/>
        </w:rPr>
        <w:t>, o którym mowa w ust. 1.</w:t>
      </w:r>
    </w:p>
    <w:p w:rsidR="00754A3A" w:rsidRPr="00024328" w:rsidRDefault="00754A3A" w:rsidP="00A82068">
      <w:pPr>
        <w:pStyle w:val="NormalnyWeb"/>
        <w:numPr>
          <w:ilvl w:val="0"/>
          <w:numId w:val="38"/>
        </w:numPr>
        <w:jc w:val="both"/>
        <w:rPr>
          <w:strike/>
          <w:color w:val="FF0000"/>
        </w:rPr>
      </w:pPr>
      <w:r w:rsidRPr="00024328">
        <w:rPr>
          <w:strike/>
          <w:color w:val="FF0000"/>
        </w:rPr>
        <w:t xml:space="preserve">Każda zmiana </w:t>
      </w:r>
      <w:r w:rsidR="001E2FFB" w:rsidRPr="00024328">
        <w:rPr>
          <w:strike/>
          <w:color w:val="FF0000"/>
        </w:rPr>
        <w:t xml:space="preserve">Harmonogramu </w:t>
      </w:r>
      <w:r w:rsidR="00C32FAB" w:rsidRPr="00024328">
        <w:rPr>
          <w:strike/>
          <w:color w:val="FF0000"/>
        </w:rPr>
        <w:t xml:space="preserve">prac </w:t>
      </w:r>
      <w:r w:rsidRPr="00024328">
        <w:rPr>
          <w:strike/>
          <w:color w:val="FF0000"/>
        </w:rPr>
        <w:t>dla swej skuteczności wymaga zgody obydwu Stron</w:t>
      </w:r>
      <w:r w:rsidR="00C32FAB" w:rsidRPr="00024328">
        <w:rPr>
          <w:strike/>
          <w:color w:val="FF0000"/>
        </w:rPr>
        <w:t>,</w:t>
      </w:r>
      <w:r w:rsidRPr="00024328">
        <w:rPr>
          <w:strike/>
          <w:color w:val="FF0000"/>
        </w:rPr>
        <w:t xml:space="preserve"> wyrażonej w formie pisemnej.</w:t>
      </w:r>
    </w:p>
    <w:p w:rsidR="00C93A8C" w:rsidRPr="00024328" w:rsidRDefault="00C93A8C" w:rsidP="004731C0">
      <w:pPr>
        <w:pStyle w:val="Zwykytekst1"/>
        <w:spacing w:line="320" w:lineRule="exact"/>
        <w:jc w:val="both"/>
        <w:rPr>
          <w:rFonts w:ascii="Times New Roman" w:hAnsi="Times New Roman" w:cs="Times New Roman"/>
          <w:strike/>
          <w:color w:val="FF0000"/>
          <w:sz w:val="22"/>
          <w:szCs w:val="22"/>
        </w:rPr>
      </w:pPr>
    </w:p>
    <w:p w:rsidR="00CD6852" w:rsidRPr="00024328" w:rsidRDefault="00CD6852" w:rsidP="00CD6852">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4</w:t>
      </w:r>
    </w:p>
    <w:p w:rsidR="00C93A8C" w:rsidRPr="00024328" w:rsidRDefault="00C32FAB"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 xml:space="preserve">Obowiązki Wykonawcy </w:t>
      </w:r>
    </w:p>
    <w:p w:rsidR="00C93A8C" w:rsidRPr="00024328" w:rsidRDefault="00C93A8C" w:rsidP="00647C5A">
      <w:pPr>
        <w:pStyle w:val="Zwykytekst1"/>
        <w:spacing w:line="320" w:lineRule="exact"/>
        <w:rPr>
          <w:rFonts w:ascii="Times New Roman" w:hAnsi="Times New Roman" w:cs="Times New Roman"/>
          <w:strike/>
          <w:color w:val="FF0000"/>
          <w:sz w:val="22"/>
          <w:szCs w:val="22"/>
        </w:rPr>
      </w:pPr>
    </w:p>
    <w:p w:rsidR="00C93A8C" w:rsidRPr="00024328" w:rsidRDefault="009661DB" w:rsidP="009C76A3">
      <w:pPr>
        <w:pStyle w:val="Zwykytekst1"/>
        <w:numPr>
          <w:ilvl w:val="0"/>
          <w:numId w:val="36"/>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lastRenderedPageBreak/>
        <w:t xml:space="preserve">Wykonawca zobowiązuje się </w:t>
      </w:r>
      <w:r w:rsidR="0066376E" w:rsidRPr="00024328">
        <w:rPr>
          <w:rFonts w:ascii="Times New Roman" w:hAnsi="Times New Roman" w:cs="Times New Roman"/>
          <w:strike/>
          <w:color w:val="FF0000"/>
          <w:sz w:val="22"/>
          <w:szCs w:val="22"/>
        </w:rPr>
        <w:t xml:space="preserve">należycie </w:t>
      </w:r>
      <w:r w:rsidR="00C93A8C" w:rsidRPr="00024328">
        <w:rPr>
          <w:rFonts w:ascii="Times New Roman" w:hAnsi="Times New Roman" w:cs="Times New Roman"/>
          <w:strike/>
          <w:color w:val="FF0000"/>
          <w:sz w:val="22"/>
          <w:szCs w:val="22"/>
        </w:rPr>
        <w:t xml:space="preserve">wykonać Przedmiot Umowy </w:t>
      </w:r>
      <w:r w:rsidR="00A92F48" w:rsidRPr="00024328">
        <w:rPr>
          <w:rFonts w:ascii="Times New Roman" w:hAnsi="Times New Roman" w:cs="Times New Roman"/>
          <w:strike/>
          <w:color w:val="FF0000"/>
          <w:sz w:val="22"/>
          <w:szCs w:val="22"/>
        </w:rPr>
        <w:t>zgodnie z obowiązującymi</w:t>
      </w:r>
      <w:r w:rsidR="00C93A8C" w:rsidRPr="00024328">
        <w:rPr>
          <w:rFonts w:ascii="Times New Roman" w:hAnsi="Times New Roman" w:cs="Times New Roman"/>
          <w:strike/>
          <w:color w:val="FF0000"/>
          <w:sz w:val="22"/>
          <w:szCs w:val="22"/>
        </w:rPr>
        <w:t xml:space="preserve"> standard</w:t>
      </w:r>
      <w:r w:rsidR="00A92F48" w:rsidRPr="00024328">
        <w:rPr>
          <w:rFonts w:ascii="Times New Roman" w:hAnsi="Times New Roman" w:cs="Times New Roman"/>
          <w:strike/>
          <w:color w:val="FF0000"/>
          <w:sz w:val="22"/>
          <w:szCs w:val="22"/>
        </w:rPr>
        <w:t>ami</w:t>
      </w:r>
      <w:r w:rsidR="00B078B6" w:rsidRPr="00024328">
        <w:rPr>
          <w:rFonts w:ascii="Times New Roman" w:hAnsi="Times New Roman" w:cs="Times New Roman"/>
          <w:strike/>
          <w:color w:val="FF0000"/>
          <w:sz w:val="22"/>
          <w:szCs w:val="22"/>
        </w:rPr>
        <w:t xml:space="preserve"> </w:t>
      </w:r>
      <w:r w:rsidR="0064622D" w:rsidRPr="00024328">
        <w:rPr>
          <w:rFonts w:ascii="Times New Roman" w:hAnsi="Times New Roman" w:cs="Times New Roman"/>
          <w:strike/>
          <w:color w:val="FF0000"/>
          <w:sz w:val="22"/>
          <w:szCs w:val="22"/>
        </w:rPr>
        <w:t>i</w:t>
      </w:r>
      <w:r w:rsidR="00C93A8C" w:rsidRPr="00024328">
        <w:rPr>
          <w:rFonts w:ascii="Times New Roman" w:hAnsi="Times New Roman" w:cs="Times New Roman"/>
          <w:strike/>
          <w:color w:val="FF0000"/>
          <w:sz w:val="22"/>
          <w:szCs w:val="22"/>
        </w:rPr>
        <w:t xml:space="preserve"> najwy</w:t>
      </w:r>
      <w:r w:rsidR="008D1FF8" w:rsidRPr="00024328">
        <w:rPr>
          <w:rFonts w:ascii="Times New Roman" w:hAnsi="Times New Roman" w:cs="Times New Roman"/>
          <w:strike/>
          <w:color w:val="FF0000"/>
          <w:sz w:val="22"/>
          <w:szCs w:val="22"/>
        </w:rPr>
        <w:t>ższą profesjonalną starannością.</w:t>
      </w:r>
    </w:p>
    <w:p w:rsidR="00C93A8C" w:rsidRPr="00024328" w:rsidRDefault="00C93A8C" w:rsidP="009C76A3">
      <w:pPr>
        <w:pStyle w:val="Zwykytekst1"/>
        <w:numPr>
          <w:ilvl w:val="0"/>
          <w:numId w:val="36"/>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Wykonawca </w:t>
      </w:r>
      <w:r w:rsidR="00C32FAB" w:rsidRPr="00024328">
        <w:rPr>
          <w:rFonts w:ascii="Times New Roman" w:hAnsi="Times New Roman" w:cs="Times New Roman"/>
          <w:strike/>
          <w:color w:val="FF0000"/>
          <w:sz w:val="22"/>
          <w:szCs w:val="22"/>
        </w:rPr>
        <w:t xml:space="preserve">zobowiązuje się i </w:t>
      </w:r>
      <w:r w:rsidRPr="00024328">
        <w:rPr>
          <w:rFonts w:ascii="Times New Roman" w:hAnsi="Times New Roman" w:cs="Times New Roman"/>
          <w:strike/>
          <w:color w:val="FF0000"/>
          <w:sz w:val="22"/>
          <w:szCs w:val="22"/>
        </w:rPr>
        <w:t xml:space="preserve">oświadcza, że </w:t>
      </w:r>
      <w:r w:rsidR="00B727E4" w:rsidRPr="00024328">
        <w:rPr>
          <w:rFonts w:ascii="Times New Roman" w:hAnsi="Times New Roman" w:cs="Times New Roman"/>
          <w:strike/>
          <w:color w:val="FF0000"/>
          <w:sz w:val="22"/>
          <w:szCs w:val="22"/>
        </w:rPr>
        <w:t>Przedmiot U</w:t>
      </w:r>
      <w:r w:rsidR="00B40555" w:rsidRPr="00024328">
        <w:rPr>
          <w:rFonts w:ascii="Times New Roman" w:hAnsi="Times New Roman" w:cs="Times New Roman"/>
          <w:strike/>
          <w:color w:val="FF0000"/>
          <w:sz w:val="22"/>
          <w:szCs w:val="22"/>
        </w:rPr>
        <w:t>mowy</w:t>
      </w:r>
      <w:r w:rsidRPr="00024328">
        <w:rPr>
          <w:rFonts w:ascii="Times New Roman" w:hAnsi="Times New Roman" w:cs="Times New Roman"/>
          <w:strike/>
          <w:color w:val="FF0000"/>
          <w:sz w:val="22"/>
          <w:szCs w:val="22"/>
        </w:rPr>
        <w:t xml:space="preserve"> </w:t>
      </w:r>
      <w:r w:rsidR="00B40555" w:rsidRPr="00024328">
        <w:rPr>
          <w:rFonts w:ascii="Times New Roman" w:hAnsi="Times New Roman" w:cs="Times New Roman"/>
          <w:strike/>
          <w:color w:val="FF0000"/>
          <w:sz w:val="22"/>
          <w:szCs w:val="22"/>
        </w:rPr>
        <w:t xml:space="preserve">będzie wolny </w:t>
      </w:r>
      <w:r w:rsidRPr="00024328">
        <w:rPr>
          <w:rFonts w:ascii="Times New Roman" w:hAnsi="Times New Roman" w:cs="Times New Roman"/>
          <w:strike/>
          <w:color w:val="FF0000"/>
          <w:sz w:val="22"/>
          <w:szCs w:val="22"/>
        </w:rPr>
        <w:t>od wad</w:t>
      </w:r>
      <w:r w:rsidR="00A66FA4" w:rsidRPr="00024328">
        <w:rPr>
          <w:rFonts w:ascii="Times New Roman" w:hAnsi="Times New Roman" w:cs="Times New Roman"/>
          <w:strike/>
          <w:color w:val="FF0000"/>
          <w:sz w:val="22"/>
          <w:szCs w:val="22"/>
        </w:rPr>
        <w:t xml:space="preserve"> fizycznych oraz</w:t>
      </w:r>
      <w:r w:rsidRPr="00024328">
        <w:rPr>
          <w:rFonts w:ascii="Times New Roman" w:hAnsi="Times New Roman" w:cs="Times New Roman"/>
          <w:strike/>
          <w:color w:val="FF0000"/>
          <w:sz w:val="22"/>
          <w:szCs w:val="22"/>
        </w:rPr>
        <w:t xml:space="preserve"> prawnych.</w:t>
      </w:r>
    </w:p>
    <w:p w:rsidR="00A82068" w:rsidRPr="00024328" w:rsidRDefault="00C93A8C" w:rsidP="009C76A3">
      <w:pPr>
        <w:pStyle w:val="Zwykytekst1"/>
        <w:numPr>
          <w:ilvl w:val="0"/>
          <w:numId w:val="36"/>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Wykonawca przy wykonywaniu Umowy może posługiwać się podwykonawcami, </w:t>
      </w:r>
      <w:r w:rsidR="003B280E" w:rsidRPr="00024328">
        <w:rPr>
          <w:rFonts w:ascii="Times New Roman" w:hAnsi="Times New Roman" w:cs="Times New Roman"/>
          <w:strike/>
          <w:color w:val="FF0000"/>
          <w:sz w:val="22"/>
          <w:szCs w:val="22"/>
        </w:rPr>
        <w:t>wyłącznie na zasadach określonych w SIWZ. Za działania podwykonawców Wykonawca</w:t>
      </w:r>
      <w:r w:rsidRPr="00024328">
        <w:rPr>
          <w:rFonts w:ascii="Times New Roman" w:hAnsi="Times New Roman" w:cs="Times New Roman"/>
          <w:strike/>
          <w:color w:val="FF0000"/>
          <w:sz w:val="22"/>
          <w:szCs w:val="22"/>
        </w:rPr>
        <w:t xml:space="preserve"> odpowiada jak za własne. </w:t>
      </w:r>
      <w:r w:rsidR="00A66FA4" w:rsidRPr="00024328">
        <w:rPr>
          <w:rFonts w:ascii="Times New Roman" w:hAnsi="Times New Roman" w:cs="Times New Roman"/>
          <w:strike/>
          <w:color w:val="FF0000"/>
          <w:sz w:val="22"/>
          <w:szCs w:val="22"/>
        </w:rPr>
        <w:t>Wykonawca oświadcza, że zachowa najwyższą staranność przy wyborze podwykonawców i zapewni, że będą oni dysponowali odpowiednim doświadczeniem oraz zasobami dla prawidłowej realizacji niniejszej Umowy</w:t>
      </w:r>
      <w:r w:rsidR="00C32FAB" w:rsidRPr="00024328">
        <w:rPr>
          <w:rFonts w:ascii="Times New Roman" w:hAnsi="Times New Roman" w:cs="Times New Roman"/>
          <w:strike/>
          <w:color w:val="FF0000"/>
          <w:sz w:val="22"/>
          <w:szCs w:val="22"/>
        </w:rPr>
        <w:t>, zgodnie z wymogami SIWZ</w:t>
      </w:r>
      <w:r w:rsidR="00A66FA4" w:rsidRPr="00024328">
        <w:rPr>
          <w:rFonts w:ascii="Times New Roman" w:hAnsi="Times New Roman" w:cs="Times New Roman"/>
          <w:strike/>
          <w:color w:val="FF0000"/>
          <w:sz w:val="22"/>
          <w:szCs w:val="22"/>
        </w:rPr>
        <w:t xml:space="preserve">. </w:t>
      </w:r>
    </w:p>
    <w:p w:rsidR="009C76A3" w:rsidRPr="00024328" w:rsidRDefault="00D70754" w:rsidP="009C76A3">
      <w:pPr>
        <w:pStyle w:val="Zwykytekst1"/>
        <w:numPr>
          <w:ilvl w:val="0"/>
          <w:numId w:val="36"/>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Wykonawca zobowiązuje się przekazać Zamawiającemu wszelk</w:t>
      </w:r>
      <w:r w:rsidR="007F73B3" w:rsidRPr="00024328">
        <w:rPr>
          <w:rFonts w:ascii="Times New Roman" w:hAnsi="Times New Roman" w:cs="Times New Roman"/>
          <w:strike/>
          <w:color w:val="FF0000"/>
          <w:sz w:val="22"/>
          <w:szCs w:val="22"/>
        </w:rPr>
        <w:t xml:space="preserve">ą wiedzę, w tym </w:t>
      </w:r>
      <w:r w:rsidRPr="00024328">
        <w:rPr>
          <w:rFonts w:ascii="Times New Roman" w:hAnsi="Times New Roman" w:cs="Times New Roman"/>
          <w:strike/>
          <w:color w:val="FF0000"/>
          <w:sz w:val="22"/>
          <w:szCs w:val="22"/>
        </w:rPr>
        <w:t xml:space="preserve"> materiały</w:t>
      </w:r>
      <w:r w:rsidR="007F73B3" w:rsidRPr="00024328">
        <w:rPr>
          <w:rFonts w:ascii="Times New Roman" w:hAnsi="Times New Roman" w:cs="Times New Roman"/>
          <w:strike/>
          <w:color w:val="FF0000"/>
          <w:sz w:val="22"/>
          <w:szCs w:val="22"/>
        </w:rPr>
        <w:t xml:space="preserve"> i </w:t>
      </w:r>
      <w:r w:rsidRPr="00024328">
        <w:rPr>
          <w:rFonts w:ascii="Times New Roman" w:hAnsi="Times New Roman" w:cs="Times New Roman"/>
          <w:strike/>
          <w:color w:val="FF0000"/>
          <w:sz w:val="22"/>
          <w:szCs w:val="22"/>
        </w:rPr>
        <w:t>wyniki prac</w:t>
      </w:r>
      <w:r w:rsidR="007F73B3" w:rsidRPr="00024328">
        <w:rPr>
          <w:rFonts w:ascii="Times New Roman" w:hAnsi="Times New Roman" w:cs="Times New Roman"/>
          <w:strike/>
          <w:color w:val="FF0000"/>
          <w:sz w:val="22"/>
          <w:szCs w:val="22"/>
        </w:rPr>
        <w:t xml:space="preserve"> własnych oraz </w:t>
      </w:r>
      <w:r w:rsidRPr="00024328">
        <w:rPr>
          <w:rFonts w:ascii="Times New Roman" w:hAnsi="Times New Roman" w:cs="Times New Roman"/>
          <w:strike/>
          <w:color w:val="FF0000"/>
          <w:sz w:val="22"/>
          <w:szCs w:val="22"/>
        </w:rPr>
        <w:t>podwykonawców, niezbędn</w:t>
      </w:r>
      <w:r w:rsidR="007F73B3" w:rsidRPr="00024328">
        <w:rPr>
          <w:rFonts w:ascii="Times New Roman" w:hAnsi="Times New Roman" w:cs="Times New Roman"/>
          <w:strike/>
          <w:color w:val="FF0000"/>
          <w:sz w:val="22"/>
          <w:szCs w:val="22"/>
        </w:rPr>
        <w:t xml:space="preserve">e </w:t>
      </w:r>
      <w:r w:rsidRPr="00024328">
        <w:rPr>
          <w:rFonts w:ascii="Times New Roman" w:hAnsi="Times New Roman" w:cs="Times New Roman"/>
          <w:strike/>
          <w:color w:val="FF0000"/>
          <w:sz w:val="22"/>
          <w:szCs w:val="22"/>
        </w:rPr>
        <w:t xml:space="preserve">do </w:t>
      </w:r>
      <w:r w:rsidR="007F73B3" w:rsidRPr="00024328">
        <w:rPr>
          <w:rFonts w:ascii="Times New Roman" w:hAnsi="Times New Roman" w:cs="Times New Roman"/>
          <w:strike/>
          <w:color w:val="FF0000"/>
          <w:sz w:val="22"/>
          <w:szCs w:val="22"/>
        </w:rPr>
        <w:t xml:space="preserve">użytkowania i </w:t>
      </w:r>
      <w:r w:rsidRPr="00024328">
        <w:rPr>
          <w:rFonts w:ascii="Times New Roman" w:hAnsi="Times New Roman" w:cs="Times New Roman"/>
          <w:strike/>
          <w:color w:val="FF0000"/>
          <w:sz w:val="22"/>
          <w:szCs w:val="22"/>
        </w:rPr>
        <w:t xml:space="preserve">korzystania z Przedmiotu Umowy </w:t>
      </w:r>
      <w:r w:rsidR="007F73B3" w:rsidRPr="00024328">
        <w:rPr>
          <w:rFonts w:ascii="Times New Roman" w:hAnsi="Times New Roman" w:cs="Times New Roman"/>
          <w:strike/>
          <w:color w:val="FF0000"/>
          <w:sz w:val="22"/>
          <w:szCs w:val="22"/>
        </w:rPr>
        <w:t>oraz</w:t>
      </w:r>
      <w:r w:rsidR="00C909E3" w:rsidRPr="00024328">
        <w:rPr>
          <w:rFonts w:ascii="Times New Roman" w:hAnsi="Times New Roman" w:cs="Times New Roman"/>
          <w:strike/>
          <w:color w:val="FF0000"/>
          <w:sz w:val="22"/>
          <w:szCs w:val="22"/>
        </w:rPr>
        <w:t xml:space="preserve">  do jego odbioru</w:t>
      </w:r>
      <w:r w:rsidR="007F73B3" w:rsidRPr="00024328">
        <w:rPr>
          <w:rFonts w:ascii="Times New Roman" w:hAnsi="Times New Roman" w:cs="Times New Roman"/>
          <w:strike/>
          <w:color w:val="FF0000"/>
          <w:sz w:val="22"/>
          <w:szCs w:val="22"/>
        </w:rPr>
        <w:t>,</w:t>
      </w:r>
      <w:r w:rsidR="00C909E3" w:rsidRPr="00024328">
        <w:rPr>
          <w:rFonts w:ascii="Times New Roman" w:hAnsi="Times New Roman" w:cs="Times New Roman"/>
          <w:strike/>
          <w:color w:val="FF0000"/>
          <w:sz w:val="22"/>
          <w:szCs w:val="22"/>
        </w:rPr>
        <w:t xml:space="preserve"> bez uchybień określonych w § </w:t>
      </w:r>
      <w:r w:rsidR="001752AB" w:rsidRPr="00024328">
        <w:rPr>
          <w:rFonts w:ascii="Times New Roman" w:hAnsi="Times New Roman" w:cs="Times New Roman"/>
          <w:strike/>
          <w:color w:val="FF0000"/>
          <w:sz w:val="22"/>
          <w:szCs w:val="22"/>
        </w:rPr>
        <w:t>6</w:t>
      </w:r>
      <w:r w:rsidR="00C909E3" w:rsidRPr="00024328">
        <w:rPr>
          <w:rFonts w:ascii="Times New Roman" w:hAnsi="Times New Roman" w:cs="Times New Roman"/>
          <w:strike/>
          <w:color w:val="FF0000"/>
          <w:sz w:val="22"/>
          <w:szCs w:val="22"/>
        </w:rPr>
        <w:t xml:space="preserve"> ust.1</w:t>
      </w:r>
      <w:r w:rsidR="001752AB" w:rsidRPr="00024328">
        <w:rPr>
          <w:rFonts w:ascii="Times New Roman" w:hAnsi="Times New Roman" w:cs="Times New Roman"/>
          <w:strike/>
          <w:color w:val="FF0000"/>
          <w:sz w:val="22"/>
          <w:szCs w:val="22"/>
        </w:rPr>
        <w:t>2</w:t>
      </w:r>
      <w:r w:rsidR="007F73B3" w:rsidRPr="00024328">
        <w:rPr>
          <w:rFonts w:ascii="Times New Roman" w:hAnsi="Times New Roman" w:cs="Times New Roman"/>
          <w:strike/>
          <w:color w:val="FF0000"/>
          <w:sz w:val="22"/>
          <w:szCs w:val="22"/>
        </w:rPr>
        <w:t>, jak również zobowiązuje się do przekazania</w:t>
      </w:r>
      <w:r w:rsidR="00B103AD" w:rsidRPr="00024328">
        <w:rPr>
          <w:rFonts w:ascii="Times New Roman" w:hAnsi="Times New Roman" w:cs="Times New Roman"/>
          <w:strike/>
          <w:color w:val="FF0000"/>
          <w:sz w:val="22"/>
          <w:szCs w:val="22"/>
        </w:rPr>
        <w:t xml:space="preserve"> </w:t>
      </w:r>
      <w:r w:rsidR="007F73B3" w:rsidRPr="00024328">
        <w:rPr>
          <w:rFonts w:ascii="Times New Roman" w:hAnsi="Times New Roman" w:cs="Times New Roman"/>
          <w:strike/>
          <w:color w:val="FF0000"/>
          <w:sz w:val="22"/>
          <w:szCs w:val="22"/>
        </w:rPr>
        <w:t xml:space="preserve">Zamawiającemu pełnej </w:t>
      </w:r>
      <w:r w:rsidR="00B103AD" w:rsidRPr="00024328">
        <w:rPr>
          <w:rFonts w:ascii="Times New Roman" w:hAnsi="Times New Roman" w:cs="Times New Roman"/>
          <w:strike/>
          <w:color w:val="FF0000"/>
          <w:sz w:val="22"/>
          <w:szCs w:val="22"/>
        </w:rPr>
        <w:t>dokumentacj</w:t>
      </w:r>
      <w:r w:rsidR="007F73B3" w:rsidRPr="00024328">
        <w:rPr>
          <w:rFonts w:ascii="Times New Roman" w:hAnsi="Times New Roman" w:cs="Times New Roman"/>
          <w:strike/>
          <w:color w:val="FF0000"/>
          <w:sz w:val="22"/>
          <w:szCs w:val="22"/>
        </w:rPr>
        <w:t>i</w:t>
      </w:r>
      <w:r w:rsidR="00B103AD" w:rsidRPr="00024328">
        <w:rPr>
          <w:rFonts w:ascii="Times New Roman" w:hAnsi="Times New Roman" w:cs="Times New Roman"/>
          <w:strike/>
          <w:color w:val="FF0000"/>
          <w:sz w:val="22"/>
          <w:szCs w:val="22"/>
        </w:rPr>
        <w:t>, o której mowa w Rozdziale 8 „Opisu Przedmiotu Zamówienia”</w:t>
      </w:r>
      <w:r w:rsidR="00C909E3" w:rsidRPr="00024328">
        <w:rPr>
          <w:rFonts w:ascii="Times New Roman" w:hAnsi="Times New Roman" w:cs="Times New Roman"/>
          <w:strike/>
          <w:color w:val="FF0000"/>
          <w:sz w:val="22"/>
          <w:szCs w:val="22"/>
        </w:rPr>
        <w:t>.</w:t>
      </w:r>
    </w:p>
    <w:p w:rsidR="009C76A3" w:rsidRPr="00024328" w:rsidRDefault="009C76A3" w:rsidP="00F55FAD">
      <w:pPr>
        <w:pStyle w:val="Zwykytekst1"/>
        <w:spacing w:line="320" w:lineRule="exact"/>
        <w:jc w:val="both"/>
        <w:rPr>
          <w:rFonts w:ascii="Times New Roman" w:hAnsi="Times New Roman" w:cs="Times New Roman"/>
          <w:strike/>
          <w:color w:val="FF0000"/>
          <w:sz w:val="22"/>
          <w:szCs w:val="22"/>
        </w:rPr>
      </w:pPr>
    </w:p>
    <w:p w:rsidR="00CD6852" w:rsidRPr="00024328" w:rsidRDefault="00CD6852" w:rsidP="00BF1703">
      <w:pPr>
        <w:pStyle w:val="Zwykytekst1"/>
        <w:spacing w:line="320" w:lineRule="exact"/>
        <w:ind w:left="360"/>
        <w:jc w:val="both"/>
        <w:rPr>
          <w:rFonts w:ascii="Times New Roman" w:hAnsi="Times New Roman" w:cs="Times New Roman"/>
          <w:strike/>
          <w:color w:val="FF0000"/>
          <w:sz w:val="22"/>
          <w:szCs w:val="22"/>
        </w:rPr>
      </w:pPr>
    </w:p>
    <w:p w:rsidR="004B44D0" w:rsidRPr="00024328" w:rsidRDefault="004B44D0" w:rsidP="00BF1703">
      <w:pPr>
        <w:pStyle w:val="Zwykytekst1"/>
        <w:spacing w:line="320" w:lineRule="exact"/>
        <w:ind w:left="360"/>
        <w:jc w:val="both"/>
        <w:rPr>
          <w:rFonts w:ascii="Times New Roman" w:hAnsi="Times New Roman" w:cs="Times New Roman"/>
          <w:strike/>
          <w:color w:val="FF0000"/>
          <w:sz w:val="22"/>
          <w:szCs w:val="22"/>
        </w:rPr>
      </w:pPr>
    </w:p>
    <w:p w:rsidR="00C32FAB" w:rsidRPr="00024328" w:rsidRDefault="00C32FAB" w:rsidP="000403DC">
      <w:pPr>
        <w:pStyle w:val="Zwykytekst1"/>
        <w:spacing w:line="320" w:lineRule="exact"/>
        <w:ind w:left="360"/>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 xml:space="preserve">§ 5 </w:t>
      </w:r>
    </w:p>
    <w:p w:rsidR="00D70754" w:rsidRPr="00024328" w:rsidRDefault="00C32FAB" w:rsidP="000403DC">
      <w:pPr>
        <w:pStyle w:val="Zwykytekst1"/>
        <w:spacing w:line="320" w:lineRule="exact"/>
        <w:ind w:left="360"/>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Obowiązki Zamawiającego</w:t>
      </w:r>
    </w:p>
    <w:p w:rsidR="00C32FAB" w:rsidRPr="00024328" w:rsidRDefault="00C32FAB" w:rsidP="009C76A3">
      <w:pPr>
        <w:pStyle w:val="Zwykytekst1"/>
        <w:numPr>
          <w:ilvl w:val="0"/>
          <w:numId w:val="37"/>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Zamawiający zobowiązuje się do współpracy z Wykonawcą </w:t>
      </w:r>
      <w:r w:rsidR="007F73B3" w:rsidRPr="00024328">
        <w:rPr>
          <w:rFonts w:ascii="Times New Roman" w:hAnsi="Times New Roman" w:cs="Times New Roman"/>
          <w:strike/>
          <w:color w:val="FF0000"/>
          <w:sz w:val="22"/>
          <w:szCs w:val="22"/>
        </w:rPr>
        <w:t xml:space="preserve">w trakcie realizacji </w:t>
      </w:r>
      <w:r w:rsidR="00D14AAA" w:rsidRPr="00024328">
        <w:rPr>
          <w:rFonts w:ascii="Times New Roman" w:hAnsi="Times New Roman" w:cs="Times New Roman"/>
          <w:strike/>
          <w:color w:val="FF0000"/>
          <w:sz w:val="22"/>
          <w:szCs w:val="22"/>
        </w:rPr>
        <w:t>U</w:t>
      </w:r>
      <w:r w:rsidR="007F73B3" w:rsidRPr="00024328">
        <w:rPr>
          <w:rFonts w:ascii="Times New Roman" w:hAnsi="Times New Roman" w:cs="Times New Roman"/>
          <w:strike/>
          <w:color w:val="FF0000"/>
          <w:sz w:val="22"/>
          <w:szCs w:val="22"/>
        </w:rPr>
        <w:t>mowy</w:t>
      </w:r>
      <w:r w:rsidRPr="00024328">
        <w:rPr>
          <w:rFonts w:ascii="Times New Roman" w:hAnsi="Times New Roman" w:cs="Times New Roman"/>
          <w:strike/>
          <w:color w:val="FF0000"/>
          <w:sz w:val="22"/>
          <w:szCs w:val="22"/>
        </w:rPr>
        <w:t xml:space="preserve">, </w:t>
      </w:r>
      <w:r w:rsidR="007F73B3" w:rsidRPr="00024328">
        <w:rPr>
          <w:rFonts w:ascii="Times New Roman" w:hAnsi="Times New Roman" w:cs="Times New Roman"/>
          <w:strike/>
          <w:color w:val="FF0000"/>
          <w:sz w:val="22"/>
          <w:szCs w:val="22"/>
        </w:rPr>
        <w:t xml:space="preserve">w tym do </w:t>
      </w:r>
      <w:r w:rsidRPr="00024328">
        <w:rPr>
          <w:rFonts w:ascii="Times New Roman" w:hAnsi="Times New Roman" w:cs="Times New Roman"/>
          <w:strike/>
          <w:color w:val="FF0000"/>
          <w:sz w:val="22"/>
          <w:szCs w:val="22"/>
        </w:rPr>
        <w:t xml:space="preserve">udzielania </w:t>
      </w:r>
      <w:r w:rsidR="007F73B3" w:rsidRPr="00024328">
        <w:rPr>
          <w:rFonts w:ascii="Times New Roman" w:hAnsi="Times New Roman" w:cs="Times New Roman"/>
          <w:strike/>
          <w:color w:val="FF0000"/>
          <w:sz w:val="22"/>
          <w:szCs w:val="22"/>
        </w:rPr>
        <w:t xml:space="preserve">mu </w:t>
      </w:r>
      <w:r w:rsidRPr="00024328">
        <w:rPr>
          <w:rFonts w:ascii="Times New Roman" w:hAnsi="Times New Roman" w:cs="Times New Roman"/>
          <w:strike/>
          <w:color w:val="FF0000"/>
          <w:sz w:val="22"/>
          <w:szCs w:val="22"/>
        </w:rPr>
        <w:t>wszelkich niezbędnych informacji</w:t>
      </w:r>
      <w:r w:rsidR="007F73B3" w:rsidRPr="00024328">
        <w:rPr>
          <w:rFonts w:ascii="Times New Roman" w:hAnsi="Times New Roman" w:cs="Times New Roman"/>
          <w:strike/>
          <w:color w:val="FF0000"/>
          <w:sz w:val="22"/>
          <w:szCs w:val="22"/>
        </w:rPr>
        <w:t xml:space="preserve"> dla prawidłowego i </w:t>
      </w:r>
      <w:r w:rsidR="009C037E" w:rsidRPr="00024328">
        <w:rPr>
          <w:rFonts w:ascii="Times New Roman" w:hAnsi="Times New Roman" w:cs="Times New Roman"/>
          <w:strike/>
          <w:color w:val="FF0000"/>
          <w:sz w:val="22"/>
          <w:szCs w:val="22"/>
        </w:rPr>
        <w:t>kompletnego wykonania Przedmiotu</w:t>
      </w:r>
      <w:r w:rsidR="007F73B3" w:rsidRPr="00024328">
        <w:rPr>
          <w:rFonts w:ascii="Times New Roman" w:hAnsi="Times New Roman" w:cs="Times New Roman"/>
          <w:strike/>
          <w:color w:val="FF0000"/>
          <w:sz w:val="22"/>
          <w:szCs w:val="22"/>
        </w:rPr>
        <w:t xml:space="preserve"> </w:t>
      </w:r>
      <w:r w:rsidR="00D14AAA" w:rsidRPr="00024328">
        <w:rPr>
          <w:rFonts w:ascii="Times New Roman" w:hAnsi="Times New Roman" w:cs="Times New Roman"/>
          <w:strike/>
          <w:color w:val="FF0000"/>
          <w:sz w:val="22"/>
          <w:szCs w:val="22"/>
        </w:rPr>
        <w:t>Umowy</w:t>
      </w:r>
      <w:r w:rsidR="007F73B3"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oraz niezwłocznego informowania Wykonawcy o okolicznościach mających wpływ na realizację Umowy. </w:t>
      </w:r>
    </w:p>
    <w:p w:rsidR="007F73B3" w:rsidRPr="00024328" w:rsidRDefault="007F73B3" w:rsidP="009C76A3">
      <w:pPr>
        <w:pStyle w:val="Zwykytekst1"/>
        <w:numPr>
          <w:ilvl w:val="0"/>
          <w:numId w:val="37"/>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Zamawiający zobowiązuje się do zapłaty Wykonawcy wynagrodzenia</w:t>
      </w:r>
      <w:r w:rsidR="00143102" w:rsidRPr="00024328">
        <w:rPr>
          <w:rFonts w:ascii="Times New Roman" w:hAnsi="Times New Roman" w:cs="Times New Roman"/>
          <w:strike/>
          <w:color w:val="FF0000"/>
          <w:sz w:val="22"/>
          <w:szCs w:val="22"/>
        </w:rPr>
        <w:t>, zgodnie z § 9</w:t>
      </w:r>
      <w:r w:rsidR="009C037E" w:rsidRPr="00024328">
        <w:rPr>
          <w:rFonts w:ascii="Times New Roman" w:hAnsi="Times New Roman" w:cs="Times New Roman"/>
          <w:strike/>
          <w:color w:val="FF0000"/>
          <w:sz w:val="22"/>
          <w:szCs w:val="22"/>
        </w:rPr>
        <w:t xml:space="preserve"> </w:t>
      </w:r>
      <w:r w:rsidR="00D14AAA" w:rsidRPr="00024328">
        <w:rPr>
          <w:rFonts w:ascii="Times New Roman" w:hAnsi="Times New Roman" w:cs="Times New Roman"/>
          <w:strike/>
          <w:color w:val="FF0000"/>
          <w:sz w:val="22"/>
          <w:szCs w:val="22"/>
        </w:rPr>
        <w:t>Umowy</w:t>
      </w:r>
      <w:r w:rsidR="009C037E"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z tytułu należytego i kompletnego wykonania Przedmiotu Umowy, w tym </w:t>
      </w:r>
      <w:r w:rsidR="00373620" w:rsidRPr="00024328">
        <w:rPr>
          <w:rFonts w:ascii="Times New Roman" w:hAnsi="Times New Roman" w:cs="Times New Roman"/>
          <w:strike/>
          <w:color w:val="FF0000"/>
          <w:sz w:val="22"/>
          <w:szCs w:val="22"/>
        </w:rPr>
        <w:t xml:space="preserve">z tytułu </w:t>
      </w:r>
      <w:r w:rsidRPr="00024328">
        <w:rPr>
          <w:rFonts w:ascii="Times New Roman" w:hAnsi="Times New Roman" w:cs="Times New Roman"/>
          <w:strike/>
          <w:color w:val="FF0000"/>
          <w:sz w:val="22"/>
          <w:szCs w:val="22"/>
        </w:rPr>
        <w:t>przeniesienia praw autorskich majątkowych i licencji, udzielenia rękojmi i gwarancji wraz z Serwisem gwarancyjnym</w:t>
      </w:r>
      <w:r w:rsidR="009C037E"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na warunkach określonych w niniejszej </w:t>
      </w:r>
      <w:r w:rsidR="00D14AAA" w:rsidRPr="00024328">
        <w:rPr>
          <w:rFonts w:ascii="Times New Roman" w:hAnsi="Times New Roman" w:cs="Times New Roman"/>
          <w:strike/>
          <w:color w:val="FF0000"/>
          <w:sz w:val="22"/>
          <w:szCs w:val="22"/>
        </w:rPr>
        <w:t>Umowie</w:t>
      </w:r>
      <w:r w:rsidR="009C037E" w:rsidRPr="00024328">
        <w:rPr>
          <w:rFonts w:ascii="Times New Roman" w:hAnsi="Times New Roman" w:cs="Times New Roman"/>
          <w:strike/>
          <w:color w:val="FF0000"/>
          <w:sz w:val="22"/>
          <w:szCs w:val="22"/>
        </w:rPr>
        <w:t>.</w:t>
      </w:r>
    </w:p>
    <w:p w:rsidR="00C32FAB" w:rsidRPr="00024328" w:rsidRDefault="00C32FAB" w:rsidP="00BF1703">
      <w:pPr>
        <w:pStyle w:val="Zwykytekst1"/>
        <w:spacing w:line="320" w:lineRule="exact"/>
        <w:ind w:left="360"/>
        <w:jc w:val="both"/>
        <w:rPr>
          <w:rFonts w:ascii="Times New Roman" w:hAnsi="Times New Roman" w:cs="Times New Roman"/>
          <w:strike/>
          <w:color w:val="FF0000"/>
          <w:sz w:val="22"/>
          <w:szCs w:val="22"/>
        </w:rPr>
      </w:pPr>
    </w:p>
    <w:p w:rsidR="00D70754" w:rsidRPr="00024328" w:rsidRDefault="00D70754" w:rsidP="00BF1703">
      <w:pPr>
        <w:pStyle w:val="Zwykytekst1"/>
        <w:spacing w:line="320" w:lineRule="exact"/>
        <w:ind w:left="360"/>
        <w:jc w:val="both"/>
        <w:rPr>
          <w:rFonts w:ascii="Times New Roman" w:hAnsi="Times New Roman" w:cs="Times New Roman"/>
          <w:strike/>
          <w:color w:val="FF0000"/>
          <w:sz w:val="22"/>
          <w:szCs w:val="22"/>
        </w:rPr>
      </w:pPr>
    </w:p>
    <w:p w:rsidR="004B44D0" w:rsidRPr="00024328" w:rsidRDefault="004B44D0" w:rsidP="00BF1703">
      <w:pPr>
        <w:pStyle w:val="Zwykytekst1"/>
        <w:spacing w:line="320" w:lineRule="exact"/>
        <w:ind w:left="360"/>
        <w:jc w:val="both"/>
        <w:rPr>
          <w:rFonts w:ascii="Times New Roman" w:hAnsi="Times New Roman" w:cs="Times New Roman"/>
          <w:strike/>
          <w:color w:val="FF0000"/>
          <w:sz w:val="22"/>
          <w:szCs w:val="22"/>
        </w:rPr>
      </w:pPr>
    </w:p>
    <w:p w:rsidR="00C93A8C" w:rsidRPr="00024328" w:rsidRDefault="00CD6852"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w:t>
      </w:r>
      <w:r w:rsidR="009C037E" w:rsidRPr="00024328">
        <w:rPr>
          <w:rFonts w:ascii="Times New Roman" w:hAnsi="Times New Roman" w:cs="Times New Roman"/>
          <w:b/>
          <w:strike/>
          <w:color w:val="FF0000"/>
        </w:rPr>
        <w:t>6</w:t>
      </w:r>
    </w:p>
    <w:p w:rsidR="00C93A8C" w:rsidRPr="00024328" w:rsidRDefault="00707DB5"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Warunki odbioru</w:t>
      </w:r>
    </w:p>
    <w:p w:rsidR="00A563C2" w:rsidRPr="00024328" w:rsidRDefault="00A563C2" w:rsidP="009C76A3">
      <w:pPr>
        <w:pStyle w:val="Zwykytekst1"/>
        <w:numPr>
          <w:ilvl w:val="0"/>
          <w:numId w:val="15"/>
        </w:numPr>
        <w:spacing w:before="120"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Wykonawca zobowiązany jest do wykonywania Przedmiotu Umowy zgodnie z Harmonogramem</w:t>
      </w:r>
      <w:r w:rsidR="009C037E" w:rsidRPr="00024328">
        <w:rPr>
          <w:rFonts w:ascii="Times New Roman" w:hAnsi="Times New Roman" w:cs="Times New Roman"/>
          <w:strike/>
          <w:color w:val="FF0000"/>
          <w:sz w:val="22"/>
          <w:szCs w:val="22"/>
        </w:rPr>
        <w:t xml:space="preserve"> prac</w:t>
      </w:r>
      <w:r w:rsidR="00373620" w:rsidRPr="00024328">
        <w:rPr>
          <w:rFonts w:ascii="Times New Roman" w:hAnsi="Times New Roman" w:cs="Times New Roman"/>
          <w:strike/>
          <w:color w:val="FF0000"/>
          <w:sz w:val="22"/>
          <w:szCs w:val="22"/>
        </w:rPr>
        <w:t xml:space="preserve">, </w:t>
      </w:r>
      <w:r w:rsidR="009C037E" w:rsidRPr="00024328">
        <w:rPr>
          <w:rFonts w:ascii="Times New Roman" w:hAnsi="Times New Roman" w:cs="Times New Roman"/>
          <w:strike/>
          <w:color w:val="FF0000"/>
          <w:sz w:val="22"/>
          <w:szCs w:val="22"/>
        </w:rPr>
        <w:t xml:space="preserve">z zastrzeżeniem § 3 ust. 6 </w:t>
      </w:r>
      <w:r w:rsidR="00681E18" w:rsidRPr="00024328">
        <w:rPr>
          <w:rFonts w:ascii="Times New Roman" w:hAnsi="Times New Roman" w:cs="Times New Roman"/>
          <w:strike/>
          <w:color w:val="FF0000"/>
          <w:sz w:val="22"/>
          <w:szCs w:val="22"/>
        </w:rPr>
        <w:t>Umowy</w:t>
      </w:r>
      <w:r w:rsidR="00BF1703"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p>
    <w:p w:rsidR="009646BA" w:rsidRPr="00024328" w:rsidRDefault="004A4C37" w:rsidP="009C76A3">
      <w:pPr>
        <w:pStyle w:val="Zwykytekst1"/>
        <w:numPr>
          <w:ilvl w:val="0"/>
          <w:numId w:val="15"/>
        </w:numPr>
        <w:spacing w:before="120"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Po wykonaniu każdego etapu, Wykonawca zobowiązany jest</w:t>
      </w:r>
      <w:r w:rsidR="00DC639A" w:rsidRPr="00024328">
        <w:rPr>
          <w:rFonts w:ascii="Times New Roman" w:hAnsi="Times New Roman" w:cs="Times New Roman"/>
          <w:strike/>
          <w:color w:val="FF0000"/>
          <w:sz w:val="22"/>
          <w:szCs w:val="22"/>
        </w:rPr>
        <w:t xml:space="preserve"> </w:t>
      </w:r>
      <w:r w:rsidR="00934133" w:rsidRPr="00024328">
        <w:rPr>
          <w:rFonts w:ascii="Times New Roman" w:hAnsi="Times New Roman" w:cs="Times New Roman"/>
          <w:strike/>
          <w:color w:val="FF0000"/>
          <w:sz w:val="22"/>
          <w:szCs w:val="22"/>
        </w:rPr>
        <w:t>przedstawić</w:t>
      </w:r>
      <w:r w:rsidR="00DC639A" w:rsidRPr="00024328">
        <w:rPr>
          <w:rFonts w:ascii="Times New Roman" w:hAnsi="Times New Roman" w:cs="Times New Roman"/>
          <w:strike/>
          <w:color w:val="FF0000"/>
          <w:sz w:val="22"/>
          <w:szCs w:val="22"/>
        </w:rPr>
        <w:t xml:space="preserve"> produkty tego etapu Zamawiającemu</w:t>
      </w:r>
      <w:r w:rsidR="00BB295F" w:rsidRPr="00024328">
        <w:rPr>
          <w:rFonts w:ascii="Times New Roman" w:hAnsi="Times New Roman" w:cs="Times New Roman"/>
          <w:strike/>
          <w:color w:val="FF0000"/>
          <w:sz w:val="22"/>
          <w:szCs w:val="22"/>
        </w:rPr>
        <w:t xml:space="preserve"> do odbioru </w:t>
      </w:r>
      <w:r w:rsidR="00ED0833" w:rsidRPr="00024328">
        <w:rPr>
          <w:rFonts w:ascii="Times New Roman" w:hAnsi="Times New Roman" w:cs="Times New Roman"/>
          <w:strike/>
          <w:color w:val="FF0000"/>
          <w:sz w:val="22"/>
          <w:szCs w:val="22"/>
        </w:rPr>
        <w:t xml:space="preserve">w terminie wyznaczonym </w:t>
      </w:r>
      <w:r w:rsidR="00F044A7" w:rsidRPr="00024328">
        <w:rPr>
          <w:rFonts w:ascii="Times New Roman" w:hAnsi="Times New Roman" w:cs="Times New Roman"/>
          <w:strike/>
          <w:color w:val="FF0000"/>
          <w:sz w:val="22"/>
          <w:szCs w:val="22"/>
        </w:rPr>
        <w:br/>
      </w:r>
      <w:r w:rsidR="00ED0833" w:rsidRPr="00024328">
        <w:rPr>
          <w:rFonts w:ascii="Times New Roman" w:hAnsi="Times New Roman" w:cs="Times New Roman"/>
          <w:strike/>
          <w:color w:val="FF0000"/>
          <w:sz w:val="22"/>
          <w:szCs w:val="22"/>
        </w:rPr>
        <w:t>w Harmonogramie</w:t>
      </w:r>
      <w:r w:rsidR="00BB295F" w:rsidRPr="00024328">
        <w:rPr>
          <w:rFonts w:ascii="Times New Roman" w:hAnsi="Times New Roman" w:cs="Times New Roman"/>
          <w:strike/>
          <w:color w:val="FF0000"/>
          <w:sz w:val="22"/>
          <w:szCs w:val="22"/>
        </w:rPr>
        <w:t xml:space="preserve"> prac</w:t>
      </w:r>
      <w:r w:rsidR="006B220D" w:rsidRPr="00024328">
        <w:rPr>
          <w:rFonts w:ascii="Times New Roman" w:hAnsi="Times New Roman" w:cs="Times New Roman"/>
          <w:strike/>
          <w:color w:val="FF0000"/>
          <w:sz w:val="22"/>
          <w:szCs w:val="22"/>
        </w:rPr>
        <w:t>.</w:t>
      </w:r>
    </w:p>
    <w:p w:rsidR="00934133" w:rsidRPr="00024328" w:rsidRDefault="00934133" w:rsidP="009C76A3">
      <w:pPr>
        <w:pStyle w:val="Zwykytekst1"/>
        <w:numPr>
          <w:ilvl w:val="0"/>
          <w:numId w:val="15"/>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Wykonawca zawiadomi Zamawiającego o przedstawieniu</w:t>
      </w:r>
      <w:r w:rsidR="00BB295F" w:rsidRPr="00024328">
        <w:rPr>
          <w:rFonts w:ascii="Times New Roman" w:hAnsi="Times New Roman" w:cs="Times New Roman"/>
          <w:strike/>
          <w:color w:val="FF0000"/>
          <w:sz w:val="22"/>
          <w:szCs w:val="22"/>
        </w:rPr>
        <w:t xml:space="preserve"> i gotowości</w:t>
      </w:r>
      <w:r w:rsidRPr="00024328">
        <w:rPr>
          <w:rFonts w:ascii="Times New Roman" w:hAnsi="Times New Roman" w:cs="Times New Roman"/>
          <w:strike/>
          <w:color w:val="FF0000"/>
          <w:sz w:val="22"/>
          <w:szCs w:val="22"/>
        </w:rPr>
        <w:t xml:space="preserve"> produktów </w:t>
      </w:r>
      <w:r w:rsidR="00BB295F" w:rsidRPr="00024328">
        <w:rPr>
          <w:rFonts w:ascii="Times New Roman" w:hAnsi="Times New Roman" w:cs="Times New Roman"/>
          <w:strike/>
          <w:color w:val="FF0000"/>
          <w:sz w:val="22"/>
          <w:szCs w:val="22"/>
        </w:rPr>
        <w:t xml:space="preserve">danego </w:t>
      </w:r>
      <w:r w:rsidRPr="00024328">
        <w:rPr>
          <w:rFonts w:ascii="Times New Roman" w:hAnsi="Times New Roman" w:cs="Times New Roman"/>
          <w:strike/>
          <w:color w:val="FF0000"/>
          <w:sz w:val="22"/>
          <w:szCs w:val="22"/>
        </w:rPr>
        <w:t>etapu do odbioru, za pośrednictwem wiadomości e-mail</w:t>
      </w:r>
      <w:r w:rsidR="00BB295F" w:rsidRPr="00024328">
        <w:rPr>
          <w:rFonts w:ascii="Times New Roman" w:hAnsi="Times New Roman" w:cs="Times New Roman"/>
          <w:strike/>
          <w:color w:val="FF0000"/>
          <w:sz w:val="22"/>
          <w:szCs w:val="22"/>
        </w:rPr>
        <w:t xml:space="preserve"> przesłanej na adresy ………@bn.org.pl, </w:t>
      </w:r>
      <w:r w:rsidR="00BB295F" w:rsidRPr="00024328">
        <w:rPr>
          <w:rFonts w:ascii="Times New Roman" w:hAnsi="Times New Roman" w:cs="Times New Roman"/>
          <w:strike/>
          <w:color w:val="FF0000"/>
          <w:sz w:val="22"/>
          <w:szCs w:val="22"/>
        </w:rPr>
        <w:lastRenderedPageBreak/>
        <w:t>……@bn.org.pl .,</w:t>
      </w:r>
      <w:r w:rsidRPr="00024328">
        <w:rPr>
          <w:rFonts w:ascii="Times New Roman" w:hAnsi="Times New Roman" w:cs="Times New Roman"/>
          <w:strike/>
          <w:color w:val="FF0000"/>
          <w:sz w:val="22"/>
          <w:szCs w:val="22"/>
        </w:rPr>
        <w:t xml:space="preserve"> </w:t>
      </w:r>
      <w:r w:rsidR="00BB295F" w:rsidRPr="00024328">
        <w:rPr>
          <w:rFonts w:ascii="Times New Roman" w:hAnsi="Times New Roman" w:cs="Times New Roman"/>
          <w:strike/>
          <w:color w:val="FF0000"/>
          <w:sz w:val="22"/>
          <w:szCs w:val="22"/>
        </w:rPr>
        <w:t xml:space="preserve">oraz wskaże z  imienia </w:t>
      </w:r>
      <w:r w:rsidRPr="00024328">
        <w:rPr>
          <w:rFonts w:ascii="Times New Roman" w:hAnsi="Times New Roman" w:cs="Times New Roman"/>
          <w:strike/>
          <w:color w:val="FF0000"/>
          <w:sz w:val="22"/>
          <w:szCs w:val="22"/>
        </w:rPr>
        <w:t>i nazwisk</w:t>
      </w:r>
      <w:r w:rsidR="00BB295F" w:rsidRPr="00024328">
        <w:rPr>
          <w:rFonts w:ascii="Times New Roman" w:hAnsi="Times New Roman" w:cs="Times New Roman"/>
          <w:strike/>
          <w:color w:val="FF0000"/>
          <w:sz w:val="22"/>
          <w:szCs w:val="22"/>
        </w:rPr>
        <w:t xml:space="preserve">a </w:t>
      </w:r>
      <w:r w:rsidRPr="00024328">
        <w:rPr>
          <w:rFonts w:ascii="Times New Roman" w:hAnsi="Times New Roman" w:cs="Times New Roman"/>
          <w:strike/>
          <w:color w:val="FF0000"/>
          <w:sz w:val="22"/>
          <w:szCs w:val="22"/>
        </w:rPr>
        <w:t>osob</w:t>
      </w:r>
      <w:r w:rsidR="00BB295F" w:rsidRPr="00024328">
        <w:rPr>
          <w:rFonts w:ascii="Times New Roman" w:hAnsi="Times New Roman" w:cs="Times New Roman"/>
          <w:strike/>
          <w:color w:val="FF0000"/>
          <w:sz w:val="22"/>
          <w:szCs w:val="22"/>
        </w:rPr>
        <w:t>ę/osoby</w:t>
      </w:r>
      <w:r w:rsidRPr="00024328">
        <w:rPr>
          <w:rFonts w:ascii="Times New Roman" w:hAnsi="Times New Roman" w:cs="Times New Roman"/>
          <w:strike/>
          <w:color w:val="FF0000"/>
          <w:sz w:val="22"/>
          <w:szCs w:val="22"/>
        </w:rPr>
        <w:t xml:space="preserve"> wy</w:t>
      </w:r>
      <w:r w:rsidR="00BB295F" w:rsidRPr="00024328">
        <w:rPr>
          <w:rFonts w:ascii="Times New Roman" w:hAnsi="Times New Roman" w:cs="Times New Roman"/>
          <w:strike/>
          <w:color w:val="FF0000"/>
          <w:sz w:val="22"/>
          <w:szCs w:val="22"/>
        </w:rPr>
        <w:t>znaczoną/-e przez Wykonawcę do kontaktu z Zamawiającym w przedmiocie odbioru danego etapu.</w:t>
      </w:r>
      <w:r w:rsidRPr="00024328">
        <w:rPr>
          <w:rFonts w:ascii="Times New Roman" w:hAnsi="Times New Roman" w:cs="Times New Roman"/>
          <w:strike/>
          <w:color w:val="FF0000"/>
          <w:sz w:val="22"/>
          <w:szCs w:val="22"/>
        </w:rPr>
        <w:t xml:space="preserve"> </w:t>
      </w:r>
    </w:p>
    <w:p w:rsidR="00E65D01" w:rsidRPr="00024328" w:rsidRDefault="00E65D01" w:rsidP="009C76A3">
      <w:pPr>
        <w:pStyle w:val="Zwykytekst1"/>
        <w:numPr>
          <w:ilvl w:val="0"/>
          <w:numId w:val="15"/>
        </w:numPr>
        <w:spacing w:before="120"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Zamawiający zobowiązany jest do sprawdzenia </w:t>
      </w:r>
      <w:r w:rsidR="00A6484A" w:rsidRPr="00024328">
        <w:rPr>
          <w:rFonts w:ascii="Times New Roman" w:hAnsi="Times New Roman" w:cs="Times New Roman"/>
          <w:strike/>
          <w:color w:val="FF0000"/>
          <w:sz w:val="22"/>
          <w:szCs w:val="22"/>
        </w:rPr>
        <w:t xml:space="preserve">produktów </w:t>
      </w:r>
      <w:r w:rsidRPr="00024328">
        <w:rPr>
          <w:rFonts w:ascii="Times New Roman" w:hAnsi="Times New Roman" w:cs="Times New Roman"/>
          <w:strike/>
          <w:color w:val="FF0000"/>
          <w:sz w:val="22"/>
          <w:szCs w:val="22"/>
        </w:rPr>
        <w:t>danego etap</w:t>
      </w:r>
      <w:r w:rsidR="00BB295F" w:rsidRPr="00024328">
        <w:rPr>
          <w:rFonts w:ascii="Times New Roman" w:hAnsi="Times New Roman" w:cs="Times New Roman"/>
          <w:strike/>
          <w:color w:val="FF0000"/>
          <w:sz w:val="22"/>
          <w:szCs w:val="22"/>
        </w:rPr>
        <w:t xml:space="preserve">u </w:t>
      </w:r>
      <w:r w:rsidRPr="00024328">
        <w:rPr>
          <w:rFonts w:ascii="Times New Roman" w:hAnsi="Times New Roman" w:cs="Times New Roman"/>
          <w:strike/>
          <w:color w:val="FF0000"/>
          <w:sz w:val="22"/>
          <w:szCs w:val="22"/>
        </w:rPr>
        <w:t xml:space="preserve">w terminie </w:t>
      </w:r>
      <w:r w:rsidR="00EC2874" w:rsidRPr="00024328">
        <w:rPr>
          <w:rFonts w:ascii="Times New Roman" w:hAnsi="Times New Roman" w:cs="Times New Roman"/>
          <w:strike/>
          <w:color w:val="FF0000"/>
          <w:sz w:val="22"/>
          <w:szCs w:val="22"/>
        </w:rPr>
        <w:t xml:space="preserve">10 </w:t>
      </w:r>
      <w:r w:rsidR="006B220D" w:rsidRPr="00024328">
        <w:rPr>
          <w:rFonts w:ascii="Times New Roman" w:hAnsi="Times New Roman" w:cs="Times New Roman"/>
          <w:strike/>
          <w:color w:val="FF0000"/>
          <w:sz w:val="22"/>
          <w:szCs w:val="22"/>
        </w:rPr>
        <w:t>d</w:t>
      </w:r>
      <w:r w:rsidRPr="00024328">
        <w:rPr>
          <w:rFonts w:ascii="Times New Roman" w:hAnsi="Times New Roman" w:cs="Times New Roman"/>
          <w:strike/>
          <w:color w:val="FF0000"/>
          <w:sz w:val="22"/>
          <w:szCs w:val="22"/>
        </w:rPr>
        <w:t xml:space="preserve">ni </w:t>
      </w:r>
      <w:r w:rsidR="006B220D" w:rsidRPr="00024328">
        <w:rPr>
          <w:rFonts w:ascii="Times New Roman" w:hAnsi="Times New Roman" w:cs="Times New Roman"/>
          <w:strike/>
          <w:color w:val="FF0000"/>
          <w:sz w:val="22"/>
          <w:szCs w:val="22"/>
        </w:rPr>
        <w:t>r</w:t>
      </w:r>
      <w:r w:rsidRPr="00024328">
        <w:rPr>
          <w:rFonts w:ascii="Times New Roman" w:hAnsi="Times New Roman" w:cs="Times New Roman"/>
          <w:strike/>
          <w:color w:val="FF0000"/>
          <w:sz w:val="22"/>
          <w:szCs w:val="22"/>
        </w:rPr>
        <w:t>oboczych</w:t>
      </w:r>
      <w:r w:rsidR="00BB295F" w:rsidRPr="00024328">
        <w:rPr>
          <w:rFonts w:ascii="Times New Roman" w:hAnsi="Times New Roman" w:cs="Times New Roman"/>
          <w:strike/>
          <w:color w:val="FF0000"/>
          <w:sz w:val="22"/>
          <w:szCs w:val="22"/>
        </w:rPr>
        <w:t xml:space="preserve">. Jeżeli w tym terminie </w:t>
      </w:r>
      <w:r w:rsidRPr="00024328">
        <w:rPr>
          <w:rFonts w:ascii="Times New Roman" w:hAnsi="Times New Roman" w:cs="Times New Roman"/>
          <w:strike/>
          <w:color w:val="FF0000"/>
          <w:sz w:val="22"/>
          <w:szCs w:val="22"/>
        </w:rPr>
        <w:t xml:space="preserve">Zamawiający nie powiadomi Wykonawcy o </w:t>
      </w:r>
      <w:r w:rsidR="00BB295F" w:rsidRPr="00024328">
        <w:rPr>
          <w:rFonts w:ascii="Times New Roman" w:hAnsi="Times New Roman" w:cs="Times New Roman"/>
          <w:strike/>
          <w:color w:val="FF0000"/>
          <w:sz w:val="22"/>
          <w:szCs w:val="22"/>
        </w:rPr>
        <w:t xml:space="preserve">swoich zastrzeżeniach lub stwierdzonych uchybieniach w produkcie, </w:t>
      </w:r>
      <w:r w:rsidRPr="00024328">
        <w:rPr>
          <w:rFonts w:ascii="Times New Roman" w:hAnsi="Times New Roman" w:cs="Times New Roman"/>
          <w:strike/>
          <w:color w:val="FF0000"/>
          <w:sz w:val="22"/>
          <w:szCs w:val="22"/>
        </w:rPr>
        <w:t xml:space="preserve">w rozumieniu określonym w § </w:t>
      </w:r>
      <w:r w:rsidR="00BB295F" w:rsidRPr="00024328">
        <w:rPr>
          <w:rFonts w:ascii="Times New Roman" w:hAnsi="Times New Roman" w:cs="Times New Roman"/>
          <w:strike/>
          <w:color w:val="FF0000"/>
          <w:sz w:val="22"/>
          <w:szCs w:val="22"/>
        </w:rPr>
        <w:t xml:space="preserve">6 </w:t>
      </w:r>
      <w:r w:rsidRPr="00024328">
        <w:rPr>
          <w:rFonts w:ascii="Times New Roman" w:hAnsi="Times New Roman" w:cs="Times New Roman"/>
          <w:strike/>
          <w:color w:val="FF0000"/>
          <w:sz w:val="22"/>
          <w:szCs w:val="22"/>
        </w:rPr>
        <w:t xml:space="preserve">ust. </w:t>
      </w:r>
      <w:r w:rsidR="009E72C4" w:rsidRPr="00024328">
        <w:rPr>
          <w:rFonts w:ascii="Times New Roman" w:hAnsi="Times New Roman" w:cs="Times New Roman"/>
          <w:strike/>
          <w:color w:val="FF0000"/>
          <w:sz w:val="22"/>
          <w:szCs w:val="22"/>
        </w:rPr>
        <w:t>1</w:t>
      </w:r>
      <w:r w:rsidR="00BB295F" w:rsidRPr="00024328">
        <w:rPr>
          <w:rFonts w:ascii="Times New Roman" w:hAnsi="Times New Roman" w:cs="Times New Roman"/>
          <w:strike/>
          <w:color w:val="FF0000"/>
          <w:sz w:val="22"/>
          <w:szCs w:val="22"/>
        </w:rPr>
        <w:t>2</w:t>
      </w:r>
      <w:r w:rsidR="00915C3B" w:rsidRPr="00024328">
        <w:rPr>
          <w:rFonts w:ascii="Times New Roman" w:hAnsi="Times New Roman" w:cs="Times New Roman"/>
          <w:strike/>
          <w:color w:val="FF0000"/>
          <w:sz w:val="22"/>
          <w:szCs w:val="22"/>
        </w:rPr>
        <w:t xml:space="preserve"> niniejszej</w:t>
      </w:r>
      <w:r w:rsidR="00BB295F" w:rsidRPr="00024328">
        <w:rPr>
          <w:rFonts w:ascii="Times New Roman" w:hAnsi="Times New Roman" w:cs="Times New Roman"/>
          <w:strike/>
          <w:color w:val="FF0000"/>
          <w:sz w:val="22"/>
          <w:szCs w:val="22"/>
        </w:rPr>
        <w:t xml:space="preserve"> </w:t>
      </w:r>
      <w:r w:rsidR="00734957" w:rsidRPr="00024328">
        <w:rPr>
          <w:rFonts w:ascii="Times New Roman" w:hAnsi="Times New Roman" w:cs="Times New Roman"/>
          <w:strike/>
          <w:color w:val="FF0000"/>
          <w:sz w:val="22"/>
          <w:szCs w:val="22"/>
        </w:rPr>
        <w:t>Umowy</w:t>
      </w:r>
      <w:r w:rsidRPr="00024328">
        <w:rPr>
          <w:rFonts w:ascii="Times New Roman" w:hAnsi="Times New Roman" w:cs="Times New Roman"/>
          <w:strike/>
          <w:color w:val="FF0000"/>
          <w:sz w:val="22"/>
          <w:szCs w:val="22"/>
        </w:rPr>
        <w:t>, etap</w:t>
      </w:r>
      <w:r w:rsidR="006F6481"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zostanie odebrany bez </w:t>
      </w:r>
      <w:r w:rsidR="005D79EF" w:rsidRPr="00024328">
        <w:rPr>
          <w:rFonts w:ascii="Times New Roman" w:hAnsi="Times New Roman" w:cs="Times New Roman"/>
          <w:strike/>
          <w:color w:val="FF0000"/>
          <w:sz w:val="22"/>
          <w:szCs w:val="22"/>
        </w:rPr>
        <w:t>zastrzeżeń</w:t>
      </w:r>
      <w:r w:rsidRPr="00024328">
        <w:rPr>
          <w:rFonts w:ascii="Times New Roman" w:hAnsi="Times New Roman" w:cs="Times New Roman"/>
          <w:strike/>
          <w:color w:val="FF0000"/>
          <w:sz w:val="22"/>
          <w:szCs w:val="22"/>
        </w:rPr>
        <w:t xml:space="preserve">. Wykonanie </w:t>
      </w:r>
      <w:r w:rsidR="00BB295F" w:rsidRPr="00024328">
        <w:rPr>
          <w:rFonts w:ascii="Times New Roman" w:hAnsi="Times New Roman" w:cs="Times New Roman"/>
          <w:strike/>
          <w:color w:val="FF0000"/>
          <w:sz w:val="22"/>
          <w:szCs w:val="22"/>
        </w:rPr>
        <w:t xml:space="preserve">danego </w:t>
      </w:r>
      <w:r w:rsidRPr="00024328">
        <w:rPr>
          <w:rFonts w:ascii="Times New Roman" w:hAnsi="Times New Roman" w:cs="Times New Roman"/>
          <w:strike/>
          <w:color w:val="FF0000"/>
          <w:sz w:val="22"/>
          <w:szCs w:val="22"/>
        </w:rPr>
        <w:t xml:space="preserve">etapu </w:t>
      </w:r>
      <w:r w:rsidR="00BB295F" w:rsidRPr="00024328">
        <w:rPr>
          <w:rFonts w:ascii="Times New Roman" w:hAnsi="Times New Roman" w:cs="Times New Roman"/>
          <w:strike/>
          <w:color w:val="FF0000"/>
          <w:sz w:val="22"/>
          <w:szCs w:val="22"/>
        </w:rPr>
        <w:t xml:space="preserve">bez zastrzeżeń i jego odbiór przez Zamawiającego </w:t>
      </w:r>
      <w:r w:rsidRPr="00024328">
        <w:rPr>
          <w:rFonts w:ascii="Times New Roman" w:hAnsi="Times New Roman" w:cs="Times New Roman"/>
          <w:strike/>
          <w:color w:val="FF0000"/>
          <w:sz w:val="22"/>
          <w:szCs w:val="22"/>
        </w:rPr>
        <w:t>zostanie potwierdzone protokołem odbioru</w:t>
      </w:r>
      <w:r w:rsidR="00BB295F" w:rsidRPr="00024328">
        <w:rPr>
          <w:rFonts w:ascii="Times New Roman" w:hAnsi="Times New Roman" w:cs="Times New Roman"/>
          <w:strike/>
          <w:color w:val="FF0000"/>
          <w:sz w:val="22"/>
          <w:szCs w:val="22"/>
        </w:rPr>
        <w:t xml:space="preserve"> etapu</w:t>
      </w:r>
      <w:r w:rsidR="00A26412"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p>
    <w:p w:rsidR="00E65D01" w:rsidRPr="00024328" w:rsidRDefault="00E65D01" w:rsidP="009C76A3">
      <w:pPr>
        <w:pStyle w:val="Zwykytekst1"/>
        <w:numPr>
          <w:ilvl w:val="0"/>
          <w:numId w:val="15"/>
        </w:numPr>
        <w:spacing w:before="120"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Jeśli w terminie </w:t>
      </w:r>
      <w:r w:rsidR="00EC2874" w:rsidRPr="00024328">
        <w:rPr>
          <w:rFonts w:ascii="Times New Roman" w:hAnsi="Times New Roman" w:cs="Times New Roman"/>
          <w:strike/>
          <w:color w:val="FF0000"/>
          <w:sz w:val="22"/>
          <w:szCs w:val="22"/>
        </w:rPr>
        <w:t xml:space="preserve">10 </w:t>
      </w:r>
      <w:r w:rsidRPr="00024328">
        <w:rPr>
          <w:rFonts w:ascii="Times New Roman" w:hAnsi="Times New Roman" w:cs="Times New Roman"/>
          <w:strike/>
          <w:color w:val="FF0000"/>
          <w:sz w:val="22"/>
          <w:szCs w:val="22"/>
        </w:rPr>
        <w:t xml:space="preserve">dni roboczych od przekazania do sprawdzenia Zamawiający przekaże Wykonawcy </w:t>
      </w:r>
      <w:r w:rsidR="00BB295F" w:rsidRPr="00024328">
        <w:rPr>
          <w:rFonts w:ascii="Times New Roman" w:hAnsi="Times New Roman" w:cs="Times New Roman"/>
          <w:strike/>
          <w:color w:val="FF0000"/>
          <w:sz w:val="22"/>
          <w:szCs w:val="22"/>
        </w:rPr>
        <w:t xml:space="preserve">swoje zastrzeżenia lub </w:t>
      </w:r>
      <w:r w:rsidRPr="00024328">
        <w:rPr>
          <w:rFonts w:ascii="Times New Roman" w:hAnsi="Times New Roman" w:cs="Times New Roman"/>
          <w:strike/>
          <w:color w:val="FF0000"/>
          <w:sz w:val="22"/>
          <w:szCs w:val="22"/>
        </w:rPr>
        <w:t>stwierdz</w:t>
      </w:r>
      <w:r w:rsidR="00BB295F" w:rsidRPr="00024328">
        <w:rPr>
          <w:rFonts w:ascii="Times New Roman" w:hAnsi="Times New Roman" w:cs="Times New Roman"/>
          <w:strike/>
          <w:color w:val="FF0000"/>
          <w:sz w:val="22"/>
          <w:szCs w:val="22"/>
        </w:rPr>
        <w:t>one</w:t>
      </w:r>
      <w:r w:rsidRPr="00024328">
        <w:rPr>
          <w:rFonts w:ascii="Times New Roman" w:hAnsi="Times New Roman" w:cs="Times New Roman"/>
          <w:strike/>
          <w:color w:val="FF0000"/>
          <w:sz w:val="22"/>
          <w:szCs w:val="22"/>
        </w:rPr>
        <w:t xml:space="preserve"> </w:t>
      </w:r>
      <w:r w:rsidR="00305767" w:rsidRPr="00024328">
        <w:rPr>
          <w:rFonts w:ascii="Times New Roman" w:hAnsi="Times New Roman" w:cs="Times New Roman"/>
          <w:strike/>
          <w:color w:val="FF0000"/>
          <w:sz w:val="22"/>
          <w:szCs w:val="22"/>
        </w:rPr>
        <w:t>uchybie</w:t>
      </w:r>
      <w:r w:rsidR="00BB295F" w:rsidRPr="00024328">
        <w:rPr>
          <w:rFonts w:ascii="Times New Roman" w:hAnsi="Times New Roman" w:cs="Times New Roman"/>
          <w:strike/>
          <w:color w:val="FF0000"/>
          <w:sz w:val="22"/>
          <w:szCs w:val="22"/>
        </w:rPr>
        <w:t>nia</w:t>
      </w:r>
      <w:r w:rsidRPr="00024328">
        <w:rPr>
          <w:rFonts w:ascii="Times New Roman" w:hAnsi="Times New Roman" w:cs="Times New Roman"/>
          <w:strike/>
          <w:color w:val="FF0000"/>
          <w:sz w:val="22"/>
          <w:szCs w:val="22"/>
        </w:rPr>
        <w:t xml:space="preserve">, o których mowa w § </w:t>
      </w:r>
      <w:r w:rsidR="00BB295F" w:rsidRPr="00024328">
        <w:rPr>
          <w:rFonts w:ascii="Times New Roman" w:hAnsi="Times New Roman" w:cs="Times New Roman"/>
          <w:strike/>
          <w:color w:val="FF0000"/>
          <w:sz w:val="22"/>
          <w:szCs w:val="22"/>
        </w:rPr>
        <w:t xml:space="preserve">6 </w:t>
      </w:r>
      <w:r w:rsidRPr="00024328">
        <w:rPr>
          <w:rFonts w:ascii="Times New Roman" w:hAnsi="Times New Roman" w:cs="Times New Roman"/>
          <w:strike/>
          <w:color w:val="FF0000"/>
          <w:sz w:val="22"/>
          <w:szCs w:val="22"/>
        </w:rPr>
        <w:t xml:space="preserve">ust. </w:t>
      </w:r>
      <w:r w:rsidR="009E72C4" w:rsidRPr="00024328">
        <w:rPr>
          <w:rFonts w:ascii="Times New Roman" w:hAnsi="Times New Roman" w:cs="Times New Roman"/>
          <w:strike/>
          <w:color w:val="FF0000"/>
          <w:sz w:val="22"/>
          <w:szCs w:val="22"/>
        </w:rPr>
        <w:t>1</w:t>
      </w:r>
      <w:r w:rsidR="00BB295F" w:rsidRPr="00024328">
        <w:rPr>
          <w:rFonts w:ascii="Times New Roman" w:hAnsi="Times New Roman" w:cs="Times New Roman"/>
          <w:strike/>
          <w:color w:val="FF0000"/>
          <w:sz w:val="22"/>
          <w:szCs w:val="22"/>
        </w:rPr>
        <w:t>2</w:t>
      </w:r>
      <w:r w:rsidRPr="00024328">
        <w:rPr>
          <w:rFonts w:ascii="Times New Roman" w:hAnsi="Times New Roman" w:cs="Times New Roman"/>
          <w:strike/>
          <w:color w:val="FF0000"/>
          <w:sz w:val="22"/>
          <w:szCs w:val="22"/>
        </w:rPr>
        <w:t>,</w:t>
      </w:r>
      <w:r w:rsidR="006F6481"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Wykonawca zobowiązany będzie do</w:t>
      </w:r>
      <w:r w:rsidR="006F6481" w:rsidRPr="00024328">
        <w:rPr>
          <w:rFonts w:ascii="Times New Roman" w:hAnsi="Times New Roman" w:cs="Times New Roman"/>
          <w:strike/>
          <w:color w:val="FF0000"/>
          <w:sz w:val="22"/>
          <w:szCs w:val="22"/>
        </w:rPr>
        <w:t xml:space="preserve"> </w:t>
      </w:r>
      <w:r w:rsidR="00BB295F" w:rsidRPr="00024328">
        <w:rPr>
          <w:rFonts w:ascii="Times New Roman" w:hAnsi="Times New Roman" w:cs="Times New Roman"/>
          <w:strike/>
          <w:color w:val="FF0000"/>
          <w:sz w:val="22"/>
          <w:szCs w:val="22"/>
        </w:rPr>
        <w:t xml:space="preserve">ich </w:t>
      </w:r>
      <w:r w:rsidR="00A15863" w:rsidRPr="00024328">
        <w:rPr>
          <w:rFonts w:ascii="Times New Roman" w:hAnsi="Times New Roman" w:cs="Times New Roman"/>
          <w:strike/>
          <w:color w:val="FF0000"/>
          <w:sz w:val="22"/>
          <w:szCs w:val="22"/>
        </w:rPr>
        <w:t xml:space="preserve">i uzupełnienia braków </w:t>
      </w:r>
      <w:r w:rsidRPr="00024328">
        <w:rPr>
          <w:rFonts w:ascii="Times New Roman" w:hAnsi="Times New Roman" w:cs="Times New Roman"/>
          <w:strike/>
          <w:color w:val="FF0000"/>
          <w:sz w:val="22"/>
          <w:szCs w:val="22"/>
        </w:rPr>
        <w:t xml:space="preserve">w terminie </w:t>
      </w:r>
      <w:r w:rsidR="00EC2874" w:rsidRPr="00024328">
        <w:rPr>
          <w:rFonts w:ascii="Times New Roman" w:hAnsi="Times New Roman" w:cs="Times New Roman"/>
          <w:strike/>
          <w:color w:val="FF0000"/>
          <w:sz w:val="22"/>
          <w:szCs w:val="22"/>
        </w:rPr>
        <w:t xml:space="preserve">10 </w:t>
      </w:r>
      <w:r w:rsidR="007A4DFF" w:rsidRPr="00024328">
        <w:rPr>
          <w:rFonts w:ascii="Times New Roman" w:hAnsi="Times New Roman" w:cs="Times New Roman"/>
          <w:strike/>
          <w:color w:val="FF0000"/>
          <w:sz w:val="22"/>
          <w:szCs w:val="22"/>
        </w:rPr>
        <w:t xml:space="preserve">dni </w:t>
      </w:r>
      <w:r w:rsidR="00BC30CA" w:rsidRPr="00024328">
        <w:rPr>
          <w:rFonts w:ascii="Times New Roman" w:hAnsi="Times New Roman" w:cs="Times New Roman"/>
          <w:strike/>
          <w:color w:val="FF0000"/>
          <w:sz w:val="22"/>
          <w:szCs w:val="22"/>
        </w:rPr>
        <w:t xml:space="preserve">roboczych </w:t>
      </w:r>
      <w:r w:rsidR="007A4DFF" w:rsidRPr="00024328">
        <w:rPr>
          <w:rFonts w:ascii="Times New Roman" w:hAnsi="Times New Roman" w:cs="Times New Roman"/>
          <w:strike/>
          <w:color w:val="FF0000"/>
          <w:sz w:val="22"/>
          <w:szCs w:val="22"/>
        </w:rPr>
        <w:t xml:space="preserve">od przekazania oświadczenia </w:t>
      </w:r>
      <w:r w:rsidR="00915C3B" w:rsidRPr="00024328">
        <w:rPr>
          <w:rFonts w:ascii="Times New Roman" w:hAnsi="Times New Roman" w:cs="Times New Roman"/>
          <w:strike/>
          <w:color w:val="FF0000"/>
          <w:sz w:val="22"/>
          <w:szCs w:val="22"/>
        </w:rPr>
        <w:t xml:space="preserve">o zastrzeżeniach i uchybieniach </w:t>
      </w:r>
      <w:r w:rsidR="007A4DFF" w:rsidRPr="00024328">
        <w:rPr>
          <w:rFonts w:ascii="Times New Roman" w:hAnsi="Times New Roman" w:cs="Times New Roman"/>
          <w:strike/>
          <w:color w:val="FF0000"/>
          <w:sz w:val="22"/>
          <w:szCs w:val="22"/>
        </w:rPr>
        <w:t xml:space="preserve">przez </w:t>
      </w:r>
      <w:r w:rsidRPr="00024328">
        <w:rPr>
          <w:rFonts w:ascii="Times New Roman" w:hAnsi="Times New Roman" w:cs="Times New Roman"/>
          <w:strike/>
          <w:color w:val="FF0000"/>
          <w:sz w:val="22"/>
          <w:szCs w:val="22"/>
        </w:rPr>
        <w:t>Zamawiając</w:t>
      </w:r>
      <w:r w:rsidR="007A4DFF" w:rsidRPr="00024328">
        <w:rPr>
          <w:rFonts w:ascii="Times New Roman" w:hAnsi="Times New Roman" w:cs="Times New Roman"/>
          <w:strike/>
          <w:color w:val="FF0000"/>
          <w:sz w:val="22"/>
          <w:szCs w:val="22"/>
        </w:rPr>
        <w:t>ego</w:t>
      </w:r>
      <w:r w:rsidRPr="00024328">
        <w:rPr>
          <w:rFonts w:ascii="Times New Roman" w:hAnsi="Times New Roman" w:cs="Times New Roman"/>
          <w:strike/>
          <w:color w:val="FF0000"/>
          <w:sz w:val="22"/>
          <w:szCs w:val="22"/>
        </w:rPr>
        <w:t xml:space="preserve"> i do ponownego przedstawienia </w:t>
      </w:r>
      <w:r w:rsidR="00E12DA8" w:rsidRPr="00024328">
        <w:rPr>
          <w:rFonts w:ascii="Times New Roman" w:hAnsi="Times New Roman" w:cs="Times New Roman"/>
          <w:strike/>
          <w:color w:val="FF0000"/>
          <w:sz w:val="22"/>
          <w:szCs w:val="22"/>
        </w:rPr>
        <w:t>produktu</w:t>
      </w:r>
      <w:r w:rsidR="00A26412" w:rsidRPr="00024328">
        <w:rPr>
          <w:rFonts w:ascii="Times New Roman" w:hAnsi="Times New Roman" w:cs="Times New Roman"/>
          <w:strike/>
          <w:color w:val="FF0000"/>
          <w:sz w:val="22"/>
          <w:szCs w:val="22"/>
        </w:rPr>
        <w:t xml:space="preserve"> danego E</w:t>
      </w:r>
      <w:r w:rsidR="00EC2874" w:rsidRPr="00024328">
        <w:rPr>
          <w:rFonts w:ascii="Times New Roman" w:hAnsi="Times New Roman" w:cs="Times New Roman"/>
          <w:strike/>
          <w:color w:val="FF0000"/>
          <w:sz w:val="22"/>
          <w:szCs w:val="22"/>
        </w:rPr>
        <w:t>ta</w:t>
      </w:r>
      <w:r w:rsidR="00A26412" w:rsidRPr="00024328">
        <w:rPr>
          <w:rFonts w:ascii="Times New Roman" w:hAnsi="Times New Roman" w:cs="Times New Roman"/>
          <w:strike/>
          <w:color w:val="FF0000"/>
          <w:sz w:val="22"/>
          <w:szCs w:val="22"/>
        </w:rPr>
        <w:t xml:space="preserve">pu </w:t>
      </w:r>
      <w:r w:rsidRPr="00024328">
        <w:rPr>
          <w:rFonts w:ascii="Times New Roman" w:hAnsi="Times New Roman" w:cs="Times New Roman"/>
          <w:strike/>
          <w:color w:val="FF0000"/>
          <w:sz w:val="22"/>
          <w:szCs w:val="22"/>
        </w:rPr>
        <w:t xml:space="preserve">do </w:t>
      </w:r>
      <w:r w:rsidR="00BB295F" w:rsidRPr="00024328">
        <w:rPr>
          <w:rFonts w:ascii="Times New Roman" w:hAnsi="Times New Roman" w:cs="Times New Roman"/>
          <w:strike/>
          <w:color w:val="FF0000"/>
          <w:sz w:val="22"/>
          <w:szCs w:val="22"/>
        </w:rPr>
        <w:t>ponownego odbioru</w:t>
      </w:r>
      <w:r w:rsidRPr="00024328">
        <w:rPr>
          <w:rFonts w:ascii="Times New Roman" w:hAnsi="Times New Roman" w:cs="Times New Roman"/>
          <w:strike/>
          <w:color w:val="FF0000"/>
          <w:sz w:val="22"/>
          <w:szCs w:val="22"/>
        </w:rPr>
        <w:t xml:space="preserve">. </w:t>
      </w:r>
      <w:r w:rsidR="00BB295F" w:rsidRPr="00024328">
        <w:rPr>
          <w:rFonts w:ascii="Times New Roman" w:hAnsi="Times New Roman" w:cs="Times New Roman"/>
          <w:strike/>
          <w:color w:val="FF0000"/>
          <w:sz w:val="22"/>
          <w:szCs w:val="22"/>
        </w:rPr>
        <w:t>Zamawiając</w:t>
      </w:r>
      <w:r w:rsidR="00CC4699" w:rsidRPr="00024328">
        <w:rPr>
          <w:rFonts w:ascii="Times New Roman" w:hAnsi="Times New Roman" w:cs="Times New Roman"/>
          <w:strike/>
          <w:color w:val="FF0000"/>
          <w:sz w:val="22"/>
          <w:szCs w:val="22"/>
        </w:rPr>
        <w:t>y</w:t>
      </w:r>
      <w:r w:rsidR="00BB295F" w:rsidRPr="00024328">
        <w:rPr>
          <w:rFonts w:ascii="Times New Roman" w:hAnsi="Times New Roman" w:cs="Times New Roman"/>
          <w:strike/>
          <w:color w:val="FF0000"/>
          <w:sz w:val="22"/>
          <w:szCs w:val="22"/>
        </w:rPr>
        <w:t xml:space="preserve"> w takim przypadku </w:t>
      </w:r>
      <w:r w:rsidR="00CC4699" w:rsidRPr="00024328">
        <w:rPr>
          <w:rFonts w:ascii="Times New Roman" w:hAnsi="Times New Roman" w:cs="Times New Roman"/>
          <w:strike/>
          <w:color w:val="FF0000"/>
          <w:sz w:val="22"/>
          <w:szCs w:val="22"/>
        </w:rPr>
        <w:t xml:space="preserve">w </w:t>
      </w:r>
      <w:r w:rsidR="00BB295F" w:rsidRPr="00024328">
        <w:rPr>
          <w:rFonts w:ascii="Times New Roman" w:hAnsi="Times New Roman" w:cs="Times New Roman"/>
          <w:strike/>
          <w:color w:val="FF0000"/>
          <w:sz w:val="22"/>
          <w:szCs w:val="22"/>
        </w:rPr>
        <w:t>termin</w:t>
      </w:r>
      <w:r w:rsidR="00CC4699" w:rsidRPr="00024328">
        <w:rPr>
          <w:rFonts w:ascii="Times New Roman" w:hAnsi="Times New Roman" w:cs="Times New Roman"/>
          <w:strike/>
          <w:color w:val="FF0000"/>
          <w:sz w:val="22"/>
          <w:szCs w:val="22"/>
        </w:rPr>
        <w:t>ie</w:t>
      </w:r>
      <w:r w:rsidR="00BB295F" w:rsidRPr="00024328">
        <w:rPr>
          <w:rFonts w:ascii="Times New Roman" w:hAnsi="Times New Roman" w:cs="Times New Roman"/>
          <w:strike/>
          <w:color w:val="FF0000"/>
          <w:sz w:val="22"/>
          <w:szCs w:val="22"/>
        </w:rPr>
        <w:t xml:space="preserve"> </w:t>
      </w:r>
      <w:r w:rsidR="007A4DFF" w:rsidRPr="00024328">
        <w:rPr>
          <w:rFonts w:ascii="Times New Roman" w:hAnsi="Times New Roman" w:cs="Times New Roman"/>
          <w:strike/>
          <w:color w:val="FF0000"/>
          <w:sz w:val="22"/>
          <w:szCs w:val="22"/>
        </w:rPr>
        <w:t>10</w:t>
      </w:r>
      <w:r w:rsidRPr="00024328">
        <w:rPr>
          <w:rFonts w:ascii="Times New Roman" w:hAnsi="Times New Roman" w:cs="Times New Roman"/>
          <w:strike/>
          <w:color w:val="FF0000"/>
          <w:sz w:val="22"/>
          <w:szCs w:val="22"/>
        </w:rPr>
        <w:t xml:space="preserve"> </w:t>
      </w:r>
      <w:r w:rsidR="00BC30CA" w:rsidRPr="00024328">
        <w:rPr>
          <w:rFonts w:ascii="Times New Roman" w:hAnsi="Times New Roman" w:cs="Times New Roman"/>
          <w:strike/>
          <w:color w:val="FF0000"/>
          <w:sz w:val="22"/>
          <w:szCs w:val="22"/>
        </w:rPr>
        <w:t>d</w:t>
      </w:r>
      <w:r w:rsidRPr="00024328">
        <w:rPr>
          <w:rFonts w:ascii="Times New Roman" w:hAnsi="Times New Roman" w:cs="Times New Roman"/>
          <w:strike/>
          <w:color w:val="FF0000"/>
          <w:sz w:val="22"/>
          <w:szCs w:val="22"/>
        </w:rPr>
        <w:t xml:space="preserve">ni </w:t>
      </w:r>
      <w:r w:rsidR="00BC30CA" w:rsidRPr="00024328">
        <w:rPr>
          <w:rFonts w:ascii="Times New Roman" w:hAnsi="Times New Roman" w:cs="Times New Roman"/>
          <w:strike/>
          <w:color w:val="FF0000"/>
          <w:sz w:val="22"/>
          <w:szCs w:val="22"/>
        </w:rPr>
        <w:t>r</w:t>
      </w:r>
      <w:r w:rsidRPr="00024328">
        <w:rPr>
          <w:rFonts w:ascii="Times New Roman" w:hAnsi="Times New Roman" w:cs="Times New Roman"/>
          <w:strike/>
          <w:color w:val="FF0000"/>
          <w:sz w:val="22"/>
          <w:szCs w:val="22"/>
        </w:rPr>
        <w:t xml:space="preserve">oboczych </w:t>
      </w:r>
      <w:r w:rsidR="00CC4699" w:rsidRPr="00024328">
        <w:rPr>
          <w:rFonts w:ascii="Times New Roman" w:hAnsi="Times New Roman" w:cs="Times New Roman"/>
          <w:strike/>
          <w:color w:val="FF0000"/>
          <w:sz w:val="22"/>
          <w:szCs w:val="22"/>
        </w:rPr>
        <w:t xml:space="preserve">dokona ponownego sprawdzenia i </w:t>
      </w:r>
      <w:r w:rsidR="00BB295F" w:rsidRPr="00024328">
        <w:rPr>
          <w:rFonts w:ascii="Times New Roman" w:hAnsi="Times New Roman" w:cs="Times New Roman"/>
          <w:strike/>
          <w:color w:val="FF0000"/>
          <w:sz w:val="22"/>
          <w:szCs w:val="22"/>
        </w:rPr>
        <w:t>odbioru</w:t>
      </w:r>
      <w:r w:rsidRPr="00024328">
        <w:rPr>
          <w:rFonts w:ascii="Times New Roman" w:hAnsi="Times New Roman" w:cs="Times New Roman"/>
          <w:strike/>
          <w:color w:val="FF0000"/>
          <w:sz w:val="22"/>
          <w:szCs w:val="22"/>
        </w:rPr>
        <w:t xml:space="preserve"> </w:t>
      </w:r>
      <w:r w:rsidR="00CC4699" w:rsidRPr="00024328">
        <w:rPr>
          <w:rFonts w:ascii="Times New Roman" w:hAnsi="Times New Roman" w:cs="Times New Roman"/>
          <w:strike/>
          <w:color w:val="FF0000"/>
          <w:sz w:val="22"/>
          <w:szCs w:val="22"/>
        </w:rPr>
        <w:t>danego etapu.</w:t>
      </w:r>
      <w:r w:rsidRPr="00024328">
        <w:rPr>
          <w:rFonts w:ascii="Times New Roman" w:hAnsi="Times New Roman" w:cs="Times New Roman"/>
          <w:strike/>
          <w:color w:val="FF0000"/>
          <w:sz w:val="22"/>
          <w:szCs w:val="22"/>
        </w:rPr>
        <w:t xml:space="preserve"> </w:t>
      </w:r>
    </w:p>
    <w:p w:rsidR="007D5349" w:rsidRPr="00024328" w:rsidRDefault="00E65D01" w:rsidP="009C76A3">
      <w:pPr>
        <w:pStyle w:val="Zwykytekst1"/>
        <w:numPr>
          <w:ilvl w:val="0"/>
          <w:numId w:val="15"/>
        </w:numPr>
        <w:spacing w:before="120"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Po odebraniu danego etapu bez </w:t>
      </w:r>
      <w:r w:rsidR="00AF53F4" w:rsidRPr="00024328">
        <w:rPr>
          <w:rFonts w:ascii="Times New Roman" w:hAnsi="Times New Roman" w:cs="Times New Roman"/>
          <w:strike/>
          <w:color w:val="FF0000"/>
          <w:sz w:val="22"/>
          <w:szCs w:val="22"/>
        </w:rPr>
        <w:t>zastrzeżeń</w:t>
      </w:r>
      <w:r w:rsidRPr="00024328">
        <w:rPr>
          <w:rFonts w:ascii="Times New Roman" w:hAnsi="Times New Roman" w:cs="Times New Roman"/>
          <w:strike/>
          <w:color w:val="FF0000"/>
          <w:sz w:val="22"/>
          <w:szCs w:val="22"/>
        </w:rPr>
        <w:t xml:space="preserve">, Strony podpiszą protokół </w:t>
      </w:r>
      <w:r w:rsidR="006548F0" w:rsidRPr="00024328">
        <w:rPr>
          <w:rFonts w:ascii="Times New Roman" w:hAnsi="Times New Roman" w:cs="Times New Roman"/>
          <w:strike/>
          <w:color w:val="FF0000"/>
          <w:sz w:val="22"/>
          <w:szCs w:val="22"/>
        </w:rPr>
        <w:t>odbioru</w:t>
      </w:r>
      <w:r w:rsidRPr="00024328">
        <w:rPr>
          <w:rFonts w:ascii="Times New Roman" w:hAnsi="Times New Roman" w:cs="Times New Roman"/>
          <w:strike/>
          <w:color w:val="FF0000"/>
          <w:sz w:val="22"/>
          <w:szCs w:val="22"/>
        </w:rPr>
        <w:t xml:space="preserve"> etapu</w:t>
      </w:r>
      <w:r w:rsidR="005D79EF"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r w:rsidR="007D5349" w:rsidRPr="00024328">
        <w:rPr>
          <w:rFonts w:ascii="Times New Roman" w:hAnsi="Times New Roman" w:cs="Times New Roman"/>
          <w:strike/>
          <w:color w:val="FF0000"/>
          <w:sz w:val="22"/>
          <w:szCs w:val="22"/>
        </w:rPr>
        <w:t xml:space="preserve">Protokół </w:t>
      </w:r>
      <w:r w:rsidR="006548F0" w:rsidRPr="00024328">
        <w:rPr>
          <w:rFonts w:ascii="Times New Roman" w:hAnsi="Times New Roman" w:cs="Times New Roman"/>
          <w:strike/>
          <w:color w:val="FF0000"/>
          <w:sz w:val="22"/>
          <w:szCs w:val="22"/>
        </w:rPr>
        <w:t>o</w:t>
      </w:r>
      <w:r w:rsidR="00570F29" w:rsidRPr="00024328">
        <w:rPr>
          <w:rFonts w:ascii="Times New Roman" w:hAnsi="Times New Roman" w:cs="Times New Roman"/>
          <w:strike/>
          <w:color w:val="FF0000"/>
          <w:sz w:val="22"/>
          <w:szCs w:val="22"/>
        </w:rPr>
        <w:t xml:space="preserve">dbioru </w:t>
      </w:r>
      <w:r w:rsidR="006548F0" w:rsidRPr="00024328">
        <w:rPr>
          <w:rFonts w:ascii="Times New Roman" w:hAnsi="Times New Roman" w:cs="Times New Roman"/>
          <w:strike/>
          <w:color w:val="FF0000"/>
          <w:sz w:val="22"/>
          <w:szCs w:val="22"/>
        </w:rPr>
        <w:t xml:space="preserve">etapu </w:t>
      </w:r>
      <w:r w:rsidR="00D942C5" w:rsidRPr="00024328">
        <w:rPr>
          <w:rFonts w:ascii="Times New Roman" w:hAnsi="Times New Roman" w:cs="Times New Roman"/>
          <w:strike/>
          <w:color w:val="FF0000"/>
          <w:sz w:val="22"/>
          <w:szCs w:val="22"/>
        </w:rPr>
        <w:t xml:space="preserve"> bez zastrzeżeń</w:t>
      </w:r>
      <w:r w:rsidR="00CC4699" w:rsidRPr="00024328">
        <w:rPr>
          <w:rFonts w:ascii="Times New Roman" w:hAnsi="Times New Roman" w:cs="Times New Roman"/>
          <w:strike/>
          <w:color w:val="FF0000"/>
          <w:sz w:val="22"/>
          <w:szCs w:val="22"/>
        </w:rPr>
        <w:t xml:space="preserve">, podpisany przez obie Strony </w:t>
      </w:r>
      <w:r w:rsidR="00734957" w:rsidRPr="00024328">
        <w:rPr>
          <w:rFonts w:ascii="Times New Roman" w:hAnsi="Times New Roman" w:cs="Times New Roman"/>
          <w:strike/>
          <w:color w:val="FF0000"/>
          <w:sz w:val="22"/>
          <w:szCs w:val="22"/>
        </w:rPr>
        <w:t>Umowy</w:t>
      </w:r>
      <w:r w:rsidR="00CC4699" w:rsidRPr="00024328">
        <w:rPr>
          <w:rFonts w:ascii="Times New Roman" w:hAnsi="Times New Roman" w:cs="Times New Roman"/>
          <w:strike/>
          <w:color w:val="FF0000"/>
          <w:sz w:val="22"/>
          <w:szCs w:val="22"/>
        </w:rPr>
        <w:t xml:space="preserve">, </w:t>
      </w:r>
      <w:r w:rsidR="007D5349" w:rsidRPr="00024328">
        <w:rPr>
          <w:rFonts w:ascii="Times New Roman" w:hAnsi="Times New Roman" w:cs="Times New Roman"/>
          <w:strike/>
          <w:color w:val="FF0000"/>
          <w:sz w:val="22"/>
          <w:szCs w:val="22"/>
        </w:rPr>
        <w:t xml:space="preserve">będzie stanowił podstawę wystawienia </w:t>
      </w:r>
      <w:r w:rsidR="00CC4699" w:rsidRPr="00024328">
        <w:rPr>
          <w:rFonts w:ascii="Times New Roman" w:hAnsi="Times New Roman" w:cs="Times New Roman"/>
          <w:strike/>
          <w:color w:val="FF0000"/>
          <w:sz w:val="22"/>
          <w:szCs w:val="22"/>
        </w:rPr>
        <w:t xml:space="preserve">przez Wykonawcę </w:t>
      </w:r>
      <w:r w:rsidR="007D5349" w:rsidRPr="00024328">
        <w:rPr>
          <w:rFonts w:ascii="Times New Roman" w:hAnsi="Times New Roman" w:cs="Times New Roman"/>
          <w:strike/>
          <w:color w:val="FF0000"/>
          <w:sz w:val="22"/>
          <w:szCs w:val="22"/>
        </w:rPr>
        <w:t>faktury</w:t>
      </w:r>
      <w:r w:rsidR="00CC4699" w:rsidRPr="00024328">
        <w:rPr>
          <w:rFonts w:ascii="Times New Roman" w:hAnsi="Times New Roman" w:cs="Times New Roman"/>
          <w:strike/>
          <w:color w:val="FF0000"/>
          <w:sz w:val="22"/>
          <w:szCs w:val="22"/>
        </w:rPr>
        <w:t xml:space="preserve"> częściowej</w:t>
      </w:r>
      <w:r w:rsidR="007D5349" w:rsidRPr="00024328">
        <w:rPr>
          <w:rFonts w:ascii="Times New Roman" w:hAnsi="Times New Roman" w:cs="Times New Roman"/>
          <w:strike/>
          <w:color w:val="FF0000"/>
          <w:sz w:val="22"/>
          <w:szCs w:val="22"/>
        </w:rPr>
        <w:t>.</w:t>
      </w:r>
      <w:r w:rsidR="00570F29" w:rsidRPr="00024328">
        <w:rPr>
          <w:rFonts w:ascii="Times New Roman" w:hAnsi="Times New Roman" w:cs="Times New Roman"/>
          <w:strike/>
          <w:color w:val="FF0000"/>
          <w:sz w:val="22"/>
          <w:szCs w:val="22"/>
        </w:rPr>
        <w:t xml:space="preserve"> Protokół </w:t>
      </w:r>
      <w:r w:rsidR="006548F0" w:rsidRPr="00024328">
        <w:rPr>
          <w:rFonts w:ascii="Times New Roman" w:hAnsi="Times New Roman" w:cs="Times New Roman"/>
          <w:strike/>
          <w:color w:val="FF0000"/>
          <w:sz w:val="22"/>
          <w:szCs w:val="22"/>
        </w:rPr>
        <w:t xml:space="preserve">odbioru </w:t>
      </w:r>
      <w:r w:rsidR="00570F29" w:rsidRPr="00024328">
        <w:rPr>
          <w:rFonts w:ascii="Times New Roman" w:hAnsi="Times New Roman" w:cs="Times New Roman"/>
          <w:strike/>
          <w:color w:val="FF0000"/>
          <w:sz w:val="22"/>
          <w:szCs w:val="22"/>
        </w:rPr>
        <w:t xml:space="preserve">zostanie </w:t>
      </w:r>
      <w:r w:rsidR="00CC4699" w:rsidRPr="00024328">
        <w:rPr>
          <w:rFonts w:ascii="Times New Roman" w:hAnsi="Times New Roman" w:cs="Times New Roman"/>
          <w:strike/>
          <w:color w:val="FF0000"/>
          <w:sz w:val="22"/>
          <w:szCs w:val="22"/>
        </w:rPr>
        <w:t xml:space="preserve">sporządzony </w:t>
      </w:r>
      <w:r w:rsidR="005D1677" w:rsidRPr="00024328">
        <w:rPr>
          <w:rFonts w:ascii="Times New Roman" w:hAnsi="Times New Roman" w:cs="Times New Roman"/>
          <w:strike/>
          <w:color w:val="FF0000"/>
          <w:sz w:val="22"/>
          <w:szCs w:val="22"/>
        </w:rPr>
        <w:t>w</w:t>
      </w:r>
      <w:r w:rsidR="00570F29" w:rsidRPr="00024328">
        <w:rPr>
          <w:rFonts w:ascii="Times New Roman" w:hAnsi="Times New Roman" w:cs="Times New Roman"/>
          <w:strike/>
          <w:color w:val="FF0000"/>
          <w:sz w:val="22"/>
          <w:szCs w:val="22"/>
        </w:rPr>
        <w:t xml:space="preserve"> </w:t>
      </w:r>
      <w:r w:rsidR="006B220D" w:rsidRPr="00024328">
        <w:rPr>
          <w:rFonts w:ascii="Times New Roman" w:hAnsi="Times New Roman" w:cs="Times New Roman"/>
          <w:strike/>
          <w:color w:val="FF0000"/>
          <w:sz w:val="22"/>
          <w:szCs w:val="22"/>
        </w:rPr>
        <w:t xml:space="preserve">formie pisemnej </w:t>
      </w:r>
      <w:r w:rsidR="00570F29" w:rsidRPr="00024328">
        <w:rPr>
          <w:rFonts w:ascii="Times New Roman" w:hAnsi="Times New Roman" w:cs="Times New Roman"/>
          <w:strike/>
          <w:color w:val="FF0000"/>
          <w:sz w:val="22"/>
          <w:szCs w:val="22"/>
        </w:rPr>
        <w:t>w dwóch egzemplarza</w:t>
      </w:r>
      <w:r w:rsidR="00D93103" w:rsidRPr="00024328">
        <w:rPr>
          <w:rFonts w:ascii="Times New Roman" w:hAnsi="Times New Roman" w:cs="Times New Roman"/>
          <w:strike/>
          <w:color w:val="FF0000"/>
          <w:sz w:val="22"/>
          <w:szCs w:val="22"/>
        </w:rPr>
        <w:t>ch</w:t>
      </w:r>
      <w:r w:rsidR="00570F29" w:rsidRPr="00024328">
        <w:rPr>
          <w:rFonts w:ascii="Times New Roman" w:hAnsi="Times New Roman" w:cs="Times New Roman"/>
          <w:strike/>
          <w:color w:val="FF0000"/>
          <w:sz w:val="22"/>
          <w:szCs w:val="22"/>
        </w:rPr>
        <w:t xml:space="preserve">, po </w:t>
      </w:r>
      <w:r w:rsidR="00CC4699" w:rsidRPr="00024328">
        <w:rPr>
          <w:rFonts w:ascii="Times New Roman" w:hAnsi="Times New Roman" w:cs="Times New Roman"/>
          <w:strike/>
          <w:color w:val="FF0000"/>
          <w:sz w:val="22"/>
          <w:szCs w:val="22"/>
        </w:rPr>
        <w:t xml:space="preserve">jednym </w:t>
      </w:r>
      <w:r w:rsidR="00570F29" w:rsidRPr="00024328">
        <w:rPr>
          <w:rFonts w:ascii="Times New Roman" w:hAnsi="Times New Roman" w:cs="Times New Roman"/>
          <w:strike/>
          <w:color w:val="FF0000"/>
          <w:sz w:val="22"/>
          <w:szCs w:val="22"/>
        </w:rPr>
        <w:t xml:space="preserve">dla każdej ze </w:t>
      </w:r>
      <w:r w:rsidR="00F044A7" w:rsidRPr="00024328">
        <w:rPr>
          <w:rFonts w:ascii="Times New Roman" w:hAnsi="Times New Roman" w:cs="Times New Roman"/>
          <w:strike/>
          <w:color w:val="FF0000"/>
          <w:sz w:val="22"/>
          <w:szCs w:val="22"/>
        </w:rPr>
        <w:t>Stron</w:t>
      </w:r>
      <w:r w:rsidR="00570F29" w:rsidRPr="00024328">
        <w:rPr>
          <w:rFonts w:ascii="Times New Roman" w:hAnsi="Times New Roman" w:cs="Times New Roman"/>
          <w:strike/>
          <w:color w:val="FF0000"/>
          <w:sz w:val="22"/>
          <w:szCs w:val="22"/>
        </w:rPr>
        <w:t xml:space="preserve">. </w:t>
      </w:r>
    </w:p>
    <w:p w:rsidR="00AF53F4" w:rsidRPr="00024328" w:rsidRDefault="00AF53F4" w:rsidP="00DA658F">
      <w:pPr>
        <w:pStyle w:val="Zwykytekst1"/>
        <w:numPr>
          <w:ilvl w:val="0"/>
          <w:numId w:val="15"/>
        </w:numPr>
        <w:spacing w:before="120" w:line="320" w:lineRule="exact"/>
        <w:ind w:left="0" w:firstLine="0"/>
        <w:jc w:val="both"/>
        <w:rPr>
          <w:rFonts w:ascii="Times New Roman" w:hAnsi="Times New Roman"/>
          <w:strike/>
          <w:color w:val="FF0000"/>
          <w:sz w:val="22"/>
        </w:rPr>
      </w:pPr>
      <w:r w:rsidRPr="00024328">
        <w:rPr>
          <w:rFonts w:ascii="Times New Roman" w:hAnsi="Times New Roman"/>
          <w:strike/>
          <w:color w:val="FF0000"/>
          <w:sz w:val="22"/>
        </w:rPr>
        <w:t>Odbiór końcowy Przedmiotu Umowy stwierdzony zostanie protokołem odbioru etapu czwartego.</w:t>
      </w:r>
      <w:r w:rsidR="00D942C5" w:rsidRPr="00024328">
        <w:rPr>
          <w:rFonts w:ascii="Times New Roman" w:hAnsi="Times New Roman"/>
          <w:strike/>
          <w:color w:val="FF0000"/>
          <w:sz w:val="22"/>
        </w:rPr>
        <w:t xml:space="preserve"> </w:t>
      </w:r>
      <w:r w:rsidR="00DA658F" w:rsidRPr="00024328">
        <w:rPr>
          <w:rFonts w:ascii="Times New Roman" w:hAnsi="Times New Roman"/>
          <w:strike/>
          <w:color w:val="FF0000"/>
          <w:sz w:val="22"/>
        </w:rPr>
        <w:t xml:space="preserve">Przy zgłoszeniu gotowości do odbioru końcowego Wykonawca zobowiązany jest przekazać </w:t>
      </w:r>
      <w:r w:rsidR="00B103AD" w:rsidRPr="00024328">
        <w:rPr>
          <w:rFonts w:ascii="Times New Roman" w:hAnsi="Times New Roman"/>
          <w:strike/>
          <w:color w:val="FF0000"/>
          <w:sz w:val="22"/>
        </w:rPr>
        <w:t xml:space="preserve">Zamawiającemu </w:t>
      </w:r>
      <w:r w:rsidR="00B103AD" w:rsidRPr="00024328">
        <w:rPr>
          <w:rFonts w:ascii="Times New Roman" w:hAnsi="Times New Roman" w:cs="Times New Roman"/>
          <w:strike/>
          <w:color w:val="FF0000"/>
          <w:sz w:val="22"/>
          <w:szCs w:val="22"/>
        </w:rPr>
        <w:t>kompletn</w:t>
      </w:r>
      <w:r w:rsidR="00CC4699" w:rsidRPr="00024328">
        <w:rPr>
          <w:rFonts w:ascii="Times New Roman" w:hAnsi="Times New Roman" w:cs="Times New Roman"/>
          <w:strike/>
          <w:color w:val="FF0000"/>
          <w:sz w:val="22"/>
          <w:szCs w:val="22"/>
        </w:rPr>
        <w:t>ą</w:t>
      </w:r>
      <w:r w:rsidR="00B103AD" w:rsidRPr="00024328">
        <w:rPr>
          <w:rFonts w:ascii="Times New Roman" w:hAnsi="Times New Roman"/>
          <w:strike/>
          <w:color w:val="FF0000"/>
          <w:sz w:val="22"/>
        </w:rPr>
        <w:t xml:space="preserve"> dokumentację</w:t>
      </w:r>
      <w:r w:rsidR="00CC4699" w:rsidRPr="00024328">
        <w:rPr>
          <w:rFonts w:ascii="Times New Roman" w:hAnsi="Times New Roman"/>
          <w:strike/>
          <w:color w:val="FF0000"/>
          <w:sz w:val="22"/>
        </w:rPr>
        <w:t xml:space="preserve">, </w:t>
      </w:r>
      <w:r w:rsidR="00B103AD" w:rsidRPr="00024328">
        <w:rPr>
          <w:rFonts w:ascii="Times New Roman" w:hAnsi="Times New Roman"/>
          <w:strike/>
          <w:color w:val="FF0000"/>
          <w:sz w:val="22"/>
        </w:rPr>
        <w:t xml:space="preserve">o której mowa w Rozdziale 8 „Opisu Przedmiotu Zamówienia”. </w:t>
      </w:r>
      <w:r w:rsidR="00D942C5" w:rsidRPr="00024328">
        <w:rPr>
          <w:rFonts w:ascii="Times New Roman" w:hAnsi="Times New Roman"/>
          <w:strike/>
          <w:color w:val="FF0000"/>
          <w:sz w:val="22"/>
        </w:rPr>
        <w:t xml:space="preserve">Protokół odbioru końcowego bez zastrzeżeń </w:t>
      </w:r>
      <w:r w:rsidR="00CC4699" w:rsidRPr="00024328">
        <w:rPr>
          <w:rFonts w:ascii="Times New Roman" w:hAnsi="Times New Roman" w:cs="Times New Roman"/>
          <w:strike/>
          <w:color w:val="FF0000"/>
          <w:sz w:val="22"/>
          <w:szCs w:val="22"/>
        </w:rPr>
        <w:t>będzie</w:t>
      </w:r>
      <w:r w:rsidR="00CC4699" w:rsidRPr="00024328">
        <w:rPr>
          <w:rFonts w:ascii="Times New Roman" w:hAnsi="Times New Roman"/>
          <w:strike/>
          <w:color w:val="FF0000"/>
          <w:sz w:val="22"/>
        </w:rPr>
        <w:t xml:space="preserve"> </w:t>
      </w:r>
      <w:r w:rsidR="00D942C5" w:rsidRPr="00024328">
        <w:rPr>
          <w:rFonts w:ascii="Times New Roman" w:hAnsi="Times New Roman"/>
          <w:strike/>
          <w:color w:val="FF0000"/>
          <w:sz w:val="22"/>
        </w:rPr>
        <w:t xml:space="preserve">podstawą do wystawienia </w:t>
      </w:r>
      <w:r w:rsidR="00CC4699" w:rsidRPr="00024328">
        <w:rPr>
          <w:rFonts w:ascii="Times New Roman" w:hAnsi="Times New Roman" w:cs="Times New Roman"/>
          <w:strike/>
          <w:color w:val="FF0000"/>
          <w:sz w:val="22"/>
          <w:szCs w:val="22"/>
        </w:rPr>
        <w:t xml:space="preserve">przez Wykonawcę </w:t>
      </w:r>
      <w:r w:rsidR="00D942C5" w:rsidRPr="00024328">
        <w:rPr>
          <w:rFonts w:ascii="Times New Roman" w:hAnsi="Times New Roman"/>
          <w:strike/>
          <w:color w:val="FF0000"/>
          <w:sz w:val="22"/>
        </w:rPr>
        <w:t xml:space="preserve">faktury końcowej. </w:t>
      </w:r>
      <w:r w:rsidRPr="00024328">
        <w:rPr>
          <w:rFonts w:ascii="Times New Roman" w:hAnsi="Times New Roman"/>
          <w:strike/>
          <w:color w:val="FF0000"/>
          <w:sz w:val="22"/>
        </w:rPr>
        <w:t xml:space="preserve"> </w:t>
      </w:r>
    </w:p>
    <w:p w:rsidR="006548F0" w:rsidRPr="00024328" w:rsidRDefault="006548F0" w:rsidP="007273E2">
      <w:pPr>
        <w:pStyle w:val="Zwykytekst1"/>
        <w:spacing w:line="320" w:lineRule="exact"/>
        <w:jc w:val="both"/>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Protokół odbioru musi być każdorazowo podpisany przez co najmniej jedną </w:t>
      </w:r>
      <w:r w:rsidR="00BA4A35" w:rsidRPr="00024328">
        <w:rPr>
          <w:rStyle w:val="c41"/>
          <w:rFonts w:ascii="Times New Roman" w:hAnsi="Times New Roman" w:cs="Times New Roman"/>
          <w:strike/>
          <w:color w:val="FF0000"/>
          <w:sz w:val="22"/>
          <w:szCs w:val="22"/>
        </w:rPr>
        <w:t>s</w:t>
      </w:r>
      <w:r w:rsidRPr="00024328">
        <w:rPr>
          <w:rStyle w:val="c41"/>
          <w:rFonts w:ascii="Times New Roman" w:hAnsi="Times New Roman" w:cs="Times New Roman"/>
          <w:strike/>
          <w:color w:val="FF0000"/>
          <w:sz w:val="22"/>
          <w:szCs w:val="22"/>
        </w:rPr>
        <w:t xml:space="preserve">pośród osób wymienionych w § </w:t>
      </w:r>
      <w:r w:rsidR="00BF1703" w:rsidRPr="00024328">
        <w:rPr>
          <w:rStyle w:val="c41"/>
          <w:rFonts w:ascii="Times New Roman" w:hAnsi="Times New Roman" w:cs="Times New Roman"/>
          <w:strike/>
          <w:color w:val="FF0000"/>
          <w:sz w:val="22"/>
          <w:szCs w:val="22"/>
        </w:rPr>
        <w:t>1</w:t>
      </w:r>
      <w:r w:rsidR="00143102" w:rsidRPr="00024328">
        <w:rPr>
          <w:rStyle w:val="c41"/>
          <w:rFonts w:ascii="Times New Roman" w:hAnsi="Times New Roman" w:cs="Times New Roman"/>
          <w:strike/>
          <w:color w:val="FF0000"/>
          <w:sz w:val="22"/>
          <w:szCs w:val="22"/>
        </w:rPr>
        <w:t>2</w:t>
      </w:r>
      <w:r w:rsidR="00E12DA8" w:rsidRPr="00024328">
        <w:rPr>
          <w:rStyle w:val="c41"/>
          <w:rFonts w:ascii="Times New Roman" w:hAnsi="Times New Roman" w:cs="Times New Roman"/>
          <w:strike/>
          <w:color w:val="FF0000"/>
          <w:sz w:val="22"/>
          <w:szCs w:val="22"/>
        </w:rPr>
        <w:t xml:space="preserve"> </w:t>
      </w:r>
      <w:r w:rsidRPr="00024328">
        <w:rPr>
          <w:rStyle w:val="c41"/>
          <w:rFonts w:ascii="Times New Roman" w:hAnsi="Times New Roman" w:cs="Times New Roman"/>
          <w:strike/>
          <w:color w:val="FF0000"/>
          <w:sz w:val="22"/>
          <w:szCs w:val="22"/>
        </w:rPr>
        <w:t>ust.</w:t>
      </w:r>
      <w:r w:rsidR="00143102" w:rsidRPr="00024328">
        <w:rPr>
          <w:rStyle w:val="c41"/>
          <w:rFonts w:ascii="Times New Roman" w:hAnsi="Times New Roman" w:cs="Times New Roman"/>
          <w:strike/>
          <w:color w:val="FF0000"/>
          <w:sz w:val="22"/>
          <w:szCs w:val="22"/>
        </w:rPr>
        <w:t xml:space="preserve"> 5</w:t>
      </w:r>
      <w:r w:rsidRPr="00024328">
        <w:rPr>
          <w:rStyle w:val="c41"/>
          <w:rFonts w:ascii="Times New Roman" w:hAnsi="Times New Roman" w:cs="Times New Roman"/>
          <w:strike/>
          <w:color w:val="FF0000"/>
          <w:sz w:val="22"/>
          <w:szCs w:val="22"/>
        </w:rPr>
        <w:t xml:space="preserve"> </w:t>
      </w:r>
      <w:r w:rsidR="00734957" w:rsidRPr="00024328">
        <w:rPr>
          <w:rStyle w:val="c41"/>
          <w:rFonts w:ascii="Times New Roman" w:hAnsi="Times New Roman" w:cs="Times New Roman"/>
          <w:strike/>
          <w:color w:val="FF0000"/>
          <w:sz w:val="22"/>
          <w:szCs w:val="22"/>
        </w:rPr>
        <w:t>U</w:t>
      </w:r>
      <w:r w:rsidR="00373620" w:rsidRPr="00024328">
        <w:rPr>
          <w:rStyle w:val="c41"/>
          <w:rFonts w:ascii="Times New Roman" w:hAnsi="Times New Roman" w:cs="Times New Roman"/>
          <w:strike/>
          <w:color w:val="FF0000"/>
          <w:sz w:val="22"/>
          <w:szCs w:val="22"/>
        </w:rPr>
        <w:t xml:space="preserve">mowy </w:t>
      </w:r>
      <w:r w:rsidRPr="00024328">
        <w:rPr>
          <w:rStyle w:val="c41"/>
          <w:rFonts w:ascii="Times New Roman" w:hAnsi="Times New Roman" w:cs="Times New Roman"/>
          <w:strike/>
          <w:color w:val="FF0000"/>
          <w:sz w:val="22"/>
          <w:szCs w:val="22"/>
        </w:rPr>
        <w:t xml:space="preserve">i przez co najmniej dwie </w:t>
      </w:r>
      <w:r w:rsidR="00BA4A35" w:rsidRPr="00024328">
        <w:rPr>
          <w:rStyle w:val="c41"/>
          <w:rFonts w:ascii="Times New Roman" w:hAnsi="Times New Roman" w:cs="Times New Roman"/>
          <w:strike/>
          <w:color w:val="FF0000"/>
          <w:sz w:val="22"/>
          <w:szCs w:val="22"/>
        </w:rPr>
        <w:t>s</w:t>
      </w:r>
      <w:r w:rsidRPr="00024328">
        <w:rPr>
          <w:rStyle w:val="c41"/>
          <w:rFonts w:ascii="Times New Roman" w:hAnsi="Times New Roman" w:cs="Times New Roman"/>
          <w:strike/>
          <w:color w:val="FF0000"/>
          <w:sz w:val="22"/>
          <w:szCs w:val="22"/>
        </w:rPr>
        <w:t xml:space="preserve">pośród osób wymienionych w § </w:t>
      </w:r>
      <w:r w:rsidR="00BF1703" w:rsidRPr="00024328">
        <w:rPr>
          <w:rStyle w:val="c41"/>
          <w:rFonts w:ascii="Times New Roman" w:hAnsi="Times New Roman" w:cs="Times New Roman"/>
          <w:strike/>
          <w:color w:val="FF0000"/>
          <w:sz w:val="22"/>
          <w:szCs w:val="22"/>
        </w:rPr>
        <w:t>1</w:t>
      </w:r>
      <w:r w:rsidR="00143102" w:rsidRPr="00024328">
        <w:rPr>
          <w:rStyle w:val="c41"/>
          <w:rFonts w:ascii="Times New Roman" w:hAnsi="Times New Roman" w:cs="Times New Roman"/>
          <w:strike/>
          <w:color w:val="FF0000"/>
          <w:sz w:val="22"/>
          <w:szCs w:val="22"/>
        </w:rPr>
        <w:t>2</w:t>
      </w:r>
      <w:r w:rsidR="00E12DA8" w:rsidRPr="00024328">
        <w:rPr>
          <w:rStyle w:val="c41"/>
          <w:rFonts w:ascii="Times New Roman" w:hAnsi="Times New Roman" w:cs="Times New Roman"/>
          <w:strike/>
          <w:color w:val="FF0000"/>
          <w:sz w:val="22"/>
          <w:szCs w:val="22"/>
        </w:rPr>
        <w:t xml:space="preserve"> </w:t>
      </w:r>
      <w:r w:rsidRPr="00024328">
        <w:rPr>
          <w:rStyle w:val="c41"/>
          <w:rFonts w:ascii="Times New Roman" w:hAnsi="Times New Roman" w:cs="Times New Roman"/>
          <w:strike/>
          <w:color w:val="FF0000"/>
          <w:sz w:val="22"/>
          <w:szCs w:val="22"/>
        </w:rPr>
        <w:t xml:space="preserve">ust. </w:t>
      </w:r>
      <w:r w:rsidR="00143102" w:rsidRPr="00024328">
        <w:rPr>
          <w:rStyle w:val="c41"/>
          <w:rFonts w:ascii="Times New Roman" w:hAnsi="Times New Roman" w:cs="Times New Roman"/>
          <w:strike/>
          <w:color w:val="FF0000"/>
          <w:sz w:val="22"/>
          <w:szCs w:val="22"/>
        </w:rPr>
        <w:t>2</w:t>
      </w:r>
      <w:r w:rsidR="00373620" w:rsidRPr="00024328">
        <w:rPr>
          <w:rStyle w:val="c41"/>
          <w:rFonts w:ascii="Times New Roman" w:hAnsi="Times New Roman" w:cs="Times New Roman"/>
          <w:strike/>
          <w:color w:val="FF0000"/>
          <w:sz w:val="22"/>
          <w:szCs w:val="22"/>
        </w:rPr>
        <w:t xml:space="preserve"> </w:t>
      </w:r>
      <w:r w:rsidR="00264487" w:rsidRPr="00024328">
        <w:rPr>
          <w:rStyle w:val="c41"/>
          <w:rFonts w:ascii="Times New Roman" w:hAnsi="Times New Roman" w:cs="Times New Roman"/>
          <w:strike/>
          <w:color w:val="FF0000"/>
          <w:sz w:val="22"/>
          <w:szCs w:val="22"/>
        </w:rPr>
        <w:t xml:space="preserve">niniejszej </w:t>
      </w:r>
      <w:r w:rsidR="00734957" w:rsidRPr="00024328">
        <w:rPr>
          <w:rStyle w:val="c41"/>
          <w:rFonts w:ascii="Times New Roman" w:hAnsi="Times New Roman" w:cs="Times New Roman"/>
          <w:strike/>
          <w:color w:val="FF0000"/>
          <w:sz w:val="22"/>
          <w:szCs w:val="22"/>
        </w:rPr>
        <w:t>U</w:t>
      </w:r>
      <w:r w:rsidR="00373620" w:rsidRPr="00024328">
        <w:rPr>
          <w:rStyle w:val="c41"/>
          <w:rFonts w:ascii="Times New Roman" w:hAnsi="Times New Roman" w:cs="Times New Roman"/>
          <w:strike/>
          <w:color w:val="FF0000"/>
          <w:sz w:val="22"/>
          <w:szCs w:val="22"/>
        </w:rPr>
        <w:t>mowy</w:t>
      </w:r>
      <w:r w:rsidRPr="00024328">
        <w:rPr>
          <w:rStyle w:val="c41"/>
          <w:rFonts w:ascii="Times New Roman" w:hAnsi="Times New Roman" w:cs="Times New Roman"/>
          <w:strike/>
          <w:color w:val="FF0000"/>
          <w:sz w:val="22"/>
          <w:szCs w:val="22"/>
        </w:rPr>
        <w:t>.</w:t>
      </w:r>
    </w:p>
    <w:p w:rsidR="001A54FF" w:rsidRPr="00024328" w:rsidRDefault="00A90C1F" w:rsidP="009C76A3">
      <w:pPr>
        <w:pStyle w:val="Zwykytekst1"/>
        <w:numPr>
          <w:ilvl w:val="0"/>
          <w:numId w:val="15"/>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Strony zgodnie oświadczają, że osobami upoważnionymi do składania oświadczeń przewidzianych w postanowieniach </w:t>
      </w:r>
      <w:r w:rsidR="007841C5" w:rsidRPr="00024328">
        <w:rPr>
          <w:rFonts w:ascii="Times New Roman" w:hAnsi="Times New Roman" w:cs="Times New Roman"/>
          <w:strike/>
          <w:color w:val="FF0000"/>
          <w:sz w:val="22"/>
          <w:szCs w:val="22"/>
        </w:rPr>
        <w:t>niniejszego paragrafu</w:t>
      </w:r>
      <w:r w:rsidR="002E35B5" w:rsidRPr="00024328">
        <w:rPr>
          <w:rFonts w:ascii="Times New Roman" w:hAnsi="Times New Roman" w:cs="Times New Roman"/>
          <w:strike/>
          <w:color w:val="FF0000"/>
          <w:sz w:val="22"/>
          <w:szCs w:val="22"/>
        </w:rPr>
        <w:t xml:space="preserve">, w szczególności zaś </w:t>
      </w:r>
      <w:r w:rsidR="006548F0" w:rsidRPr="00024328">
        <w:rPr>
          <w:rFonts w:ascii="Times New Roman" w:hAnsi="Times New Roman" w:cs="Times New Roman"/>
          <w:strike/>
          <w:color w:val="FF0000"/>
          <w:sz w:val="22"/>
          <w:szCs w:val="22"/>
        </w:rPr>
        <w:t xml:space="preserve">podpisywania protokołów odbioru oraz </w:t>
      </w:r>
      <w:r w:rsidR="002E35B5" w:rsidRPr="00024328">
        <w:rPr>
          <w:rFonts w:ascii="Times New Roman" w:hAnsi="Times New Roman" w:cs="Times New Roman"/>
          <w:strike/>
          <w:color w:val="FF0000"/>
          <w:sz w:val="22"/>
          <w:szCs w:val="22"/>
        </w:rPr>
        <w:t xml:space="preserve">wysyłania wiadomości e-mail, o których mowa w </w:t>
      </w:r>
      <w:r w:rsidR="006723C5" w:rsidRPr="00024328">
        <w:rPr>
          <w:rFonts w:ascii="Times New Roman" w:hAnsi="Times New Roman" w:cs="Times New Roman"/>
          <w:strike/>
          <w:color w:val="FF0000"/>
          <w:sz w:val="22"/>
          <w:szCs w:val="22"/>
        </w:rPr>
        <w:t xml:space="preserve">ust. </w:t>
      </w:r>
      <w:r w:rsidR="00BD0711" w:rsidRPr="00024328">
        <w:rPr>
          <w:rFonts w:ascii="Times New Roman" w:hAnsi="Times New Roman" w:cs="Times New Roman"/>
          <w:strike/>
          <w:color w:val="FF0000"/>
          <w:sz w:val="22"/>
          <w:szCs w:val="22"/>
        </w:rPr>
        <w:t>3</w:t>
      </w:r>
      <w:r w:rsidR="00BF1703" w:rsidRPr="00024328">
        <w:rPr>
          <w:rFonts w:ascii="Times New Roman" w:hAnsi="Times New Roman" w:cs="Times New Roman"/>
          <w:strike/>
          <w:color w:val="FF0000"/>
          <w:sz w:val="22"/>
          <w:szCs w:val="22"/>
        </w:rPr>
        <w:t xml:space="preserve"> -</w:t>
      </w:r>
      <w:r w:rsidR="005F233E" w:rsidRPr="00024328">
        <w:rPr>
          <w:rFonts w:ascii="Times New Roman" w:hAnsi="Times New Roman" w:cs="Times New Roman"/>
          <w:strike/>
          <w:color w:val="FF0000"/>
          <w:sz w:val="22"/>
          <w:szCs w:val="22"/>
        </w:rPr>
        <w:t xml:space="preserve"> </w:t>
      </w:r>
      <w:r w:rsidR="00BF1703" w:rsidRPr="00024328">
        <w:rPr>
          <w:rFonts w:ascii="Times New Roman" w:hAnsi="Times New Roman" w:cs="Times New Roman"/>
          <w:strike/>
          <w:color w:val="FF0000"/>
          <w:sz w:val="22"/>
          <w:szCs w:val="22"/>
        </w:rPr>
        <w:t>8</w:t>
      </w:r>
      <w:r w:rsidR="002E35B5" w:rsidRPr="00024328">
        <w:rPr>
          <w:rFonts w:ascii="Times New Roman" w:hAnsi="Times New Roman" w:cs="Times New Roman"/>
          <w:strike/>
          <w:color w:val="FF0000"/>
          <w:sz w:val="22"/>
          <w:szCs w:val="22"/>
        </w:rPr>
        <w:t xml:space="preserve">, </w:t>
      </w:r>
      <w:r w:rsidR="001A54FF" w:rsidRPr="00024328">
        <w:rPr>
          <w:rFonts w:ascii="Times New Roman" w:hAnsi="Times New Roman" w:cs="Times New Roman"/>
          <w:strike/>
          <w:color w:val="FF0000"/>
          <w:sz w:val="22"/>
          <w:szCs w:val="22"/>
        </w:rPr>
        <w:t xml:space="preserve">są wyłącznie </w:t>
      </w:r>
      <w:r w:rsidR="007841C5" w:rsidRPr="00024328">
        <w:rPr>
          <w:rFonts w:ascii="Times New Roman" w:hAnsi="Times New Roman" w:cs="Times New Roman"/>
          <w:strike/>
          <w:color w:val="FF0000"/>
          <w:sz w:val="22"/>
          <w:szCs w:val="22"/>
        </w:rPr>
        <w:t xml:space="preserve">osoby, </w:t>
      </w:r>
      <w:r w:rsidR="006060B9" w:rsidRPr="00024328">
        <w:rPr>
          <w:rFonts w:ascii="Times New Roman" w:hAnsi="Times New Roman" w:cs="Times New Roman"/>
          <w:strike/>
          <w:color w:val="FF0000"/>
          <w:sz w:val="22"/>
          <w:szCs w:val="22"/>
        </w:rPr>
        <w:t>o</w:t>
      </w:r>
      <w:r w:rsidR="007841C5" w:rsidRPr="00024328">
        <w:rPr>
          <w:rFonts w:ascii="Times New Roman" w:hAnsi="Times New Roman" w:cs="Times New Roman"/>
          <w:strike/>
          <w:color w:val="FF0000"/>
          <w:sz w:val="22"/>
          <w:szCs w:val="22"/>
        </w:rPr>
        <w:t xml:space="preserve"> których mowa w § </w:t>
      </w:r>
      <w:r w:rsidR="00BF1703" w:rsidRPr="00024328">
        <w:rPr>
          <w:rFonts w:ascii="Times New Roman" w:hAnsi="Times New Roman" w:cs="Times New Roman"/>
          <w:strike/>
          <w:color w:val="FF0000"/>
          <w:sz w:val="22"/>
          <w:szCs w:val="22"/>
        </w:rPr>
        <w:t>1</w:t>
      </w:r>
      <w:r w:rsidR="008F7DE7" w:rsidRPr="00024328">
        <w:rPr>
          <w:rFonts w:ascii="Times New Roman" w:hAnsi="Times New Roman" w:cs="Times New Roman"/>
          <w:strike/>
          <w:color w:val="FF0000"/>
          <w:sz w:val="22"/>
          <w:szCs w:val="22"/>
        </w:rPr>
        <w:t>2</w:t>
      </w:r>
      <w:r w:rsidR="00E12DA8" w:rsidRPr="00024328">
        <w:rPr>
          <w:rFonts w:ascii="Times New Roman" w:hAnsi="Times New Roman" w:cs="Times New Roman"/>
          <w:strike/>
          <w:color w:val="FF0000"/>
          <w:sz w:val="22"/>
          <w:szCs w:val="22"/>
        </w:rPr>
        <w:t xml:space="preserve"> </w:t>
      </w:r>
      <w:r w:rsidR="006723C5" w:rsidRPr="00024328">
        <w:rPr>
          <w:rFonts w:ascii="Times New Roman" w:hAnsi="Times New Roman" w:cs="Times New Roman"/>
          <w:strike/>
          <w:color w:val="FF0000"/>
          <w:sz w:val="22"/>
          <w:szCs w:val="22"/>
        </w:rPr>
        <w:t xml:space="preserve">ust. </w:t>
      </w:r>
      <w:r w:rsidR="008F7DE7" w:rsidRPr="00024328">
        <w:rPr>
          <w:rFonts w:ascii="Times New Roman" w:hAnsi="Times New Roman" w:cs="Times New Roman"/>
          <w:strike/>
          <w:color w:val="FF0000"/>
          <w:sz w:val="22"/>
          <w:szCs w:val="22"/>
        </w:rPr>
        <w:t>2</w:t>
      </w:r>
      <w:r w:rsidR="007841C5" w:rsidRPr="00024328">
        <w:rPr>
          <w:rFonts w:ascii="Times New Roman" w:hAnsi="Times New Roman" w:cs="Times New Roman"/>
          <w:strike/>
          <w:color w:val="FF0000"/>
          <w:sz w:val="22"/>
          <w:szCs w:val="22"/>
        </w:rPr>
        <w:t xml:space="preserve"> </w:t>
      </w:r>
      <w:r w:rsidR="00373620" w:rsidRPr="00024328">
        <w:rPr>
          <w:rFonts w:ascii="Times New Roman" w:hAnsi="Times New Roman" w:cs="Times New Roman"/>
          <w:strike/>
          <w:color w:val="FF0000"/>
          <w:sz w:val="22"/>
          <w:szCs w:val="22"/>
        </w:rPr>
        <w:t xml:space="preserve">umowy </w:t>
      </w:r>
      <w:r w:rsidR="007841C5" w:rsidRPr="00024328">
        <w:rPr>
          <w:rFonts w:ascii="Times New Roman" w:hAnsi="Times New Roman" w:cs="Times New Roman"/>
          <w:strike/>
          <w:color w:val="FF0000"/>
          <w:sz w:val="22"/>
          <w:szCs w:val="22"/>
        </w:rPr>
        <w:t xml:space="preserve">w imieniu </w:t>
      </w:r>
      <w:r w:rsidR="00B15CDB" w:rsidRPr="00024328">
        <w:rPr>
          <w:rFonts w:ascii="Times New Roman" w:hAnsi="Times New Roman" w:cs="Times New Roman"/>
          <w:strike/>
          <w:color w:val="FF0000"/>
          <w:sz w:val="22"/>
          <w:szCs w:val="22"/>
        </w:rPr>
        <w:t>Z</w:t>
      </w:r>
      <w:r w:rsidR="007841C5" w:rsidRPr="00024328">
        <w:rPr>
          <w:rFonts w:ascii="Times New Roman" w:hAnsi="Times New Roman" w:cs="Times New Roman"/>
          <w:strike/>
          <w:color w:val="FF0000"/>
          <w:sz w:val="22"/>
          <w:szCs w:val="22"/>
        </w:rPr>
        <w:t xml:space="preserve">amawiającego oraz w § </w:t>
      </w:r>
      <w:r w:rsidR="00BF1703" w:rsidRPr="00024328">
        <w:rPr>
          <w:rFonts w:ascii="Times New Roman" w:hAnsi="Times New Roman" w:cs="Times New Roman"/>
          <w:strike/>
          <w:color w:val="FF0000"/>
          <w:sz w:val="22"/>
          <w:szCs w:val="22"/>
        </w:rPr>
        <w:t>1</w:t>
      </w:r>
      <w:r w:rsidR="008F7DE7" w:rsidRPr="00024328">
        <w:rPr>
          <w:rFonts w:ascii="Times New Roman" w:hAnsi="Times New Roman" w:cs="Times New Roman"/>
          <w:strike/>
          <w:color w:val="FF0000"/>
          <w:sz w:val="22"/>
          <w:szCs w:val="22"/>
        </w:rPr>
        <w:t>2</w:t>
      </w:r>
      <w:r w:rsidR="00E12DA8" w:rsidRPr="00024328">
        <w:rPr>
          <w:rFonts w:ascii="Times New Roman" w:hAnsi="Times New Roman" w:cs="Times New Roman"/>
          <w:strike/>
          <w:color w:val="FF0000"/>
          <w:sz w:val="22"/>
          <w:szCs w:val="22"/>
        </w:rPr>
        <w:t xml:space="preserve"> </w:t>
      </w:r>
      <w:r w:rsidR="006723C5" w:rsidRPr="00024328">
        <w:rPr>
          <w:rFonts w:ascii="Times New Roman" w:hAnsi="Times New Roman" w:cs="Times New Roman"/>
          <w:strike/>
          <w:color w:val="FF0000"/>
          <w:sz w:val="22"/>
          <w:szCs w:val="22"/>
        </w:rPr>
        <w:t xml:space="preserve">ust. </w:t>
      </w:r>
      <w:r w:rsidR="008F7DE7" w:rsidRPr="00024328">
        <w:rPr>
          <w:rFonts w:ascii="Times New Roman" w:hAnsi="Times New Roman" w:cs="Times New Roman"/>
          <w:strike/>
          <w:color w:val="FF0000"/>
          <w:sz w:val="22"/>
          <w:szCs w:val="22"/>
        </w:rPr>
        <w:t>5</w:t>
      </w:r>
      <w:r w:rsidR="007841C5" w:rsidRPr="00024328">
        <w:rPr>
          <w:rFonts w:ascii="Times New Roman" w:hAnsi="Times New Roman" w:cs="Times New Roman"/>
          <w:strike/>
          <w:color w:val="FF0000"/>
          <w:sz w:val="22"/>
          <w:szCs w:val="22"/>
        </w:rPr>
        <w:t xml:space="preserve"> </w:t>
      </w:r>
      <w:r w:rsidR="00734957" w:rsidRPr="00024328">
        <w:rPr>
          <w:rFonts w:ascii="Times New Roman" w:hAnsi="Times New Roman" w:cs="Times New Roman"/>
          <w:strike/>
          <w:color w:val="FF0000"/>
          <w:sz w:val="22"/>
          <w:szCs w:val="22"/>
        </w:rPr>
        <w:t>U</w:t>
      </w:r>
      <w:r w:rsidR="00373620" w:rsidRPr="00024328">
        <w:rPr>
          <w:rFonts w:ascii="Times New Roman" w:hAnsi="Times New Roman" w:cs="Times New Roman"/>
          <w:strike/>
          <w:color w:val="FF0000"/>
          <w:sz w:val="22"/>
          <w:szCs w:val="22"/>
        </w:rPr>
        <w:t xml:space="preserve">mowy </w:t>
      </w:r>
      <w:r w:rsidR="007841C5" w:rsidRPr="00024328">
        <w:rPr>
          <w:rFonts w:ascii="Times New Roman" w:hAnsi="Times New Roman" w:cs="Times New Roman"/>
          <w:strike/>
          <w:color w:val="FF0000"/>
          <w:sz w:val="22"/>
          <w:szCs w:val="22"/>
        </w:rPr>
        <w:t>w imieniu Wykonawcy.</w:t>
      </w:r>
    </w:p>
    <w:p w:rsidR="00873A92" w:rsidRPr="00024328" w:rsidRDefault="00873A92" w:rsidP="009C76A3">
      <w:pPr>
        <w:pStyle w:val="Zwykytekst1"/>
        <w:numPr>
          <w:ilvl w:val="0"/>
          <w:numId w:val="15"/>
        </w:numPr>
        <w:spacing w:line="320" w:lineRule="exact"/>
        <w:ind w:left="0" w:firstLine="0"/>
        <w:jc w:val="both"/>
        <w:rPr>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Powiadomienia</w:t>
      </w:r>
      <w:r w:rsidR="006548F0" w:rsidRPr="00024328">
        <w:rPr>
          <w:rStyle w:val="c41"/>
          <w:rFonts w:ascii="Times New Roman" w:hAnsi="Times New Roman" w:cs="Times New Roman"/>
          <w:strike/>
          <w:color w:val="FF0000"/>
          <w:sz w:val="22"/>
          <w:szCs w:val="22"/>
        </w:rPr>
        <w:t>,</w:t>
      </w:r>
      <w:r w:rsidRPr="00024328">
        <w:rPr>
          <w:rStyle w:val="c41"/>
          <w:rFonts w:ascii="Times New Roman" w:hAnsi="Times New Roman" w:cs="Times New Roman"/>
          <w:strike/>
          <w:color w:val="FF0000"/>
          <w:sz w:val="22"/>
          <w:szCs w:val="22"/>
        </w:rPr>
        <w:t xml:space="preserve"> o których mowa w niniejszym paragrafie mogą być wysyłane wyłącznie przez osoby wymienione w § 1</w:t>
      </w:r>
      <w:r w:rsidR="00143102" w:rsidRPr="00024328">
        <w:rPr>
          <w:rStyle w:val="c41"/>
          <w:rFonts w:ascii="Times New Roman" w:hAnsi="Times New Roman" w:cs="Times New Roman"/>
          <w:strike/>
          <w:color w:val="FF0000"/>
          <w:sz w:val="22"/>
          <w:szCs w:val="22"/>
        </w:rPr>
        <w:t>2</w:t>
      </w:r>
      <w:r w:rsidR="003849F4" w:rsidRPr="00024328">
        <w:rPr>
          <w:rStyle w:val="c41"/>
          <w:rFonts w:ascii="Times New Roman" w:hAnsi="Times New Roman" w:cs="Times New Roman"/>
          <w:strike/>
          <w:color w:val="FF0000"/>
          <w:sz w:val="22"/>
          <w:szCs w:val="22"/>
        </w:rPr>
        <w:t xml:space="preserve"> niniejszej Umowy</w:t>
      </w:r>
      <w:r w:rsidRPr="00024328">
        <w:rPr>
          <w:rStyle w:val="c41"/>
          <w:rFonts w:ascii="Times New Roman" w:hAnsi="Times New Roman" w:cs="Times New Roman"/>
          <w:strike/>
          <w:color w:val="FF0000"/>
          <w:sz w:val="22"/>
          <w:szCs w:val="22"/>
        </w:rPr>
        <w:t>.</w:t>
      </w:r>
    </w:p>
    <w:p w:rsidR="006637CE" w:rsidRPr="00024328" w:rsidRDefault="00786B2C" w:rsidP="009C76A3">
      <w:pPr>
        <w:pStyle w:val="Zwykytekst1"/>
        <w:numPr>
          <w:ilvl w:val="0"/>
          <w:numId w:val="15"/>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w:t>
      </w:r>
      <w:r w:rsidR="00AE32CD" w:rsidRPr="00024328">
        <w:rPr>
          <w:rFonts w:ascii="Times New Roman" w:hAnsi="Times New Roman" w:cs="Times New Roman"/>
          <w:strike/>
          <w:color w:val="FF0000"/>
          <w:sz w:val="22"/>
          <w:szCs w:val="22"/>
        </w:rPr>
        <w:t xml:space="preserve">owiadomienia opisane w niniejszym paragrafie mogą mieć </w:t>
      </w:r>
      <w:r w:rsidR="006F66CA" w:rsidRPr="00024328">
        <w:rPr>
          <w:rFonts w:ascii="Times New Roman" w:hAnsi="Times New Roman" w:cs="Times New Roman"/>
          <w:strike/>
          <w:color w:val="FF0000"/>
          <w:sz w:val="22"/>
          <w:szCs w:val="22"/>
        </w:rPr>
        <w:t>postać</w:t>
      </w:r>
      <w:r w:rsidR="00AE32CD" w:rsidRPr="00024328">
        <w:rPr>
          <w:rFonts w:ascii="Times New Roman" w:hAnsi="Times New Roman" w:cs="Times New Roman"/>
          <w:strike/>
          <w:color w:val="FF0000"/>
          <w:sz w:val="22"/>
          <w:szCs w:val="22"/>
        </w:rPr>
        <w:t xml:space="preserve"> korespondencji za pomocą poczty elektronicznej</w:t>
      </w:r>
      <w:r w:rsidR="00CC4699" w:rsidRPr="00024328">
        <w:rPr>
          <w:rFonts w:ascii="Times New Roman" w:hAnsi="Times New Roman" w:cs="Times New Roman"/>
          <w:strike/>
          <w:color w:val="FF0000"/>
          <w:sz w:val="22"/>
          <w:szCs w:val="22"/>
        </w:rPr>
        <w:t>,</w:t>
      </w:r>
      <w:r w:rsidR="00AE32CD" w:rsidRPr="00024328">
        <w:rPr>
          <w:rFonts w:ascii="Times New Roman" w:hAnsi="Times New Roman" w:cs="Times New Roman"/>
          <w:strike/>
          <w:color w:val="FF0000"/>
          <w:sz w:val="22"/>
          <w:szCs w:val="22"/>
        </w:rPr>
        <w:t xml:space="preserve"> o ile nie </w:t>
      </w:r>
      <w:r w:rsidR="0075068F" w:rsidRPr="00024328">
        <w:rPr>
          <w:rFonts w:ascii="Times New Roman" w:hAnsi="Times New Roman" w:cs="Times New Roman"/>
          <w:strike/>
          <w:color w:val="FF0000"/>
          <w:sz w:val="22"/>
          <w:szCs w:val="22"/>
        </w:rPr>
        <w:t>postanowiono</w:t>
      </w:r>
      <w:r w:rsidR="00AE32CD" w:rsidRPr="00024328">
        <w:rPr>
          <w:rFonts w:ascii="Times New Roman" w:hAnsi="Times New Roman" w:cs="Times New Roman"/>
          <w:strike/>
          <w:color w:val="FF0000"/>
          <w:sz w:val="22"/>
          <w:szCs w:val="22"/>
        </w:rPr>
        <w:t xml:space="preserve"> inaczej. Z</w:t>
      </w:r>
      <w:r w:rsidR="009C3C53" w:rsidRPr="00024328">
        <w:rPr>
          <w:rFonts w:ascii="Times New Roman" w:hAnsi="Times New Roman" w:cs="Times New Roman"/>
          <w:strike/>
          <w:color w:val="FF0000"/>
          <w:sz w:val="22"/>
          <w:szCs w:val="22"/>
        </w:rPr>
        <w:t xml:space="preserve">a chwilę skutecznego wysłania wiadomości e-mail, o których mowa w </w:t>
      </w:r>
      <w:r w:rsidR="008447C4" w:rsidRPr="00024328">
        <w:rPr>
          <w:rFonts w:ascii="Times New Roman" w:hAnsi="Times New Roman" w:cs="Times New Roman"/>
          <w:strike/>
          <w:color w:val="FF0000"/>
          <w:sz w:val="22"/>
          <w:szCs w:val="22"/>
        </w:rPr>
        <w:t>ust</w:t>
      </w:r>
      <w:r w:rsidR="0075068F" w:rsidRPr="00024328">
        <w:rPr>
          <w:rFonts w:ascii="Times New Roman" w:hAnsi="Times New Roman" w:cs="Times New Roman"/>
          <w:strike/>
          <w:color w:val="FF0000"/>
          <w:sz w:val="22"/>
          <w:szCs w:val="22"/>
        </w:rPr>
        <w:t xml:space="preserve">ępach </w:t>
      </w:r>
      <w:r w:rsidR="009C3C53" w:rsidRPr="00024328">
        <w:rPr>
          <w:rFonts w:ascii="Times New Roman" w:hAnsi="Times New Roman" w:cs="Times New Roman"/>
          <w:strike/>
          <w:color w:val="FF0000"/>
          <w:sz w:val="22"/>
          <w:szCs w:val="22"/>
        </w:rPr>
        <w:t xml:space="preserve">poprzedzających, </w:t>
      </w:r>
      <w:r w:rsidR="0075068F" w:rsidRPr="00024328">
        <w:rPr>
          <w:rFonts w:ascii="Times New Roman" w:hAnsi="Times New Roman" w:cs="Times New Roman"/>
          <w:strike/>
          <w:color w:val="FF0000"/>
          <w:sz w:val="22"/>
          <w:szCs w:val="22"/>
        </w:rPr>
        <w:t xml:space="preserve">Strony </w:t>
      </w:r>
      <w:r w:rsidR="009C3C53" w:rsidRPr="00024328">
        <w:rPr>
          <w:rFonts w:ascii="Times New Roman" w:hAnsi="Times New Roman" w:cs="Times New Roman"/>
          <w:strike/>
          <w:color w:val="FF0000"/>
          <w:sz w:val="22"/>
          <w:szCs w:val="22"/>
        </w:rPr>
        <w:t xml:space="preserve">uznają chwilę ich wpływu na serwer odbiorcy. </w:t>
      </w:r>
      <w:r w:rsidR="00AE32CD" w:rsidRPr="00024328">
        <w:rPr>
          <w:rFonts w:ascii="Times New Roman" w:hAnsi="Times New Roman" w:cs="Times New Roman"/>
          <w:strike/>
          <w:color w:val="FF0000"/>
          <w:sz w:val="22"/>
          <w:szCs w:val="22"/>
        </w:rPr>
        <w:t>W przypadku wystąpienia problemów z komunikacją elektroniczną wszelkie powiadomienia mogą mieć postać pisemną.</w:t>
      </w:r>
    </w:p>
    <w:p w:rsidR="00EE419C" w:rsidRPr="00024328" w:rsidRDefault="00C93A8C" w:rsidP="009C76A3">
      <w:pPr>
        <w:pStyle w:val="Zwykytekst1"/>
        <w:numPr>
          <w:ilvl w:val="0"/>
          <w:numId w:val="15"/>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 </w:t>
      </w:r>
      <w:r w:rsidR="00CC4699" w:rsidRPr="00024328">
        <w:rPr>
          <w:rFonts w:ascii="Times New Roman" w:hAnsi="Times New Roman" w:cs="Times New Roman"/>
          <w:strike/>
          <w:color w:val="FF0000"/>
          <w:sz w:val="22"/>
          <w:szCs w:val="22"/>
        </w:rPr>
        <w:t>uchybienia w wykonaniu produktów danego etapu</w:t>
      </w:r>
      <w:r w:rsidR="00CC4699" w:rsidRPr="00024328">
        <w:rPr>
          <w:rFonts w:ascii="Times New Roman" w:hAnsi="Times New Roman"/>
          <w:strike/>
          <w:color w:val="FF0000"/>
          <w:sz w:val="22"/>
        </w:rPr>
        <w:t xml:space="preserve"> </w:t>
      </w:r>
      <w:r w:rsidRPr="00024328">
        <w:rPr>
          <w:rFonts w:ascii="Times New Roman" w:hAnsi="Times New Roman" w:cs="Times New Roman"/>
          <w:strike/>
          <w:color w:val="FF0000"/>
          <w:sz w:val="22"/>
          <w:szCs w:val="22"/>
        </w:rPr>
        <w:t>Strony uznają</w:t>
      </w:r>
      <w:r w:rsidR="003D1176"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p>
    <w:p w:rsidR="00EE419C" w:rsidRPr="00024328" w:rsidRDefault="00864FEE" w:rsidP="00DD36D1">
      <w:pPr>
        <w:pStyle w:val="Zwykytekst1"/>
        <w:numPr>
          <w:ilvl w:val="1"/>
          <w:numId w:val="15"/>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lastRenderedPageBreak/>
        <w:t>n</w:t>
      </w:r>
      <w:r w:rsidR="00897D2C" w:rsidRPr="00024328">
        <w:rPr>
          <w:rFonts w:ascii="Times New Roman" w:hAnsi="Times New Roman" w:cs="Times New Roman"/>
          <w:strike/>
          <w:color w:val="FF0000"/>
          <w:sz w:val="22"/>
          <w:szCs w:val="22"/>
        </w:rPr>
        <w:t>iedostarczenie</w:t>
      </w:r>
      <w:r w:rsidR="001C5F60" w:rsidRPr="00024328">
        <w:rPr>
          <w:rFonts w:ascii="Times New Roman" w:hAnsi="Times New Roman" w:cs="Times New Roman"/>
          <w:strike/>
          <w:color w:val="FF0000"/>
          <w:sz w:val="22"/>
          <w:szCs w:val="22"/>
        </w:rPr>
        <w:t xml:space="preserve"> któregokolwiek z produktów</w:t>
      </w:r>
      <w:r w:rsidR="009C76A3" w:rsidRPr="00024328">
        <w:rPr>
          <w:rFonts w:ascii="Times New Roman" w:hAnsi="Times New Roman" w:cs="Times New Roman"/>
          <w:strike/>
          <w:color w:val="FF0000"/>
          <w:sz w:val="22"/>
          <w:szCs w:val="22"/>
        </w:rPr>
        <w:t xml:space="preserve"> </w:t>
      </w:r>
      <w:r w:rsidR="00DA27CC" w:rsidRPr="00024328">
        <w:rPr>
          <w:rFonts w:ascii="Times New Roman" w:hAnsi="Times New Roman" w:cs="Times New Roman"/>
          <w:strike/>
          <w:color w:val="FF0000"/>
          <w:sz w:val="22"/>
          <w:szCs w:val="22"/>
        </w:rPr>
        <w:t xml:space="preserve">z zapisami OPZ,  które to produkty są opisane </w:t>
      </w:r>
      <w:r w:rsidR="009C76A3" w:rsidRPr="00024328">
        <w:rPr>
          <w:rFonts w:ascii="Times New Roman" w:hAnsi="Times New Roman" w:cs="Times New Roman"/>
          <w:strike/>
          <w:color w:val="FF0000"/>
          <w:sz w:val="22"/>
          <w:szCs w:val="22"/>
        </w:rPr>
        <w:t xml:space="preserve">szczegółowo w </w:t>
      </w:r>
      <w:r w:rsidR="00292D7B" w:rsidRPr="00024328">
        <w:rPr>
          <w:rFonts w:ascii="Times New Roman" w:hAnsi="Times New Roman" w:cs="Times New Roman"/>
          <w:strike/>
          <w:color w:val="FF0000"/>
          <w:sz w:val="22"/>
          <w:szCs w:val="22"/>
        </w:rPr>
        <w:t>Harmonogramie</w:t>
      </w:r>
      <w:r w:rsidR="00373620" w:rsidRPr="00024328">
        <w:rPr>
          <w:rFonts w:ascii="Times New Roman" w:hAnsi="Times New Roman" w:cs="Times New Roman"/>
          <w:strike/>
          <w:color w:val="FF0000"/>
          <w:sz w:val="22"/>
          <w:szCs w:val="22"/>
        </w:rPr>
        <w:t xml:space="preserve"> prac</w:t>
      </w:r>
      <w:r w:rsidR="00F044A7" w:rsidRPr="00024328">
        <w:rPr>
          <w:rFonts w:ascii="Times New Roman" w:hAnsi="Times New Roman" w:cs="Times New Roman"/>
          <w:strike/>
          <w:color w:val="FF0000"/>
          <w:sz w:val="22"/>
          <w:szCs w:val="22"/>
        </w:rPr>
        <w:t>,</w:t>
      </w:r>
      <w:r w:rsidR="001C5F60" w:rsidRPr="00024328">
        <w:rPr>
          <w:rFonts w:ascii="Times New Roman" w:hAnsi="Times New Roman" w:cs="Times New Roman"/>
          <w:strike/>
          <w:color w:val="FF0000"/>
          <w:sz w:val="22"/>
          <w:szCs w:val="22"/>
        </w:rPr>
        <w:t xml:space="preserve"> </w:t>
      </w:r>
    </w:p>
    <w:p w:rsidR="00EE419C" w:rsidRPr="00024328" w:rsidRDefault="00864FEE" w:rsidP="00DD36D1">
      <w:pPr>
        <w:pStyle w:val="Zwykytekst1"/>
        <w:numPr>
          <w:ilvl w:val="1"/>
          <w:numId w:val="15"/>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n</w:t>
      </w:r>
      <w:r w:rsidR="001C5F60" w:rsidRPr="00024328">
        <w:rPr>
          <w:rFonts w:ascii="Times New Roman" w:hAnsi="Times New Roman" w:cs="Times New Roman"/>
          <w:strike/>
          <w:color w:val="FF0000"/>
          <w:sz w:val="22"/>
          <w:szCs w:val="22"/>
        </w:rPr>
        <w:t>iezgodność któregokolwiek z produktów</w:t>
      </w:r>
      <w:r w:rsidR="009C76A3" w:rsidRPr="00024328">
        <w:rPr>
          <w:rFonts w:ascii="Times New Roman" w:hAnsi="Times New Roman" w:cs="Times New Roman"/>
          <w:strike/>
          <w:color w:val="FF0000"/>
          <w:sz w:val="22"/>
          <w:szCs w:val="22"/>
        </w:rPr>
        <w:t xml:space="preserve">, opisanych szczegółowo w </w:t>
      </w:r>
      <w:r w:rsidR="00FD7556" w:rsidRPr="00024328">
        <w:rPr>
          <w:rFonts w:ascii="Times New Roman" w:hAnsi="Times New Roman" w:cs="Times New Roman"/>
          <w:strike/>
          <w:color w:val="FF0000"/>
          <w:sz w:val="22"/>
          <w:szCs w:val="22"/>
        </w:rPr>
        <w:t xml:space="preserve">Harmonogramie </w:t>
      </w:r>
      <w:r w:rsidR="00373620" w:rsidRPr="00024328">
        <w:rPr>
          <w:rFonts w:ascii="Times New Roman" w:hAnsi="Times New Roman" w:cs="Times New Roman"/>
          <w:strike/>
          <w:color w:val="FF0000"/>
          <w:sz w:val="22"/>
          <w:szCs w:val="22"/>
        </w:rPr>
        <w:t xml:space="preserve">prac lub </w:t>
      </w:r>
      <w:r w:rsidR="001C5F60" w:rsidRPr="00024328">
        <w:rPr>
          <w:rFonts w:ascii="Times New Roman" w:hAnsi="Times New Roman" w:cs="Times New Roman"/>
          <w:strike/>
          <w:color w:val="FF0000"/>
          <w:sz w:val="22"/>
          <w:szCs w:val="22"/>
        </w:rPr>
        <w:t xml:space="preserve"> z zapisami OPZ</w:t>
      </w:r>
      <w:r w:rsidR="00F044A7" w:rsidRPr="00024328">
        <w:rPr>
          <w:rFonts w:ascii="Times New Roman" w:hAnsi="Times New Roman" w:cs="Times New Roman"/>
          <w:strike/>
          <w:color w:val="FF0000"/>
          <w:sz w:val="22"/>
          <w:szCs w:val="22"/>
        </w:rPr>
        <w:t>,</w:t>
      </w:r>
    </w:p>
    <w:p w:rsidR="001C5F60" w:rsidRPr="00024328" w:rsidRDefault="00864FEE" w:rsidP="00DD36D1">
      <w:pPr>
        <w:pStyle w:val="Zwykytekst1"/>
        <w:numPr>
          <w:ilvl w:val="1"/>
          <w:numId w:val="15"/>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niezgodność s</w:t>
      </w:r>
      <w:r w:rsidR="00690400" w:rsidRPr="00024328">
        <w:rPr>
          <w:rFonts w:ascii="Times New Roman" w:hAnsi="Times New Roman" w:cs="Times New Roman"/>
          <w:strike/>
          <w:color w:val="FF0000"/>
          <w:sz w:val="22"/>
          <w:szCs w:val="22"/>
        </w:rPr>
        <w:t>pos</w:t>
      </w:r>
      <w:r w:rsidRPr="00024328">
        <w:rPr>
          <w:rFonts w:ascii="Times New Roman" w:hAnsi="Times New Roman" w:cs="Times New Roman"/>
          <w:strike/>
          <w:color w:val="FF0000"/>
          <w:sz w:val="22"/>
          <w:szCs w:val="22"/>
        </w:rPr>
        <w:t>o</w:t>
      </w:r>
      <w:r w:rsidR="00690400" w:rsidRPr="00024328">
        <w:rPr>
          <w:rFonts w:ascii="Times New Roman" w:hAnsi="Times New Roman" w:cs="Times New Roman"/>
          <w:strike/>
          <w:color w:val="FF0000"/>
          <w:sz w:val="22"/>
          <w:szCs w:val="22"/>
        </w:rPr>
        <w:t>b</w:t>
      </w:r>
      <w:r w:rsidRPr="00024328">
        <w:rPr>
          <w:rFonts w:ascii="Times New Roman" w:hAnsi="Times New Roman" w:cs="Times New Roman"/>
          <w:strike/>
          <w:color w:val="FF0000"/>
          <w:sz w:val="22"/>
          <w:szCs w:val="22"/>
        </w:rPr>
        <w:t>u</w:t>
      </w:r>
      <w:r w:rsidR="00690400" w:rsidRPr="00024328">
        <w:rPr>
          <w:rFonts w:ascii="Times New Roman" w:hAnsi="Times New Roman" w:cs="Times New Roman"/>
          <w:strike/>
          <w:color w:val="FF0000"/>
          <w:sz w:val="22"/>
          <w:szCs w:val="22"/>
        </w:rPr>
        <w:t xml:space="preserve"> przygotowywania </w:t>
      </w:r>
      <w:r w:rsidRPr="00024328">
        <w:rPr>
          <w:rFonts w:ascii="Times New Roman" w:hAnsi="Times New Roman" w:cs="Times New Roman"/>
          <w:strike/>
          <w:color w:val="FF0000"/>
          <w:sz w:val="22"/>
          <w:szCs w:val="22"/>
        </w:rPr>
        <w:t xml:space="preserve">któregokolwiek z </w:t>
      </w:r>
      <w:r w:rsidR="001C5F60" w:rsidRPr="00024328">
        <w:rPr>
          <w:rFonts w:ascii="Times New Roman" w:hAnsi="Times New Roman" w:cs="Times New Roman"/>
          <w:strike/>
          <w:color w:val="FF0000"/>
          <w:sz w:val="22"/>
          <w:szCs w:val="22"/>
        </w:rPr>
        <w:t xml:space="preserve">produktów z </w:t>
      </w:r>
      <w:r w:rsidR="009C76A3" w:rsidRPr="00024328">
        <w:rPr>
          <w:rFonts w:ascii="Times New Roman" w:hAnsi="Times New Roman" w:cs="Times New Roman"/>
          <w:strike/>
          <w:color w:val="FF0000"/>
          <w:sz w:val="22"/>
          <w:szCs w:val="22"/>
        </w:rPr>
        <w:t xml:space="preserve"> wymaganiami </w:t>
      </w:r>
      <w:r w:rsidR="001C5F60" w:rsidRPr="00024328">
        <w:rPr>
          <w:rFonts w:ascii="Times New Roman" w:hAnsi="Times New Roman" w:cs="Times New Roman"/>
          <w:strike/>
          <w:color w:val="FF0000"/>
          <w:sz w:val="22"/>
          <w:szCs w:val="22"/>
        </w:rPr>
        <w:t>OPZ</w:t>
      </w:r>
      <w:r w:rsidR="009C76A3" w:rsidRPr="00024328">
        <w:rPr>
          <w:rFonts w:ascii="Times New Roman" w:hAnsi="Times New Roman" w:cs="Times New Roman"/>
          <w:strike/>
          <w:color w:val="FF0000"/>
          <w:sz w:val="22"/>
          <w:szCs w:val="22"/>
        </w:rPr>
        <w:t xml:space="preserve">, ze szczególnym uwzględnieniem rozdziału 2.3 Metodyka realizacji </w:t>
      </w:r>
      <w:r w:rsidR="008226D3" w:rsidRPr="00024328">
        <w:rPr>
          <w:rFonts w:ascii="Times New Roman" w:hAnsi="Times New Roman" w:cs="Times New Roman"/>
          <w:strike/>
          <w:color w:val="FF0000"/>
          <w:sz w:val="22"/>
          <w:szCs w:val="22"/>
        </w:rPr>
        <w:t>.</w:t>
      </w:r>
    </w:p>
    <w:p w:rsidR="0004340E" w:rsidRPr="00024328" w:rsidRDefault="0004340E" w:rsidP="004731C0">
      <w:pPr>
        <w:pStyle w:val="Zwykytekst1"/>
        <w:spacing w:line="320" w:lineRule="exact"/>
        <w:jc w:val="both"/>
        <w:rPr>
          <w:rFonts w:ascii="Times New Roman" w:hAnsi="Times New Roman" w:cs="Times New Roman"/>
          <w:strike/>
          <w:color w:val="FF0000"/>
          <w:sz w:val="22"/>
          <w:szCs w:val="22"/>
        </w:rPr>
      </w:pPr>
    </w:p>
    <w:p w:rsidR="009C76A3" w:rsidRPr="00024328" w:rsidRDefault="009C76A3" w:rsidP="004731C0">
      <w:pPr>
        <w:pStyle w:val="Zwykytekst1"/>
        <w:spacing w:line="320" w:lineRule="exact"/>
        <w:jc w:val="both"/>
        <w:rPr>
          <w:rFonts w:ascii="Times New Roman" w:hAnsi="Times New Roman" w:cs="Times New Roman"/>
          <w:strike/>
          <w:color w:val="FF0000"/>
          <w:sz w:val="22"/>
          <w:szCs w:val="22"/>
        </w:rPr>
      </w:pPr>
    </w:p>
    <w:p w:rsidR="009C76A3" w:rsidRPr="00024328" w:rsidRDefault="009C76A3" w:rsidP="004731C0">
      <w:pPr>
        <w:pStyle w:val="Zwykytekst1"/>
        <w:spacing w:line="320" w:lineRule="exact"/>
        <w:jc w:val="both"/>
        <w:rPr>
          <w:rFonts w:ascii="Times New Roman" w:hAnsi="Times New Roman" w:cs="Times New Roman"/>
          <w:strike/>
          <w:color w:val="FF0000"/>
          <w:sz w:val="22"/>
          <w:szCs w:val="22"/>
        </w:rPr>
      </w:pPr>
    </w:p>
    <w:p w:rsidR="009C76A3" w:rsidRPr="00024328" w:rsidRDefault="009C76A3" w:rsidP="004731C0">
      <w:pPr>
        <w:pStyle w:val="Zwykytekst1"/>
        <w:spacing w:line="320" w:lineRule="exact"/>
        <w:jc w:val="both"/>
        <w:rPr>
          <w:rFonts w:ascii="Times New Roman" w:hAnsi="Times New Roman" w:cs="Times New Roman"/>
          <w:strike/>
          <w:color w:val="FF0000"/>
          <w:sz w:val="22"/>
          <w:szCs w:val="22"/>
        </w:rPr>
      </w:pPr>
    </w:p>
    <w:p w:rsidR="009C76A3" w:rsidRPr="00024328" w:rsidRDefault="009C76A3" w:rsidP="004731C0">
      <w:pPr>
        <w:pStyle w:val="Zwykytekst1"/>
        <w:spacing w:line="320" w:lineRule="exact"/>
        <w:jc w:val="both"/>
        <w:rPr>
          <w:rFonts w:ascii="Times New Roman" w:hAnsi="Times New Roman" w:cs="Times New Roman"/>
          <w:strike/>
          <w:color w:val="FF0000"/>
          <w:sz w:val="22"/>
          <w:szCs w:val="22"/>
        </w:rPr>
      </w:pPr>
    </w:p>
    <w:p w:rsidR="00C93A8C" w:rsidRPr="00024328" w:rsidRDefault="00C93A8C" w:rsidP="004731C0">
      <w:pPr>
        <w:spacing w:line="320" w:lineRule="exact"/>
        <w:jc w:val="center"/>
        <w:rPr>
          <w:rFonts w:ascii="Times New Roman" w:hAnsi="Times New Roman" w:cs="Times New Roman"/>
          <w:b/>
          <w:strike/>
          <w:color w:val="FF0000"/>
        </w:rPr>
      </w:pPr>
      <w:bookmarkStart w:id="1" w:name="_Hlk483307532"/>
      <w:r w:rsidRPr="00024328">
        <w:rPr>
          <w:rFonts w:ascii="Times New Roman" w:hAnsi="Times New Roman" w:cs="Times New Roman"/>
          <w:b/>
          <w:strike/>
          <w:color w:val="FF0000"/>
        </w:rPr>
        <w:t xml:space="preserve">§ </w:t>
      </w:r>
      <w:r w:rsidR="00CC4699" w:rsidRPr="00024328">
        <w:rPr>
          <w:rFonts w:ascii="Times New Roman" w:hAnsi="Times New Roman" w:cs="Times New Roman"/>
          <w:b/>
          <w:strike/>
          <w:color w:val="FF0000"/>
        </w:rPr>
        <w:t>7</w:t>
      </w:r>
    </w:p>
    <w:bookmarkEnd w:id="1"/>
    <w:p w:rsidR="00C93A8C" w:rsidRPr="00024328" w:rsidRDefault="00CC4699"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Przeniesienie praw autorskich majątkowych, licencje</w:t>
      </w:r>
    </w:p>
    <w:p w:rsidR="00C93A8C" w:rsidRPr="00024328" w:rsidRDefault="00C93A8C" w:rsidP="004731C0">
      <w:pPr>
        <w:pStyle w:val="Zwykytekst1"/>
        <w:spacing w:line="320" w:lineRule="exact"/>
        <w:rPr>
          <w:rFonts w:ascii="Times New Roman" w:hAnsi="Times New Roman" w:cs="Times New Roman"/>
          <w:strike/>
          <w:color w:val="FF0000"/>
          <w:sz w:val="22"/>
          <w:szCs w:val="22"/>
        </w:rPr>
      </w:pPr>
    </w:p>
    <w:p w:rsidR="00C93A8C" w:rsidRPr="00024328" w:rsidRDefault="00C93A8C" w:rsidP="00D81D70">
      <w:pPr>
        <w:pStyle w:val="Zwykytekst1"/>
        <w:numPr>
          <w:ilvl w:val="0"/>
          <w:numId w:val="4"/>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 chwilą dokonania </w:t>
      </w:r>
      <w:r w:rsidR="0099066D" w:rsidRPr="00024328">
        <w:rPr>
          <w:rFonts w:ascii="Times New Roman" w:hAnsi="Times New Roman" w:cs="Times New Roman"/>
          <w:strike/>
          <w:color w:val="FF0000"/>
          <w:sz w:val="22"/>
          <w:szCs w:val="22"/>
        </w:rPr>
        <w:t xml:space="preserve">przez Zamawiającego odbioru końcowego Przedmiotu </w:t>
      </w:r>
      <w:r w:rsidR="000E2FEC" w:rsidRPr="00024328">
        <w:rPr>
          <w:rFonts w:ascii="Times New Roman" w:hAnsi="Times New Roman" w:cs="Times New Roman"/>
          <w:strike/>
          <w:color w:val="FF0000"/>
          <w:sz w:val="22"/>
          <w:szCs w:val="22"/>
        </w:rPr>
        <w:t xml:space="preserve">Umowy </w:t>
      </w:r>
      <w:r w:rsidR="0099066D" w:rsidRPr="00024328">
        <w:rPr>
          <w:rFonts w:ascii="Times New Roman" w:hAnsi="Times New Roman" w:cs="Times New Roman"/>
          <w:strike/>
          <w:color w:val="FF0000"/>
          <w:sz w:val="22"/>
          <w:szCs w:val="22"/>
        </w:rPr>
        <w:t xml:space="preserve">i w ramach wynagrodzenia umownego </w:t>
      </w:r>
      <w:r w:rsidRPr="00024328">
        <w:rPr>
          <w:rFonts w:ascii="Times New Roman" w:hAnsi="Times New Roman" w:cs="Times New Roman"/>
          <w:strike/>
          <w:color w:val="FF0000"/>
          <w:sz w:val="22"/>
          <w:szCs w:val="22"/>
        </w:rPr>
        <w:t>nast</w:t>
      </w:r>
      <w:r w:rsidR="0099066D" w:rsidRPr="00024328">
        <w:rPr>
          <w:rFonts w:ascii="Times New Roman" w:hAnsi="Times New Roman" w:cs="Times New Roman"/>
          <w:strike/>
          <w:color w:val="FF0000"/>
          <w:sz w:val="22"/>
          <w:szCs w:val="22"/>
        </w:rPr>
        <w:t>ępuje</w:t>
      </w:r>
      <w:r w:rsidRPr="00024328">
        <w:rPr>
          <w:rFonts w:ascii="Times New Roman" w:hAnsi="Times New Roman" w:cs="Times New Roman"/>
          <w:strike/>
          <w:color w:val="FF0000"/>
          <w:sz w:val="22"/>
          <w:szCs w:val="22"/>
        </w:rPr>
        <w:t xml:space="preserve"> przeniesienie na Zamawiającego majątkowych praw autorskich do</w:t>
      </w:r>
      <w:r w:rsidR="0099066D"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 </w:t>
      </w:r>
      <w:r w:rsidR="00723EEC" w:rsidRPr="00024328">
        <w:rPr>
          <w:rFonts w:ascii="Times New Roman" w:hAnsi="Times New Roman" w:cs="Times New Roman"/>
          <w:strike/>
          <w:color w:val="FF0000"/>
          <w:sz w:val="22"/>
          <w:szCs w:val="22"/>
        </w:rPr>
        <w:t xml:space="preserve">utworów wytworzonych  w ramach realizacji niniejszej </w:t>
      </w:r>
      <w:r w:rsidR="000E2FEC" w:rsidRPr="00024328">
        <w:rPr>
          <w:rFonts w:ascii="Times New Roman" w:hAnsi="Times New Roman" w:cs="Times New Roman"/>
          <w:strike/>
          <w:color w:val="FF0000"/>
          <w:sz w:val="22"/>
          <w:szCs w:val="22"/>
        </w:rPr>
        <w:t>Umowy</w:t>
      </w:r>
      <w:r w:rsidR="001752AB" w:rsidRPr="00024328">
        <w:rPr>
          <w:rFonts w:ascii="Times New Roman" w:hAnsi="Times New Roman" w:cs="Times New Roman"/>
          <w:strike/>
          <w:color w:val="FF0000"/>
          <w:sz w:val="22"/>
          <w:szCs w:val="22"/>
        </w:rPr>
        <w:t xml:space="preserve">, </w:t>
      </w:r>
      <w:r w:rsidR="00651396" w:rsidRPr="00024328">
        <w:rPr>
          <w:rFonts w:ascii="Times New Roman" w:hAnsi="Times New Roman" w:cs="Times New Roman"/>
          <w:strike/>
          <w:color w:val="FF0000"/>
          <w:sz w:val="22"/>
          <w:szCs w:val="22"/>
        </w:rPr>
        <w:t>nazywanych dalej projektem</w:t>
      </w:r>
      <w:r w:rsidR="00373620" w:rsidRPr="00024328">
        <w:rPr>
          <w:rFonts w:ascii="Times New Roman" w:hAnsi="Times New Roman" w:cs="Times New Roman"/>
          <w:strike/>
          <w:color w:val="FF0000"/>
          <w:sz w:val="22"/>
          <w:szCs w:val="22"/>
        </w:rPr>
        <w:t>,</w:t>
      </w:r>
      <w:r w:rsidR="00723EEC"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na </w:t>
      </w:r>
      <w:r w:rsidR="00314317" w:rsidRPr="00024328">
        <w:rPr>
          <w:rFonts w:ascii="Times New Roman" w:hAnsi="Times New Roman" w:cs="Times New Roman"/>
          <w:strike/>
          <w:color w:val="FF0000"/>
          <w:sz w:val="22"/>
          <w:szCs w:val="22"/>
        </w:rPr>
        <w:t>wszystkich</w:t>
      </w:r>
      <w:r w:rsidR="00A90C1F" w:rsidRPr="00024328">
        <w:rPr>
          <w:rFonts w:ascii="Times New Roman" w:hAnsi="Times New Roman" w:cs="Times New Roman"/>
          <w:strike/>
          <w:color w:val="FF0000"/>
          <w:sz w:val="22"/>
          <w:szCs w:val="22"/>
        </w:rPr>
        <w:t xml:space="preserve"> znanych</w:t>
      </w:r>
      <w:r w:rsidR="00314317" w:rsidRPr="00024328">
        <w:rPr>
          <w:rFonts w:ascii="Times New Roman" w:hAnsi="Times New Roman" w:cs="Times New Roman"/>
          <w:strike/>
          <w:color w:val="FF0000"/>
          <w:sz w:val="22"/>
          <w:szCs w:val="22"/>
        </w:rPr>
        <w:t xml:space="preserve"> </w:t>
      </w:r>
      <w:r w:rsidR="00723EEC" w:rsidRPr="00024328">
        <w:rPr>
          <w:rFonts w:ascii="Times New Roman" w:hAnsi="Times New Roman" w:cs="Times New Roman"/>
          <w:strike/>
          <w:color w:val="FF0000"/>
          <w:sz w:val="22"/>
          <w:szCs w:val="22"/>
        </w:rPr>
        <w:t xml:space="preserve">w dacie przeniesienia </w:t>
      </w:r>
      <w:r w:rsidRPr="00024328">
        <w:rPr>
          <w:rFonts w:ascii="Times New Roman" w:hAnsi="Times New Roman" w:cs="Times New Roman"/>
          <w:strike/>
          <w:color w:val="FF0000"/>
          <w:sz w:val="22"/>
          <w:szCs w:val="22"/>
        </w:rPr>
        <w:t xml:space="preserve">polach eksploatacji, obejmujących </w:t>
      </w:r>
      <w:r w:rsidR="00A90C1F" w:rsidRPr="00024328">
        <w:rPr>
          <w:rFonts w:ascii="Times New Roman" w:hAnsi="Times New Roman" w:cs="Times New Roman"/>
          <w:strike/>
          <w:color w:val="FF0000"/>
          <w:sz w:val="22"/>
          <w:szCs w:val="22"/>
        </w:rPr>
        <w:t xml:space="preserve">w szczególności </w:t>
      </w:r>
      <w:r w:rsidRPr="00024328">
        <w:rPr>
          <w:rFonts w:ascii="Times New Roman" w:hAnsi="Times New Roman" w:cs="Times New Roman"/>
          <w:strike/>
          <w:color w:val="FF0000"/>
          <w:sz w:val="22"/>
          <w:szCs w:val="22"/>
        </w:rPr>
        <w:t xml:space="preserve">prawo do: </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eksploatacji w sieci komputerowej, w tym odtwarzania,</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trwałego i czasowego zwielokrotniania całości lub części dzieła, wszystkimi znanymi w chwili zawierania Umowy technikami, w tym techniką drukarską, reprograficzną, zapisu magnetycznego oraz techniką cyfrową,</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tłumaczenia, przystosowywania, zmiany układu lub innej zmiany w utworze, w tym: uzupełnienia, skracania, przeróbki oraz sporządzania nowej wersji utworu z zachowaniem wszystkich, określonych w niniejszym ustępie, pól eksploatacji na części zmienione w ww. sposób,</w:t>
      </w:r>
    </w:p>
    <w:p w:rsidR="00E12DA8" w:rsidRPr="00024328" w:rsidRDefault="008E32B9"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w:t>
      </w:r>
      <w:r w:rsidR="00E12DA8" w:rsidRPr="00024328">
        <w:rPr>
          <w:rFonts w:ascii="Times New Roman" w:hAnsi="Times New Roman" w:cs="Times New Roman"/>
          <w:strike/>
          <w:color w:val="FF0000"/>
          <w:sz w:val="22"/>
          <w:szCs w:val="22"/>
        </w:rPr>
        <w:t>rzekazywania</w:t>
      </w:r>
    </w:p>
    <w:p w:rsidR="00E12DA8" w:rsidRPr="00024328" w:rsidRDefault="008E32B9"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w:t>
      </w:r>
      <w:r w:rsidR="00E12DA8" w:rsidRPr="00024328">
        <w:rPr>
          <w:rFonts w:ascii="Times New Roman" w:hAnsi="Times New Roman" w:cs="Times New Roman"/>
          <w:strike/>
          <w:color w:val="FF0000"/>
          <w:sz w:val="22"/>
          <w:szCs w:val="22"/>
        </w:rPr>
        <w:t>rzechowywania</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wyświetlania,</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wprowadzania do pamięci komputera wraz z prawem do dokonywania modyfikacji,</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wprowadzania do sieci Internet</w:t>
      </w:r>
    </w:p>
    <w:p w:rsidR="00E12DA8" w:rsidRPr="00024328" w:rsidRDefault="00E12DA8" w:rsidP="00E661BE">
      <w:pPr>
        <w:pStyle w:val="Zwykytekst1"/>
        <w:numPr>
          <w:ilvl w:val="1"/>
          <w:numId w:val="4"/>
        </w:numPr>
        <w:tabs>
          <w:tab w:val="clear" w:pos="350"/>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odpłatnego lub nieodpłatnego udostępniania do korzystania osobom trzecim (licencja), najmu i dzierżawy dzieła lub jego kopii,</w:t>
      </w:r>
    </w:p>
    <w:p w:rsidR="00E661BE" w:rsidRPr="00024328" w:rsidRDefault="00E12DA8" w:rsidP="00E661BE">
      <w:pPr>
        <w:pStyle w:val="Zwykytekst1"/>
        <w:numPr>
          <w:ilvl w:val="1"/>
          <w:numId w:val="4"/>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rozpowszechniania utworu przez publiczne wykonanie, wystawienie, wyświetlenie, odtworzenie oraz nadawanie i reemitowanie, w tym rozpowszechnianie przy pomocy nośników informacji a także publiczne udostępnienie dzieła w taki sposób, aby każdy mógł mieć do niego dostęp w miejscu i czasie przez siebie wybranym,</w:t>
      </w:r>
    </w:p>
    <w:p w:rsidR="00E661BE" w:rsidRPr="00024328" w:rsidRDefault="00E12DA8" w:rsidP="00E661BE">
      <w:pPr>
        <w:pStyle w:val="Zwykytekst1"/>
        <w:numPr>
          <w:ilvl w:val="1"/>
          <w:numId w:val="4"/>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wielokrotnego wykorzystania w całości lub w częściach w postępowaniach o udzielenie zamówienia publicznego, w tym do włączenia do specyfikacji istotnych </w:t>
      </w:r>
      <w:r w:rsidRPr="00024328">
        <w:rPr>
          <w:rFonts w:ascii="Times New Roman" w:hAnsi="Times New Roman" w:cs="Times New Roman"/>
          <w:strike/>
          <w:color w:val="FF0000"/>
          <w:sz w:val="22"/>
          <w:szCs w:val="22"/>
        </w:rPr>
        <w:lastRenderedPageBreak/>
        <w:t>warunków zamówienia oraz udostępnienia dokumentacji lub jej części wszystkim zainteresowanym, ubiegającym się o uzyskanie zamówienia publicznego.</w:t>
      </w:r>
      <w:r w:rsidR="00E661BE" w:rsidRPr="00024328">
        <w:rPr>
          <w:rFonts w:ascii="Times New Roman" w:hAnsi="Times New Roman" w:cs="Times New Roman"/>
          <w:strike/>
          <w:color w:val="FF0000"/>
          <w:sz w:val="22"/>
          <w:szCs w:val="22"/>
        </w:rPr>
        <w:t xml:space="preserve"> </w:t>
      </w:r>
    </w:p>
    <w:p w:rsidR="00553DA1" w:rsidRPr="00024328" w:rsidRDefault="00553DA1" w:rsidP="00647C5A">
      <w:pPr>
        <w:spacing w:line="360" w:lineRule="auto"/>
        <w:rPr>
          <w:strike/>
          <w:color w:val="FF0000"/>
        </w:rPr>
      </w:pPr>
    </w:p>
    <w:p w:rsidR="006116AB" w:rsidRPr="00024328" w:rsidRDefault="00553DA1" w:rsidP="006116AB">
      <w:pPr>
        <w:pStyle w:val="Akapitzlist"/>
        <w:numPr>
          <w:ilvl w:val="0"/>
          <w:numId w:val="4"/>
        </w:numPr>
        <w:spacing w:line="320" w:lineRule="exact"/>
        <w:jc w:val="both"/>
        <w:rPr>
          <w:strike/>
          <w:color w:val="FF0000"/>
          <w:sz w:val="22"/>
          <w:szCs w:val="22"/>
        </w:rPr>
      </w:pPr>
      <w:r w:rsidRPr="00024328">
        <w:rPr>
          <w:strike/>
          <w:color w:val="FF0000"/>
          <w:sz w:val="22"/>
          <w:szCs w:val="22"/>
        </w:rPr>
        <w:t xml:space="preserve">W przypadku zaistnienia po stronie Zamawiającego potrzeby nabycia praw do utworu na innych  polach eksploatacji, niż określone w niniejszym paragrafie, Strony  w terminie 14 dni kalendarzowych zawrą pisemną umowę przenoszącą autorskie prawa majątkowe na tych polach eksploatacji na rzecz Zamawiającego i  na warunkach określonych w niniejszej </w:t>
      </w:r>
      <w:r w:rsidR="000E2FEC" w:rsidRPr="00024328">
        <w:rPr>
          <w:strike/>
          <w:color w:val="FF0000"/>
          <w:sz w:val="22"/>
          <w:szCs w:val="22"/>
        </w:rPr>
        <w:t>Umowie</w:t>
      </w:r>
      <w:r w:rsidRPr="00024328">
        <w:rPr>
          <w:strike/>
          <w:color w:val="FF0000"/>
          <w:sz w:val="22"/>
          <w:szCs w:val="22"/>
        </w:rPr>
        <w:t xml:space="preserve">. Za przeniesienie całości autorskich praw majątkowych nie będzie przysługiwało Wykonawcy dodatkowe wynagrodzenie, poza przyznanym w ramach niniejszej </w:t>
      </w:r>
      <w:r w:rsidR="000E2FEC" w:rsidRPr="00024328">
        <w:rPr>
          <w:strike/>
          <w:color w:val="FF0000"/>
          <w:sz w:val="22"/>
          <w:szCs w:val="22"/>
        </w:rPr>
        <w:t>Umowy</w:t>
      </w:r>
      <w:r w:rsidRPr="00024328">
        <w:rPr>
          <w:strike/>
          <w:color w:val="FF0000"/>
          <w:sz w:val="22"/>
          <w:szCs w:val="22"/>
        </w:rPr>
        <w:t xml:space="preserve">. </w:t>
      </w:r>
      <w:r w:rsidR="006116AB" w:rsidRPr="00024328">
        <w:rPr>
          <w:rFonts w:eastAsia="Droid Sans Fallback"/>
          <w:strike/>
          <w:color w:val="FF0000"/>
          <w:kern w:val="1"/>
          <w:sz w:val="22"/>
          <w:szCs w:val="22"/>
        </w:rPr>
        <w:t>Wykonawca zobowiązuje się, że nie przeniesie wymienionych praw majątkowych na żaden inny podmiot niż Zamawiający.</w:t>
      </w:r>
    </w:p>
    <w:p w:rsidR="00E661BE" w:rsidRPr="00024328" w:rsidRDefault="00E661BE" w:rsidP="000403DC">
      <w:pPr>
        <w:pStyle w:val="Zwykytekst1"/>
        <w:tabs>
          <w:tab w:val="left" w:pos="993"/>
        </w:tabs>
        <w:spacing w:line="320" w:lineRule="exact"/>
        <w:jc w:val="both"/>
        <w:rPr>
          <w:rFonts w:ascii="Times New Roman" w:hAnsi="Times New Roman" w:cs="Times New Roman"/>
          <w:strike/>
          <w:color w:val="FF0000"/>
          <w:sz w:val="22"/>
          <w:szCs w:val="22"/>
        </w:rPr>
      </w:pPr>
    </w:p>
    <w:p w:rsidR="00EC52BA" w:rsidRPr="00024328" w:rsidRDefault="00E661BE" w:rsidP="00EC52BA">
      <w:pPr>
        <w:pStyle w:val="Zwykytekst1"/>
        <w:numPr>
          <w:ilvl w:val="0"/>
          <w:numId w:val="4"/>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Przeniesienie majątkowych praw autorskich </w:t>
      </w:r>
      <w:r w:rsidR="00723EEC" w:rsidRPr="00024328">
        <w:rPr>
          <w:rFonts w:ascii="Times New Roman" w:hAnsi="Times New Roman" w:cs="Times New Roman"/>
          <w:strike/>
          <w:color w:val="FF0000"/>
          <w:sz w:val="22"/>
          <w:szCs w:val="22"/>
        </w:rPr>
        <w:t>projektu majątkowych</w:t>
      </w:r>
      <w:r w:rsidRPr="00024328">
        <w:rPr>
          <w:rFonts w:ascii="Times New Roman" w:hAnsi="Times New Roman" w:cs="Times New Roman"/>
          <w:strike/>
          <w:color w:val="FF0000"/>
          <w:sz w:val="22"/>
          <w:szCs w:val="22"/>
        </w:rPr>
        <w:t xml:space="preserve"> nie ma ograniczeń czasowych</w:t>
      </w:r>
      <w:r w:rsidR="00723EEC"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ani terytorialnych.</w:t>
      </w:r>
    </w:p>
    <w:p w:rsidR="00EC52BA" w:rsidRPr="00024328" w:rsidRDefault="00EC52BA" w:rsidP="00EC52BA">
      <w:pPr>
        <w:pStyle w:val="Akapitzlist"/>
        <w:rPr>
          <w:strike/>
          <w:color w:val="FF0000"/>
          <w:sz w:val="22"/>
        </w:rPr>
      </w:pPr>
    </w:p>
    <w:p w:rsidR="00C93A8C" w:rsidRPr="00024328" w:rsidRDefault="00EC52BA" w:rsidP="00EC52BA">
      <w:pPr>
        <w:pStyle w:val="Zwykytekst1"/>
        <w:numPr>
          <w:ilvl w:val="0"/>
          <w:numId w:val="4"/>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eastAsia="Times New Roman" w:hAnsi="Times New Roman" w:cs="Times New Roman"/>
          <w:strike/>
          <w:color w:val="FF0000"/>
          <w:kern w:val="0"/>
          <w:sz w:val="22"/>
          <w:szCs w:val="20"/>
          <w:lang w:eastAsia="pl-PL"/>
        </w:rPr>
        <w:t>Wykonawca oświadcza, iż w momencie wykonania i przekazania Przedmiotu Umowy lub poszczególnych Aplikacji, programy komputerowe, elementy, podprogramy, kody źródłowe oraz silniki wykorzystane do przygotowania Przedmiotu Umowy zostaną przekazane Zamawiającemu bez ograniczeń na korzystanie z nich oraz nie jest wymagane uzyskanie w tym zakresie jakichkolwiek zgód lub uiszczenie dodatkowych opłat na rzecz podmiotów trzecich. Kody źródłowe zostaną przekazane w formie repozytorium kodu źródłowego oraz w postaci utrwalonej na nośniku fizycznym. Na żądanie Zamawiającego, Wykonawca dostarczy Zamawiającemu dokumentację potwierdzającą uprawnienie do korzystania z utworów, o których mowa w zdaniu 1. W przypadku, gdy utwór wytworzony w ramach Umowy składa się z innych utworów, do których Wykonawcy nie przysługują autorskie prawa majątkowe, Wykonawca zobowiązany jest posiadać licencję umożliwiającą korzystanie z takich utworów składowych oraz upowszechnianie wypracowanych utworów i – w takim przypadku – zobowiązany jest udzielić na rzecz Zamawiającego sublicencji, co najmniej na polach eksploatacji określonych w ust. 1 pkt 1.1-1.11. Za przekazanie sublicencji nie należy się dodatkowe wynagrodzenie Wykonawcy.</w:t>
      </w:r>
    </w:p>
    <w:p w:rsidR="00EC52BA" w:rsidRPr="00024328" w:rsidRDefault="00EC52BA" w:rsidP="000403DC">
      <w:pPr>
        <w:pStyle w:val="Zwykytekst1"/>
        <w:tabs>
          <w:tab w:val="left" w:pos="993"/>
        </w:tabs>
        <w:spacing w:line="360" w:lineRule="auto"/>
        <w:ind w:left="357"/>
        <w:jc w:val="both"/>
        <w:rPr>
          <w:rFonts w:ascii="Times New Roman" w:hAnsi="Times New Roman" w:cs="Times New Roman"/>
          <w:strike/>
          <w:color w:val="FF0000"/>
          <w:sz w:val="22"/>
          <w:szCs w:val="22"/>
        </w:rPr>
      </w:pPr>
    </w:p>
    <w:p w:rsidR="00314317" w:rsidRPr="00024328" w:rsidRDefault="00314317" w:rsidP="00D81D70">
      <w:pPr>
        <w:pStyle w:val="Zwykytekst1"/>
        <w:numPr>
          <w:ilvl w:val="0"/>
          <w:numId w:val="4"/>
        </w:numPr>
        <w:tabs>
          <w:tab w:val="left" w:pos="993"/>
        </w:tabs>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Wykonawca zapewni</w:t>
      </w:r>
      <w:r w:rsidR="006116AB" w:rsidRPr="00024328">
        <w:rPr>
          <w:rFonts w:ascii="Times New Roman" w:hAnsi="Times New Roman" w:cs="Times New Roman"/>
          <w:strike/>
          <w:color w:val="FF0000"/>
          <w:sz w:val="22"/>
          <w:szCs w:val="22"/>
        </w:rPr>
        <w:t>a i gwarantuje</w:t>
      </w:r>
      <w:r w:rsidRPr="00024328">
        <w:rPr>
          <w:rFonts w:ascii="Times New Roman" w:hAnsi="Times New Roman" w:cs="Times New Roman"/>
          <w:strike/>
          <w:color w:val="FF0000"/>
          <w:sz w:val="22"/>
          <w:szCs w:val="22"/>
        </w:rPr>
        <w:t>, że osoby fizyczne</w:t>
      </w:r>
      <w:r w:rsidR="006116AB" w:rsidRPr="00024328">
        <w:rPr>
          <w:rFonts w:ascii="Times New Roman" w:hAnsi="Times New Roman" w:cs="Times New Roman"/>
          <w:strike/>
          <w:color w:val="FF0000"/>
          <w:sz w:val="22"/>
          <w:szCs w:val="22"/>
        </w:rPr>
        <w:t xml:space="preserve"> i podmioty</w:t>
      </w:r>
      <w:r w:rsidRPr="00024328">
        <w:rPr>
          <w:rFonts w:ascii="Times New Roman" w:hAnsi="Times New Roman" w:cs="Times New Roman"/>
          <w:strike/>
          <w:color w:val="FF0000"/>
          <w:sz w:val="22"/>
          <w:szCs w:val="22"/>
        </w:rPr>
        <w:t xml:space="preserve">, którym przysługują autorskie prawa osobiste do utworów, o których mowa w </w:t>
      </w:r>
      <w:r w:rsidR="008447C4" w:rsidRPr="00024328">
        <w:rPr>
          <w:rFonts w:ascii="Times New Roman" w:hAnsi="Times New Roman" w:cs="Times New Roman"/>
          <w:strike/>
          <w:color w:val="FF0000"/>
          <w:sz w:val="22"/>
          <w:szCs w:val="22"/>
        </w:rPr>
        <w:t>ust</w:t>
      </w:r>
      <w:r w:rsidR="00BA4FC9"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1, powstrzymają się w stosunku do Zamawiającego od ich wykonywania a także bezwarunkowo, bezterminowo, nieodwołanie i na pierwsze żądanie zobowiązuje się zwolnić Zamawiającego z jakichkolwiek roszczeń takich osób w stosunku do Zamawiającego.</w:t>
      </w:r>
      <w:r w:rsidR="00516F02"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Wykonawca przenosi na Zamawiającego prawo do udzielania zgody na korzystanie z utworów zależnych w stosunku do utworów, o których mowa w </w:t>
      </w:r>
      <w:r w:rsidR="008447C4" w:rsidRPr="00024328">
        <w:rPr>
          <w:rFonts w:ascii="Times New Roman" w:hAnsi="Times New Roman" w:cs="Times New Roman"/>
          <w:strike/>
          <w:color w:val="FF0000"/>
          <w:sz w:val="22"/>
          <w:szCs w:val="22"/>
        </w:rPr>
        <w:t>ust</w:t>
      </w:r>
      <w:r w:rsidR="00BA4FC9"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1</w:t>
      </w:r>
      <w:r w:rsidR="006116AB"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a także </w:t>
      </w:r>
      <w:r w:rsidR="00353453" w:rsidRPr="00024328">
        <w:rPr>
          <w:rFonts w:ascii="Times New Roman" w:hAnsi="Times New Roman" w:cs="Times New Roman"/>
          <w:strike/>
          <w:color w:val="FF0000"/>
          <w:sz w:val="22"/>
          <w:szCs w:val="22"/>
        </w:rPr>
        <w:t>udziela Zamawiającemu nieodwołanego zezwolenia na</w:t>
      </w:r>
      <w:r w:rsidRPr="00024328">
        <w:rPr>
          <w:rFonts w:ascii="Times New Roman" w:hAnsi="Times New Roman" w:cs="Times New Roman"/>
          <w:strike/>
          <w:color w:val="FF0000"/>
          <w:sz w:val="22"/>
          <w:szCs w:val="22"/>
        </w:rPr>
        <w:t xml:space="preserve"> dokonywani</w:t>
      </w:r>
      <w:r w:rsidR="00353453" w:rsidRPr="00024328">
        <w:rPr>
          <w:rFonts w:ascii="Times New Roman" w:hAnsi="Times New Roman" w:cs="Times New Roman"/>
          <w:strike/>
          <w:color w:val="FF0000"/>
          <w:sz w:val="22"/>
          <w:szCs w:val="22"/>
        </w:rPr>
        <w:t>e</w:t>
      </w:r>
      <w:r w:rsidRPr="00024328">
        <w:rPr>
          <w:rFonts w:ascii="Times New Roman" w:hAnsi="Times New Roman" w:cs="Times New Roman"/>
          <w:strike/>
          <w:color w:val="FF0000"/>
          <w:sz w:val="22"/>
          <w:szCs w:val="22"/>
        </w:rPr>
        <w:t xml:space="preserve"> </w:t>
      </w:r>
      <w:r w:rsidR="00353453" w:rsidRPr="00024328">
        <w:rPr>
          <w:rFonts w:ascii="Times New Roman" w:hAnsi="Times New Roman" w:cs="Times New Roman"/>
          <w:strike/>
          <w:color w:val="FF0000"/>
          <w:sz w:val="22"/>
          <w:szCs w:val="22"/>
        </w:rPr>
        <w:t xml:space="preserve">wszelkich zmian </w:t>
      </w:r>
      <w:r w:rsidRPr="00024328">
        <w:rPr>
          <w:rFonts w:ascii="Times New Roman" w:hAnsi="Times New Roman" w:cs="Times New Roman"/>
          <w:strike/>
          <w:color w:val="FF0000"/>
          <w:sz w:val="22"/>
          <w:szCs w:val="22"/>
        </w:rPr>
        <w:t xml:space="preserve">w tych utworach. </w:t>
      </w:r>
    </w:p>
    <w:p w:rsidR="00A9313B" w:rsidRPr="00024328" w:rsidRDefault="003D317F" w:rsidP="00D81D70">
      <w:pPr>
        <w:pStyle w:val="Akapitzlist"/>
        <w:numPr>
          <w:ilvl w:val="0"/>
          <w:numId w:val="4"/>
        </w:numPr>
        <w:spacing w:line="320" w:lineRule="exact"/>
        <w:jc w:val="both"/>
        <w:rPr>
          <w:rFonts w:eastAsia="Droid Sans Fallback"/>
          <w:strike/>
          <w:color w:val="FF0000"/>
          <w:kern w:val="1"/>
          <w:sz w:val="22"/>
          <w:szCs w:val="22"/>
        </w:rPr>
      </w:pPr>
      <w:r w:rsidRPr="00024328">
        <w:rPr>
          <w:rFonts w:eastAsia="Droid Sans Fallback"/>
          <w:strike/>
          <w:color w:val="FF0000"/>
          <w:kern w:val="1"/>
          <w:sz w:val="22"/>
          <w:szCs w:val="22"/>
        </w:rPr>
        <w:t xml:space="preserve">Na czas do </w:t>
      </w:r>
      <w:r w:rsidR="00F77513" w:rsidRPr="00024328">
        <w:rPr>
          <w:rFonts w:eastAsia="Droid Sans Fallback"/>
          <w:strike/>
          <w:color w:val="FF0000"/>
          <w:kern w:val="1"/>
          <w:sz w:val="22"/>
          <w:szCs w:val="22"/>
        </w:rPr>
        <w:t xml:space="preserve">momentu przeniesienia </w:t>
      </w:r>
      <w:r w:rsidRPr="00024328">
        <w:rPr>
          <w:rFonts w:eastAsia="Droid Sans Fallback"/>
          <w:strike/>
          <w:color w:val="FF0000"/>
          <w:kern w:val="1"/>
          <w:sz w:val="22"/>
          <w:szCs w:val="22"/>
        </w:rPr>
        <w:t xml:space="preserve">na Zamawiającego praw, o których mowa w </w:t>
      </w:r>
      <w:r w:rsidR="008447C4" w:rsidRPr="00024328">
        <w:rPr>
          <w:rFonts w:eastAsia="Droid Sans Fallback"/>
          <w:strike/>
          <w:color w:val="FF0000"/>
          <w:kern w:val="1"/>
          <w:sz w:val="22"/>
          <w:szCs w:val="22"/>
        </w:rPr>
        <w:t>ustępach</w:t>
      </w:r>
      <w:r w:rsidRPr="00024328">
        <w:rPr>
          <w:rFonts w:eastAsia="Droid Sans Fallback"/>
          <w:strike/>
          <w:color w:val="FF0000"/>
          <w:kern w:val="1"/>
          <w:sz w:val="22"/>
          <w:szCs w:val="22"/>
        </w:rPr>
        <w:t xml:space="preserve"> poprzedzających, Wykonawca udziela Zamawiającemu tymczasowej nieodpłatnej licencji bez </w:t>
      </w:r>
      <w:r w:rsidRPr="00024328">
        <w:rPr>
          <w:rFonts w:eastAsia="Droid Sans Fallback"/>
          <w:strike/>
          <w:color w:val="FF0000"/>
          <w:kern w:val="1"/>
          <w:sz w:val="22"/>
          <w:szCs w:val="22"/>
        </w:rPr>
        <w:lastRenderedPageBreak/>
        <w:t xml:space="preserve">ograniczeń terytorialnych do korzystania z </w:t>
      </w:r>
      <w:r w:rsidR="006116AB" w:rsidRPr="00024328">
        <w:rPr>
          <w:strike/>
          <w:color w:val="FF0000"/>
          <w:sz w:val="22"/>
          <w:szCs w:val="22"/>
        </w:rPr>
        <w:t>utworu</w:t>
      </w:r>
      <w:r w:rsidR="006116AB" w:rsidRPr="00024328">
        <w:rPr>
          <w:strike/>
          <w:color w:val="FF0000"/>
          <w:sz w:val="22"/>
        </w:rPr>
        <w:t xml:space="preserve"> </w:t>
      </w:r>
      <w:r w:rsidRPr="00024328">
        <w:rPr>
          <w:rFonts w:eastAsia="Droid Sans Fallback"/>
          <w:strike/>
          <w:color w:val="FF0000"/>
          <w:kern w:val="1"/>
          <w:sz w:val="22"/>
          <w:szCs w:val="22"/>
        </w:rPr>
        <w:t xml:space="preserve">w zakresie niezbędnym do sprawdzenia przedstawionego do odbioru przez Wykonawcę przedmiotu </w:t>
      </w:r>
      <w:r w:rsidR="00823692" w:rsidRPr="00024328">
        <w:rPr>
          <w:rFonts w:eastAsia="Droid Sans Fallback"/>
          <w:strike/>
          <w:color w:val="FF0000"/>
          <w:kern w:val="1"/>
          <w:sz w:val="22"/>
          <w:szCs w:val="22"/>
        </w:rPr>
        <w:t>Umowy</w:t>
      </w:r>
      <w:r w:rsidRPr="00024328">
        <w:rPr>
          <w:rFonts w:eastAsia="Droid Sans Fallback"/>
          <w:strike/>
          <w:color w:val="FF0000"/>
          <w:kern w:val="1"/>
          <w:sz w:val="22"/>
          <w:szCs w:val="22"/>
        </w:rPr>
        <w:t>, zgodnie z postanowieniami §</w:t>
      </w:r>
      <w:r w:rsidR="00290AB4" w:rsidRPr="00024328">
        <w:rPr>
          <w:rFonts w:eastAsia="Droid Sans Fallback"/>
          <w:strike/>
          <w:color w:val="FF0000"/>
          <w:kern w:val="1"/>
          <w:sz w:val="22"/>
          <w:szCs w:val="22"/>
        </w:rPr>
        <w:t xml:space="preserve"> </w:t>
      </w:r>
      <w:r w:rsidR="008F7DE7" w:rsidRPr="00024328">
        <w:rPr>
          <w:rFonts w:eastAsia="Droid Sans Fallback"/>
          <w:strike/>
          <w:color w:val="FF0000"/>
          <w:kern w:val="1"/>
          <w:sz w:val="22"/>
          <w:szCs w:val="22"/>
        </w:rPr>
        <w:t>6</w:t>
      </w:r>
      <w:r w:rsidR="00DD36D1" w:rsidRPr="00024328">
        <w:rPr>
          <w:rFonts w:eastAsia="Droid Sans Fallback"/>
          <w:strike/>
          <w:color w:val="FF0000"/>
          <w:kern w:val="1"/>
          <w:sz w:val="22"/>
          <w:szCs w:val="22"/>
        </w:rPr>
        <w:t xml:space="preserve">. </w:t>
      </w:r>
      <w:r w:rsidRPr="00024328">
        <w:rPr>
          <w:rFonts w:eastAsia="Droid Sans Fallback"/>
          <w:strike/>
          <w:color w:val="FF0000"/>
          <w:kern w:val="1"/>
          <w:sz w:val="22"/>
          <w:szCs w:val="22"/>
        </w:rPr>
        <w:t xml:space="preserve"> Licencja powyższa wygasa z chwilą przejścia praw na Zamawiającego w związku z prawidłowym wykonaniem </w:t>
      </w:r>
      <w:r w:rsidR="00823692" w:rsidRPr="00024328">
        <w:rPr>
          <w:rFonts w:eastAsia="Droid Sans Fallback"/>
          <w:strike/>
          <w:color w:val="FF0000"/>
          <w:kern w:val="1"/>
          <w:sz w:val="22"/>
          <w:szCs w:val="22"/>
        </w:rPr>
        <w:t xml:space="preserve">Umowy </w:t>
      </w:r>
      <w:r w:rsidRPr="00024328">
        <w:rPr>
          <w:rFonts w:eastAsia="Droid Sans Fallback"/>
          <w:strike/>
          <w:color w:val="FF0000"/>
          <w:kern w:val="1"/>
          <w:sz w:val="22"/>
          <w:szCs w:val="22"/>
        </w:rPr>
        <w:t xml:space="preserve">albo jej rozwiązania lub wygaśnięcia na skutek odstąpienia jednej ze </w:t>
      </w:r>
      <w:r w:rsidR="006116AB" w:rsidRPr="00024328">
        <w:rPr>
          <w:rFonts w:eastAsia="Droid Sans Fallback"/>
          <w:strike/>
          <w:color w:val="FF0000"/>
          <w:kern w:val="1"/>
          <w:sz w:val="22"/>
          <w:szCs w:val="22"/>
        </w:rPr>
        <w:t>S</w:t>
      </w:r>
      <w:r w:rsidRPr="00024328">
        <w:rPr>
          <w:rFonts w:eastAsia="Droid Sans Fallback"/>
          <w:strike/>
          <w:color w:val="FF0000"/>
          <w:kern w:val="1"/>
          <w:sz w:val="22"/>
          <w:szCs w:val="22"/>
        </w:rPr>
        <w:t xml:space="preserve">tron. </w:t>
      </w:r>
    </w:p>
    <w:p w:rsidR="003D317F" w:rsidRPr="00024328" w:rsidRDefault="003D317F" w:rsidP="00D81D70">
      <w:pPr>
        <w:pStyle w:val="Akapitzlist"/>
        <w:numPr>
          <w:ilvl w:val="0"/>
          <w:numId w:val="4"/>
        </w:numPr>
        <w:spacing w:line="320" w:lineRule="exact"/>
        <w:jc w:val="both"/>
        <w:rPr>
          <w:rFonts w:eastAsia="Droid Sans Fallback"/>
          <w:strike/>
          <w:color w:val="FF0000"/>
          <w:kern w:val="1"/>
          <w:sz w:val="22"/>
          <w:szCs w:val="22"/>
        </w:rPr>
      </w:pPr>
      <w:r w:rsidRPr="00024328">
        <w:rPr>
          <w:rFonts w:eastAsia="Droid Sans Fallback"/>
          <w:strike/>
          <w:color w:val="FF0000"/>
          <w:kern w:val="1"/>
          <w:sz w:val="22"/>
          <w:szCs w:val="22"/>
        </w:rPr>
        <w:t xml:space="preserve">Wykonawca </w:t>
      </w:r>
      <w:r w:rsidR="006116AB" w:rsidRPr="00024328">
        <w:rPr>
          <w:rFonts w:eastAsia="Droid Sans Fallback"/>
          <w:strike/>
          <w:color w:val="FF0000"/>
          <w:kern w:val="1"/>
          <w:sz w:val="22"/>
          <w:szCs w:val="22"/>
        </w:rPr>
        <w:t>zwalnia Zamawiającego nieodwołalnie i bezwarunkowego z tytułu roszczeń zgłaszanych przez osoby lub podmioty trzecie dotyczących naruszenia autorskich praw majątkowych lub osobistych</w:t>
      </w:r>
      <w:r w:rsidR="00FF2AEA" w:rsidRPr="00024328">
        <w:rPr>
          <w:rFonts w:eastAsia="Droid Sans Fallback"/>
          <w:strike/>
          <w:color w:val="FF0000"/>
          <w:kern w:val="1"/>
          <w:sz w:val="22"/>
          <w:szCs w:val="22"/>
        </w:rPr>
        <w:t>. W takim przypadku Wykonawca</w:t>
      </w:r>
      <w:r w:rsidR="006116AB" w:rsidRPr="00024328">
        <w:rPr>
          <w:rFonts w:eastAsia="Droid Sans Fallback"/>
          <w:strike/>
          <w:color w:val="FF0000"/>
          <w:kern w:val="1"/>
          <w:sz w:val="22"/>
          <w:szCs w:val="22"/>
        </w:rPr>
        <w:t xml:space="preserve"> </w:t>
      </w:r>
      <w:r w:rsidRPr="00024328">
        <w:rPr>
          <w:rFonts w:eastAsia="Droid Sans Fallback"/>
          <w:strike/>
          <w:color w:val="FF0000"/>
          <w:kern w:val="1"/>
          <w:sz w:val="22"/>
          <w:szCs w:val="22"/>
        </w:rPr>
        <w:t>zobowiązuje się do zaspokojenia na swój koszt wszelkich roszczeń osób</w:t>
      </w:r>
      <w:r w:rsidR="00FF2AEA" w:rsidRPr="00024328">
        <w:rPr>
          <w:rFonts w:eastAsia="Droid Sans Fallback"/>
          <w:strike/>
          <w:color w:val="FF0000"/>
          <w:kern w:val="1"/>
          <w:sz w:val="22"/>
          <w:szCs w:val="22"/>
        </w:rPr>
        <w:t xml:space="preserve"> lub podmiotów</w:t>
      </w:r>
      <w:r w:rsidRPr="00024328">
        <w:rPr>
          <w:rFonts w:eastAsia="Droid Sans Fallback"/>
          <w:strike/>
          <w:color w:val="FF0000"/>
          <w:kern w:val="1"/>
          <w:sz w:val="22"/>
          <w:szCs w:val="22"/>
        </w:rPr>
        <w:t xml:space="preserve"> trzecich z tytułu naruszenia autorskich praw osobistych lub majątkowych, w razie powstania takich roszczeń wskutek korzystania przez Zamawiającego z </w:t>
      </w:r>
      <w:r w:rsidR="006116AB" w:rsidRPr="00024328">
        <w:rPr>
          <w:rFonts w:eastAsia="Droid Sans Fallback"/>
          <w:strike/>
          <w:color w:val="FF0000"/>
          <w:kern w:val="1"/>
          <w:sz w:val="22"/>
          <w:szCs w:val="22"/>
        </w:rPr>
        <w:t>utworu</w:t>
      </w:r>
      <w:r w:rsidR="006F6481" w:rsidRPr="00024328">
        <w:rPr>
          <w:rFonts w:eastAsia="Droid Sans Fallback"/>
          <w:strike/>
          <w:color w:val="FF0000"/>
          <w:kern w:val="1"/>
          <w:sz w:val="22"/>
          <w:szCs w:val="22"/>
        </w:rPr>
        <w:t>,</w:t>
      </w:r>
      <w:r w:rsidRPr="00024328">
        <w:rPr>
          <w:rFonts w:eastAsia="Droid Sans Fallback"/>
          <w:strike/>
          <w:color w:val="FF0000"/>
          <w:kern w:val="1"/>
          <w:sz w:val="22"/>
          <w:szCs w:val="22"/>
        </w:rPr>
        <w:t xml:space="preserve"> </w:t>
      </w:r>
      <w:r w:rsidR="00FF2AEA" w:rsidRPr="00024328">
        <w:rPr>
          <w:rFonts w:eastAsia="Droid Sans Fallback"/>
          <w:strike/>
          <w:color w:val="FF0000"/>
          <w:kern w:val="1"/>
          <w:sz w:val="22"/>
          <w:szCs w:val="22"/>
        </w:rPr>
        <w:t xml:space="preserve">zaś </w:t>
      </w:r>
      <w:r w:rsidRPr="00024328">
        <w:rPr>
          <w:rFonts w:eastAsia="Droid Sans Fallback"/>
          <w:strike/>
          <w:color w:val="FF0000"/>
          <w:kern w:val="1"/>
          <w:sz w:val="22"/>
          <w:szCs w:val="22"/>
        </w:rPr>
        <w:t xml:space="preserve">w razie zaspokojenia tych roszczeń przez Zamawiającego lub zasądzenia od Zamawiającego - do zwrotu regresowo bezwarunkowo na pierwsze wezwanie Zamawiającego całości pokrytych roszczeń oraz wszelkich związanych z tym wydatków, włączając w to koszty postępowania sądowego, arbitrażowego, administracyjnego lub ugodowego. Wykonawca zobowiązuje się nadto do przystąpienia </w:t>
      </w:r>
      <w:r w:rsidR="00FF2AEA" w:rsidRPr="00024328">
        <w:rPr>
          <w:rFonts w:eastAsia="Droid Sans Fallback"/>
          <w:strike/>
          <w:color w:val="FF0000"/>
          <w:kern w:val="1"/>
          <w:sz w:val="22"/>
          <w:szCs w:val="22"/>
        </w:rPr>
        <w:t xml:space="preserve">po stronie Zamawiającego </w:t>
      </w:r>
      <w:r w:rsidRPr="00024328">
        <w:rPr>
          <w:rFonts w:eastAsia="Droid Sans Fallback"/>
          <w:strike/>
          <w:color w:val="FF0000"/>
          <w:kern w:val="1"/>
          <w:sz w:val="22"/>
          <w:szCs w:val="22"/>
        </w:rPr>
        <w:t xml:space="preserve">do jakiegokolwiek postępowania sądowego lub pozasądowego toczącego się z udziałem Zamawiającego, a wynikłego w następstwie korzystania przez Zamawiającego z Dokumentacji lub </w:t>
      </w:r>
      <w:r w:rsidR="00814746" w:rsidRPr="00024328">
        <w:rPr>
          <w:rFonts w:eastAsia="Droid Sans Fallback"/>
          <w:strike/>
          <w:color w:val="FF0000"/>
          <w:kern w:val="1"/>
          <w:sz w:val="22"/>
          <w:szCs w:val="22"/>
        </w:rPr>
        <w:t>Przedmiotu Umowy</w:t>
      </w:r>
      <w:r w:rsidRPr="00024328">
        <w:rPr>
          <w:rFonts w:eastAsia="Droid Sans Fallback"/>
          <w:strike/>
          <w:color w:val="FF0000"/>
          <w:kern w:val="1"/>
          <w:sz w:val="22"/>
          <w:szCs w:val="22"/>
        </w:rPr>
        <w:t xml:space="preserve">. </w:t>
      </w:r>
    </w:p>
    <w:p w:rsidR="00894189" w:rsidRPr="00024328" w:rsidRDefault="00894189" w:rsidP="00D81D70">
      <w:pPr>
        <w:pStyle w:val="Normalny1"/>
        <w:numPr>
          <w:ilvl w:val="0"/>
          <w:numId w:val="4"/>
        </w:numPr>
        <w:spacing w:line="320" w:lineRule="exact"/>
        <w:jc w:val="both"/>
        <w:rPr>
          <w:rFonts w:ascii="Times New Roman" w:hAnsi="Times New Roman" w:cs="Times New Roman"/>
          <w:strike/>
          <w:color w:val="FF0000"/>
        </w:rPr>
      </w:pPr>
      <w:r w:rsidRPr="00024328">
        <w:rPr>
          <w:rFonts w:ascii="Times New Roman" w:hAnsi="Times New Roman" w:cs="Times New Roman"/>
          <w:strike/>
          <w:color w:val="FF0000"/>
        </w:rPr>
        <w:t>Zamawiający oświadcza, że przekaz</w:t>
      </w:r>
      <w:r w:rsidR="00FF2AEA" w:rsidRPr="00024328">
        <w:rPr>
          <w:rFonts w:ascii="Times New Roman" w:hAnsi="Times New Roman" w:cs="Times New Roman"/>
          <w:strike/>
          <w:color w:val="FF0000"/>
        </w:rPr>
        <w:t xml:space="preserve">ane Wykonawcy </w:t>
      </w:r>
      <w:r w:rsidRPr="00024328">
        <w:rPr>
          <w:rFonts w:ascii="Times New Roman" w:hAnsi="Times New Roman" w:cs="Times New Roman"/>
          <w:strike/>
          <w:color w:val="FF0000"/>
        </w:rPr>
        <w:t xml:space="preserve">celem realizacji </w:t>
      </w:r>
      <w:r w:rsidR="00823692" w:rsidRPr="00024328">
        <w:rPr>
          <w:rFonts w:ascii="Times New Roman" w:hAnsi="Times New Roman" w:cs="Times New Roman"/>
          <w:strike/>
          <w:color w:val="FF0000"/>
        </w:rPr>
        <w:t xml:space="preserve">Umowy </w:t>
      </w:r>
      <w:r w:rsidRPr="00024328">
        <w:rPr>
          <w:rFonts w:ascii="Times New Roman" w:hAnsi="Times New Roman" w:cs="Times New Roman"/>
          <w:strike/>
          <w:color w:val="FF0000"/>
        </w:rPr>
        <w:t>materiały nie naruszają praw osób trzecich wynikających w szczególności z przepisów dotyczących autorskich praw majątkowych, osobistych i praw pokrewnych, praw wynikających z patentów i wynalazków, rejestracji znaków towarowych, wzorów użytkowych, projektów racjonalizatorskich oraz praw związanych z tajemnicą przedsiębiorstwa.</w:t>
      </w:r>
    </w:p>
    <w:p w:rsidR="00557FF8" w:rsidRPr="00024328" w:rsidRDefault="00557FF8" w:rsidP="004731C0">
      <w:pPr>
        <w:pStyle w:val="Akapitzlist"/>
        <w:spacing w:line="320" w:lineRule="exact"/>
        <w:ind w:left="360"/>
        <w:jc w:val="both"/>
        <w:rPr>
          <w:strike/>
          <w:color w:val="FF0000"/>
          <w:sz w:val="22"/>
          <w:szCs w:val="22"/>
        </w:rPr>
      </w:pPr>
    </w:p>
    <w:p w:rsidR="004B44D0" w:rsidRPr="00024328" w:rsidRDefault="004B44D0" w:rsidP="004731C0">
      <w:pPr>
        <w:pStyle w:val="Akapitzlist"/>
        <w:spacing w:line="320" w:lineRule="exact"/>
        <w:ind w:left="360"/>
        <w:jc w:val="both"/>
        <w:rPr>
          <w:strike/>
          <w:color w:val="FF0000"/>
          <w:sz w:val="22"/>
          <w:szCs w:val="22"/>
        </w:rPr>
      </w:pPr>
    </w:p>
    <w:p w:rsidR="004B44D0" w:rsidRPr="00024328" w:rsidRDefault="004B44D0" w:rsidP="004731C0">
      <w:pPr>
        <w:pStyle w:val="Akapitzlist"/>
        <w:spacing w:line="320" w:lineRule="exact"/>
        <w:ind w:left="360"/>
        <w:jc w:val="both"/>
        <w:rPr>
          <w:strike/>
          <w:color w:val="FF0000"/>
          <w:sz w:val="22"/>
          <w:szCs w:val="22"/>
        </w:rPr>
      </w:pPr>
    </w:p>
    <w:p w:rsidR="00811BFB" w:rsidRPr="00024328" w:rsidRDefault="00811BFB" w:rsidP="00647C5A">
      <w:pPr>
        <w:spacing w:line="360" w:lineRule="auto"/>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w:t>
      </w:r>
      <w:r w:rsidR="00A82068" w:rsidRPr="00024328">
        <w:rPr>
          <w:rFonts w:ascii="Times New Roman" w:hAnsi="Times New Roman" w:cs="Times New Roman"/>
          <w:b/>
          <w:strike/>
          <w:color w:val="FF0000"/>
        </w:rPr>
        <w:t>8</w:t>
      </w:r>
    </w:p>
    <w:p w:rsidR="00811BFB" w:rsidRPr="00024328" w:rsidRDefault="00FF2AEA" w:rsidP="000403DC">
      <w:pPr>
        <w:pStyle w:val="Zwykytekst1"/>
        <w:spacing w:line="360" w:lineRule="auto"/>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P</w:t>
      </w:r>
      <w:r w:rsidR="00E462BC" w:rsidRPr="00024328">
        <w:rPr>
          <w:rFonts w:ascii="Times New Roman" w:hAnsi="Times New Roman" w:cs="Times New Roman"/>
          <w:b/>
          <w:strike/>
          <w:color w:val="FF0000"/>
          <w:sz w:val="22"/>
          <w:szCs w:val="22"/>
        </w:rPr>
        <w:t>rzetwarzani</w:t>
      </w:r>
      <w:r w:rsidRPr="00024328">
        <w:rPr>
          <w:rFonts w:ascii="Times New Roman" w:hAnsi="Times New Roman" w:cs="Times New Roman"/>
          <w:b/>
          <w:strike/>
          <w:color w:val="FF0000"/>
          <w:sz w:val="22"/>
          <w:szCs w:val="22"/>
        </w:rPr>
        <w:t>e</w:t>
      </w:r>
      <w:r w:rsidR="00E462BC" w:rsidRPr="00024328">
        <w:rPr>
          <w:rFonts w:ascii="Times New Roman" w:hAnsi="Times New Roman" w:cs="Times New Roman"/>
          <w:b/>
          <w:strike/>
          <w:color w:val="FF0000"/>
          <w:sz w:val="22"/>
          <w:szCs w:val="22"/>
        </w:rPr>
        <w:t xml:space="preserve"> danych osobowych</w:t>
      </w:r>
    </w:p>
    <w:p w:rsidR="00FF2AEA" w:rsidRPr="00024328" w:rsidRDefault="00FF2AEA" w:rsidP="000403DC">
      <w:pPr>
        <w:pStyle w:val="Zwykytekst1"/>
        <w:spacing w:line="360" w:lineRule="auto"/>
        <w:jc w:val="center"/>
        <w:rPr>
          <w:rFonts w:ascii="Times New Roman" w:hAnsi="Times New Roman" w:cs="Times New Roman"/>
          <w:b/>
          <w:strike/>
          <w:color w:val="FF0000"/>
          <w:sz w:val="22"/>
          <w:szCs w:val="22"/>
        </w:rPr>
      </w:pP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 xml:space="preserve">W związku z wykonywaniem Umowy Wykonawca uzyska dostęp lub będzie w inny sposób przetwarzać dane osobowe w rozumieniu Ustawy o ochronie danych osobowych. W związku z tym, niniejszym Zamawiający powierza Wykonawcy przetwarzanie danych osobowych, wobec których Zamawiający jest administratorem danych, lub które przetwarza na zlecenie, wyłącznie w celu realizowania przez Wykonawcę jego obowiązków umownych oraz w zakresie niezbędnym do osiągnięcia tego celu. </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 xml:space="preserve">Wszelkie pojęcia związane z przetwarzaniem danych osobowych takie jak „administrator danych”, „dane osobowe”, „przetwarzanie”, należy rozumieć w taki sposób, w jaki zostały one </w:t>
      </w:r>
      <w:r w:rsidRPr="00024328">
        <w:rPr>
          <w:rFonts w:ascii="Times New Roman" w:hAnsi="Times New Roman"/>
          <w:strike/>
          <w:color w:val="FF0000"/>
        </w:rPr>
        <w:lastRenderedPageBreak/>
        <w:t>określone w przepisach prawa obowiązujących w danym czasie, w szczególności w Ustawie o ochronie danych osobowych i rozporządzeniach wykonawczych.</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Wykonawca będzie przetwarzać dane osobowe zgodnie z przepisami Ustawy o ochronie danych osobowych oraz rozporządzeń do niej wykonawczych, lub przepisami je zastępującymi. W szczególności Wykonawca zastosuje środki techniczne i organizacyjne zapewniające ochronę danych osobowych odpowiednią do zagrożeń oraz kategorii danych objętych przetwarzaniem.</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 xml:space="preserve">Zamawiający upoważnia Wykonawcę do powierzenia przetwarzania danych osobowych podwykonawcy, którym Wykonawca posługuje się w celu realizacji Umowy, w zakresie i celu niezbędnym do wykonania zobowiązań podwykonawcy, ale nie szerszym niż określony w niniejszym paragrafie (tzw. </w:t>
      </w:r>
      <w:proofErr w:type="spellStart"/>
      <w:r w:rsidRPr="00024328">
        <w:rPr>
          <w:rFonts w:ascii="Times New Roman" w:hAnsi="Times New Roman"/>
          <w:strike/>
          <w:color w:val="FF0000"/>
        </w:rPr>
        <w:t>podpowierzenie</w:t>
      </w:r>
      <w:proofErr w:type="spellEnd"/>
      <w:r w:rsidRPr="00024328">
        <w:rPr>
          <w:rFonts w:ascii="Times New Roman" w:hAnsi="Times New Roman"/>
          <w:strike/>
          <w:color w:val="FF0000"/>
        </w:rPr>
        <w:t xml:space="preserve">). W każdym innym przypadku wymagającym powierzenia przez Wykonawcę przetwarzania danych osobowych Zamawiającego osobie trzeciej wymagana jest pisemna zgoda Zamawiającego. Wykonawca zawrze z osobą trzecią, której powierza przetwarzanie danych osobowych Zamawiającego umowę powierzenia przetwarzania danych osobowych. Umowa powierzenia przetwarzania danych osobowych będzie zawarta na warunkach nie mniej korzystnych dla powierzającego przetwarzanie danych osobowych niż warunki określone w tym </w:t>
      </w:r>
      <w:r w:rsidR="006B042C" w:rsidRPr="00024328">
        <w:rPr>
          <w:rFonts w:ascii="Times New Roman" w:hAnsi="Times New Roman"/>
          <w:strike/>
          <w:color w:val="FF0000"/>
        </w:rPr>
        <w:t>p</w:t>
      </w:r>
      <w:r w:rsidRPr="00024328">
        <w:rPr>
          <w:rFonts w:ascii="Times New Roman" w:hAnsi="Times New Roman"/>
          <w:strike/>
          <w:color w:val="FF0000"/>
        </w:rPr>
        <w:t>aragrafie.</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 xml:space="preserve">Zamawiający ma prawo do przeprowadzania okresowych </w:t>
      </w:r>
      <w:r w:rsidR="006B042C" w:rsidRPr="00024328">
        <w:rPr>
          <w:rFonts w:ascii="Times New Roman" w:hAnsi="Times New Roman"/>
          <w:strike/>
          <w:color w:val="FF0000"/>
        </w:rPr>
        <w:t xml:space="preserve">kontroli </w:t>
      </w:r>
      <w:r w:rsidRPr="00024328">
        <w:rPr>
          <w:rFonts w:ascii="Times New Roman" w:hAnsi="Times New Roman"/>
          <w:strike/>
          <w:color w:val="FF0000"/>
        </w:rPr>
        <w:t>w najszerszym możliwym zakresie niezbędnym do ustalenia, czy Wykonawca lub jego podwykonawca przetwarza dane osobowe zgodnie z przepisami prawa i niniejszą Umową. Wykonawca zobowiązuje się poddać audytowi oraz niezwłocznie wdrożyć zalecenia pokontrolne, oraz zapewnić, że jego podwykonawca podda się audytowi i niezwłocznie wdroży zalecenia pokontrolne.</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Wykonawca zwolni Zamawiającego z odpowiedzialności oraz pokryje wszelkie wydatki, koszty lub odszkodowania poniesione przez Zamawiającego w wyniku przetwarzania danych osobowych przez Wykonawcę lub jego podwykonawców z naruszeniem prawa lub Umowy.</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 xml:space="preserve">Jeżeli Zamawiający ustali, że Wykonawca lub jego podwykonawca nie przestrzega w pełni warunków opisanych w niniejszym </w:t>
      </w:r>
      <w:r w:rsidR="006B042C" w:rsidRPr="00024328">
        <w:rPr>
          <w:rFonts w:ascii="Times New Roman" w:hAnsi="Times New Roman"/>
          <w:strike/>
          <w:color w:val="FF0000"/>
        </w:rPr>
        <w:t>p</w:t>
      </w:r>
      <w:r w:rsidRPr="00024328">
        <w:rPr>
          <w:rFonts w:ascii="Times New Roman" w:hAnsi="Times New Roman"/>
          <w:strike/>
          <w:color w:val="FF0000"/>
        </w:rPr>
        <w:t xml:space="preserve">aragrafie, Zamawiający ma prawo żądać naprawienia ujawnionych nieprawidłowości w wyznaczonym przez siebie terminie. </w:t>
      </w:r>
    </w:p>
    <w:p w:rsidR="00FF2AEA" w:rsidRPr="00024328" w:rsidRDefault="00FF2AEA" w:rsidP="000403DC">
      <w:pPr>
        <w:pStyle w:val="ListParagraph1"/>
        <w:numPr>
          <w:ilvl w:val="0"/>
          <w:numId w:val="30"/>
        </w:numPr>
        <w:spacing w:after="120" w:line="360" w:lineRule="auto"/>
        <w:contextualSpacing w:val="0"/>
        <w:jc w:val="both"/>
        <w:rPr>
          <w:rFonts w:ascii="Times New Roman" w:hAnsi="Times New Roman"/>
          <w:strike/>
          <w:color w:val="FF0000"/>
        </w:rPr>
      </w:pPr>
      <w:r w:rsidRPr="00024328">
        <w:rPr>
          <w:rFonts w:ascii="Times New Roman" w:hAnsi="Times New Roman"/>
          <w:strike/>
          <w:color w:val="FF0000"/>
        </w:rPr>
        <w:t>Wykonawca zobowiązuje się w okresie obowiązywania Umowy oraz bezterminowo po jej wygaśnięciu lub rozwiązaniu do zachowania w tajemnicy danych osobowych Zamawiającego. Wykonawca zobowiązuje się nie wypowiadać niniejszego zobowiązania do zachowania danych osobowych w poufności.</w:t>
      </w:r>
    </w:p>
    <w:p w:rsidR="004B44D0" w:rsidRPr="00024328" w:rsidRDefault="004B44D0" w:rsidP="004B44D0">
      <w:pPr>
        <w:pStyle w:val="ListParagraph1"/>
        <w:spacing w:after="120" w:line="360" w:lineRule="auto"/>
        <w:contextualSpacing w:val="0"/>
        <w:jc w:val="both"/>
        <w:rPr>
          <w:rFonts w:ascii="Times New Roman" w:hAnsi="Times New Roman"/>
          <w:strike/>
          <w:color w:val="FF0000"/>
        </w:rPr>
      </w:pPr>
    </w:p>
    <w:p w:rsidR="00811BFB" w:rsidRPr="00024328" w:rsidRDefault="00811BFB" w:rsidP="004731C0">
      <w:pPr>
        <w:spacing w:line="320" w:lineRule="exact"/>
        <w:jc w:val="both"/>
        <w:rPr>
          <w:rFonts w:ascii="Times New Roman" w:hAnsi="Times New Roman" w:cs="Times New Roman"/>
          <w:strike/>
          <w:color w:val="FF0000"/>
        </w:rPr>
      </w:pPr>
    </w:p>
    <w:p w:rsidR="00C93A8C" w:rsidRPr="00024328" w:rsidRDefault="00C93A8C"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w:t>
      </w:r>
      <w:r w:rsidR="00A82068" w:rsidRPr="00024328">
        <w:rPr>
          <w:rFonts w:ascii="Times New Roman" w:hAnsi="Times New Roman" w:cs="Times New Roman"/>
          <w:b/>
          <w:strike/>
          <w:color w:val="FF0000"/>
        </w:rPr>
        <w:t>9</w:t>
      </w:r>
    </w:p>
    <w:p w:rsidR="00C93A8C" w:rsidRPr="00024328" w:rsidRDefault="00C93A8C"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Wynagrodzenie i sposób zapłaty</w:t>
      </w:r>
    </w:p>
    <w:p w:rsidR="00C93A8C" w:rsidRPr="00024328" w:rsidRDefault="00C93A8C" w:rsidP="004731C0">
      <w:pPr>
        <w:pStyle w:val="Zwykytekst1"/>
        <w:spacing w:line="320" w:lineRule="exact"/>
        <w:jc w:val="center"/>
        <w:rPr>
          <w:rFonts w:ascii="Times New Roman" w:hAnsi="Times New Roman" w:cs="Times New Roman"/>
          <w:strike/>
          <w:color w:val="FF0000"/>
          <w:sz w:val="22"/>
          <w:szCs w:val="22"/>
        </w:rPr>
      </w:pPr>
    </w:p>
    <w:p w:rsidR="0043083D" w:rsidRPr="00024328" w:rsidRDefault="0043083D" w:rsidP="0043083D">
      <w:pPr>
        <w:pStyle w:val="Tekstpodstawowy"/>
        <w:numPr>
          <w:ilvl w:val="0"/>
          <w:numId w:val="3"/>
        </w:numPr>
        <w:suppressAutoHyphens w:val="0"/>
        <w:spacing w:after="0" w:line="360" w:lineRule="auto"/>
        <w:jc w:val="both"/>
        <w:rPr>
          <w:rFonts w:ascii="Times New Roman" w:eastAsia="Times New Roman" w:hAnsi="Times New Roman" w:cs="Times New Roman"/>
          <w:strike/>
          <w:color w:val="FF0000"/>
          <w:kern w:val="0"/>
          <w:szCs w:val="24"/>
        </w:rPr>
      </w:pPr>
      <w:r w:rsidRPr="00024328">
        <w:rPr>
          <w:rFonts w:ascii="Times New Roman" w:hAnsi="Times New Roman"/>
          <w:strike/>
          <w:color w:val="FF0000"/>
          <w:szCs w:val="24"/>
        </w:rPr>
        <w:t>Wynagrodzenie za wykonanie Przedmiotu Umowy jest wynagrodzeniem ryczałtowym, niepodlegającym waloryzacji i niezmiennym w toku realizacji</w:t>
      </w:r>
      <w:r w:rsidR="006B042C" w:rsidRPr="00024328">
        <w:rPr>
          <w:rFonts w:ascii="Times New Roman" w:hAnsi="Times New Roman"/>
          <w:strike/>
          <w:color w:val="FF0000"/>
          <w:szCs w:val="24"/>
        </w:rPr>
        <w:t xml:space="preserve"> U</w:t>
      </w:r>
      <w:r w:rsidRPr="00024328">
        <w:rPr>
          <w:rFonts w:ascii="Times New Roman" w:hAnsi="Times New Roman"/>
          <w:strike/>
          <w:color w:val="FF0000"/>
          <w:szCs w:val="24"/>
        </w:rPr>
        <w:t>mowy, z zastrzeżeniem ust. 3.</w:t>
      </w:r>
    </w:p>
    <w:p w:rsidR="008D57CF" w:rsidRPr="00024328" w:rsidRDefault="003B11ED" w:rsidP="008D57CF">
      <w:pPr>
        <w:pStyle w:val="Zwykytekst1"/>
        <w:numPr>
          <w:ilvl w:val="0"/>
          <w:numId w:val="3"/>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w:t>
      </w:r>
      <w:r w:rsidR="00C93A8C" w:rsidRPr="00024328">
        <w:rPr>
          <w:rFonts w:ascii="Times New Roman" w:hAnsi="Times New Roman" w:cs="Times New Roman"/>
          <w:strike/>
          <w:color w:val="FF0000"/>
          <w:sz w:val="22"/>
          <w:szCs w:val="22"/>
        </w:rPr>
        <w:t>ynagrodzenie Wykonawcy za wykonanie Przedmiotu Umowy</w:t>
      </w:r>
      <w:r w:rsidR="006B042C" w:rsidRPr="00024328">
        <w:rPr>
          <w:rFonts w:ascii="Times New Roman" w:hAnsi="Times New Roman"/>
          <w:strike/>
          <w:color w:val="FF0000"/>
          <w:sz w:val="22"/>
        </w:rPr>
        <w:t xml:space="preserve">, o </w:t>
      </w:r>
      <w:r w:rsidR="006B042C" w:rsidRPr="00024328">
        <w:rPr>
          <w:rFonts w:ascii="Times New Roman" w:hAnsi="Times New Roman" w:cs="Times New Roman"/>
          <w:strike/>
          <w:color w:val="FF0000"/>
          <w:sz w:val="22"/>
          <w:szCs w:val="22"/>
        </w:rPr>
        <w:t>którym</w:t>
      </w:r>
      <w:r w:rsidR="006B042C" w:rsidRPr="00024328">
        <w:rPr>
          <w:rFonts w:ascii="Times New Roman" w:hAnsi="Times New Roman"/>
          <w:strike/>
          <w:color w:val="FF0000"/>
          <w:sz w:val="22"/>
        </w:rPr>
        <w:t xml:space="preserve"> mowa w </w:t>
      </w:r>
      <w:r w:rsidR="006B042C" w:rsidRPr="00024328">
        <w:rPr>
          <w:rFonts w:ascii="Times New Roman" w:hAnsi="Times New Roman" w:cs="Times New Roman"/>
          <w:strike/>
          <w:color w:val="FF0000"/>
          <w:sz w:val="22"/>
          <w:szCs w:val="22"/>
        </w:rPr>
        <w:t xml:space="preserve">§ 2 </w:t>
      </w:r>
      <w:r w:rsidR="00823692" w:rsidRPr="00024328">
        <w:rPr>
          <w:rFonts w:ascii="Times New Roman" w:hAnsi="Times New Roman" w:cs="Times New Roman"/>
          <w:strike/>
          <w:color w:val="FF0000"/>
          <w:sz w:val="22"/>
          <w:szCs w:val="22"/>
        </w:rPr>
        <w:t>Umowy</w:t>
      </w:r>
      <w:r w:rsidR="006B042C" w:rsidRPr="00024328">
        <w:rPr>
          <w:rFonts w:ascii="Times New Roman" w:hAnsi="Times New Roman" w:cs="Times New Roman"/>
          <w:strike/>
          <w:color w:val="FF0000"/>
          <w:sz w:val="22"/>
          <w:szCs w:val="22"/>
        </w:rPr>
        <w:t xml:space="preserve">, </w:t>
      </w:r>
      <w:r w:rsidR="00263958" w:rsidRPr="00024328">
        <w:rPr>
          <w:rFonts w:ascii="Times New Roman" w:hAnsi="Times New Roman" w:cs="Times New Roman"/>
          <w:strike/>
          <w:color w:val="FF0000"/>
          <w:sz w:val="22"/>
          <w:szCs w:val="22"/>
        </w:rPr>
        <w:t>jest wynagrodzeniem ryczałtowym i wynosi</w:t>
      </w:r>
      <w:r w:rsidR="006B042C" w:rsidRPr="00024328">
        <w:rPr>
          <w:rFonts w:ascii="Times New Roman" w:hAnsi="Times New Roman" w:cs="Times New Roman"/>
          <w:strike/>
          <w:color w:val="FF0000"/>
          <w:sz w:val="22"/>
          <w:szCs w:val="22"/>
        </w:rPr>
        <w:t xml:space="preserve"> </w:t>
      </w:r>
      <w:r w:rsidR="008D57CF" w:rsidRPr="00024328">
        <w:rPr>
          <w:rFonts w:ascii="Times New Roman" w:hAnsi="Times New Roman" w:cs="Times New Roman"/>
          <w:strike/>
          <w:color w:val="FF0000"/>
          <w:sz w:val="22"/>
          <w:szCs w:val="22"/>
        </w:rPr>
        <w:t xml:space="preserve"> netto: .......................................... zł </w:t>
      </w:r>
      <w:r w:rsidR="006B042C" w:rsidRPr="00024328">
        <w:rPr>
          <w:rFonts w:ascii="Times New Roman" w:hAnsi="Times New Roman" w:cs="Times New Roman"/>
          <w:strike/>
          <w:color w:val="FF0000"/>
          <w:sz w:val="22"/>
          <w:szCs w:val="22"/>
        </w:rPr>
        <w:t>., ….</w:t>
      </w:r>
      <w:r w:rsidR="008D57CF" w:rsidRPr="00024328">
        <w:rPr>
          <w:rFonts w:ascii="Times New Roman" w:hAnsi="Times New Roman" w:cs="Times New Roman"/>
          <w:strike/>
          <w:color w:val="FF0000"/>
          <w:sz w:val="22"/>
          <w:szCs w:val="22"/>
        </w:rPr>
        <w:t xml:space="preserve"> VAT ..........%,       .......................zł</w:t>
      </w:r>
      <w:r w:rsidR="006B042C" w:rsidRPr="00024328">
        <w:rPr>
          <w:strike/>
          <w:color w:val="FF0000"/>
        </w:rPr>
        <w:t xml:space="preserve">, </w:t>
      </w:r>
      <w:r w:rsidR="006B042C" w:rsidRPr="00024328">
        <w:rPr>
          <w:rFonts w:ascii="Times New Roman" w:hAnsi="Times New Roman" w:cs="Times New Roman"/>
          <w:strike/>
          <w:color w:val="FF0000"/>
          <w:sz w:val="22"/>
          <w:szCs w:val="22"/>
        </w:rPr>
        <w:t>o</w:t>
      </w:r>
      <w:r w:rsidR="008D57CF" w:rsidRPr="00024328">
        <w:rPr>
          <w:rFonts w:ascii="Times New Roman" w:hAnsi="Times New Roman" w:cs="Times New Roman"/>
          <w:strike/>
          <w:color w:val="FF0000"/>
          <w:sz w:val="22"/>
          <w:szCs w:val="22"/>
        </w:rPr>
        <w:t>gółem brutto :………………….............. zł</w:t>
      </w:r>
    </w:p>
    <w:p w:rsidR="004023F4" w:rsidRPr="00024328" w:rsidRDefault="008D57CF" w:rsidP="000403DC">
      <w:pPr>
        <w:pStyle w:val="Zwykytekst1"/>
        <w:spacing w:line="320" w:lineRule="exact"/>
        <w:ind w:left="426"/>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(słownie złotych brutto :        ...........................................................................................), </w:t>
      </w:r>
      <w:r w:rsidRPr="00024328">
        <w:rPr>
          <w:rFonts w:ascii="Times New Roman" w:hAnsi="Times New Roman" w:cs="Times New Roman"/>
          <w:strike/>
          <w:color w:val="FF0000"/>
          <w:sz w:val="22"/>
          <w:szCs w:val="22"/>
        </w:rPr>
        <w:br/>
        <w:t xml:space="preserve">zgodnie ze złożoną ofertą, której kopia stanowi Załącznik nr </w:t>
      </w:r>
      <w:r w:rsidR="009C0206" w:rsidRPr="00024328">
        <w:rPr>
          <w:rFonts w:ascii="Times New Roman" w:hAnsi="Times New Roman" w:cs="Times New Roman"/>
          <w:strike/>
          <w:color w:val="FF0000"/>
          <w:sz w:val="22"/>
          <w:szCs w:val="22"/>
        </w:rPr>
        <w:t>1</w:t>
      </w:r>
      <w:r w:rsidRPr="00024328">
        <w:rPr>
          <w:rFonts w:ascii="Times New Roman" w:hAnsi="Times New Roman" w:cs="Times New Roman"/>
          <w:strike/>
          <w:color w:val="FF0000"/>
          <w:sz w:val="22"/>
          <w:szCs w:val="22"/>
        </w:rPr>
        <w:t xml:space="preserve"> do </w:t>
      </w:r>
      <w:r w:rsidR="009C0206" w:rsidRPr="00024328">
        <w:rPr>
          <w:rFonts w:ascii="Times New Roman" w:hAnsi="Times New Roman" w:cs="Times New Roman"/>
          <w:strike/>
          <w:color w:val="FF0000"/>
          <w:sz w:val="22"/>
          <w:szCs w:val="22"/>
        </w:rPr>
        <w:t>U</w:t>
      </w:r>
      <w:r w:rsidRPr="00024328">
        <w:rPr>
          <w:rFonts w:ascii="Times New Roman" w:hAnsi="Times New Roman" w:cs="Times New Roman"/>
          <w:strike/>
          <w:color w:val="FF0000"/>
          <w:sz w:val="22"/>
          <w:szCs w:val="22"/>
        </w:rPr>
        <w:t>mowy.</w:t>
      </w:r>
    </w:p>
    <w:p w:rsidR="00CC09F5" w:rsidRPr="00024328" w:rsidRDefault="00CC09F5" w:rsidP="00CC09F5">
      <w:pPr>
        <w:pStyle w:val="Tekstpodstawowy"/>
        <w:numPr>
          <w:ilvl w:val="0"/>
          <w:numId w:val="3"/>
        </w:numPr>
        <w:suppressAutoHyphens w:val="0"/>
        <w:spacing w:after="0" w:line="360" w:lineRule="auto"/>
        <w:jc w:val="both"/>
        <w:rPr>
          <w:rFonts w:ascii="Times New Roman" w:eastAsia="Times New Roman" w:hAnsi="Times New Roman" w:cs="Times New Roman"/>
          <w:iCs/>
          <w:strike/>
          <w:color w:val="FF0000"/>
          <w:kern w:val="0"/>
          <w:szCs w:val="24"/>
        </w:rPr>
      </w:pPr>
      <w:r w:rsidRPr="00024328">
        <w:rPr>
          <w:rFonts w:ascii="Times New Roman" w:hAnsi="Times New Roman"/>
          <w:strike/>
          <w:color w:val="FF0000"/>
          <w:szCs w:val="24"/>
        </w:rPr>
        <w:t xml:space="preserve">Wynagrodzenie za przedmiot </w:t>
      </w:r>
      <w:r w:rsidR="00823692" w:rsidRPr="00024328">
        <w:rPr>
          <w:rFonts w:ascii="Times New Roman" w:hAnsi="Times New Roman"/>
          <w:strike/>
          <w:color w:val="FF0000"/>
          <w:szCs w:val="24"/>
        </w:rPr>
        <w:t xml:space="preserve">Umowy </w:t>
      </w:r>
      <w:r w:rsidRPr="00024328">
        <w:rPr>
          <w:rFonts w:ascii="Times New Roman" w:hAnsi="Times New Roman"/>
          <w:strike/>
          <w:color w:val="FF0000"/>
          <w:szCs w:val="24"/>
        </w:rPr>
        <w:t>obejmuje wszystkie koszty związane z wykonaniem i odbiorem kompletnego Przedmiotu Umowy</w:t>
      </w:r>
      <w:r w:rsidRPr="00024328">
        <w:rPr>
          <w:rFonts w:ascii="Times New Roman" w:hAnsi="Times New Roman"/>
          <w:iCs/>
          <w:strike/>
          <w:color w:val="FF0000"/>
          <w:szCs w:val="24"/>
        </w:rPr>
        <w:t xml:space="preserve"> bez wad</w:t>
      </w:r>
      <w:r w:rsidR="00F55FAD" w:rsidRPr="00024328">
        <w:rPr>
          <w:rFonts w:ascii="Times New Roman" w:hAnsi="Times New Roman"/>
          <w:iCs/>
          <w:strike/>
          <w:color w:val="FF0000"/>
          <w:szCs w:val="24"/>
        </w:rPr>
        <w:t xml:space="preserve"> oraz uchybień opisanych w § 6 ust. 12 </w:t>
      </w:r>
      <w:r w:rsidRPr="00024328">
        <w:rPr>
          <w:rFonts w:ascii="Times New Roman" w:hAnsi="Times New Roman"/>
          <w:iCs/>
          <w:strike/>
          <w:color w:val="FF0000"/>
          <w:szCs w:val="24"/>
        </w:rPr>
        <w:t xml:space="preserve">. Za wadę </w:t>
      </w:r>
      <w:r w:rsidR="001A10C4" w:rsidRPr="00024328">
        <w:rPr>
          <w:rFonts w:ascii="Times New Roman" w:hAnsi="Times New Roman"/>
          <w:iCs/>
          <w:strike/>
          <w:color w:val="FF0000"/>
          <w:szCs w:val="24"/>
        </w:rPr>
        <w:t>P</w:t>
      </w:r>
      <w:r w:rsidRPr="00024328">
        <w:rPr>
          <w:rFonts w:ascii="Times New Roman" w:hAnsi="Times New Roman"/>
          <w:iCs/>
          <w:strike/>
          <w:color w:val="FF0000"/>
          <w:szCs w:val="24"/>
        </w:rPr>
        <w:t xml:space="preserve">rzedmiotu </w:t>
      </w:r>
      <w:r w:rsidR="001A10C4" w:rsidRPr="00024328">
        <w:rPr>
          <w:rFonts w:ascii="Times New Roman" w:hAnsi="Times New Roman"/>
          <w:iCs/>
          <w:strike/>
          <w:color w:val="FF0000"/>
          <w:szCs w:val="24"/>
        </w:rPr>
        <w:t>U</w:t>
      </w:r>
      <w:r w:rsidRPr="00024328">
        <w:rPr>
          <w:rFonts w:ascii="Times New Roman" w:hAnsi="Times New Roman"/>
          <w:iCs/>
          <w:strike/>
          <w:color w:val="FF0000"/>
          <w:szCs w:val="24"/>
        </w:rPr>
        <w:t xml:space="preserve">mowy </w:t>
      </w:r>
      <w:r w:rsidR="00F77513" w:rsidRPr="00024328">
        <w:rPr>
          <w:rFonts w:ascii="Times New Roman" w:hAnsi="Times New Roman"/>
          <w:iCs/>
          <w:strike/>
          <w:color w:val="FF0000"/>
          <w:szCs w:val="24"/>
        </w:rPr>
        <w:t xml:space="preserve">uznana zostanie </w:t>
      </w:r>
      <w:r w:rsidR="001A10C4" w:rsidRPr="00024328">
        <w:rPr>
          <w:rFonts w:ascii="Times New Roman" w:hAnsi="Times New Roman"/>
          <w:iCs/>
          <w:strike/>
          <w:color w:val="FF0000"/>
          <w:szCs w:val="24"/>
        </w:rPr>
        <w:t>tak</w:t>
      </w:r>
      <w:r w:rsidR="00F77513" w:rsidRPr="00024328">
        <w:rPr>
          <w:rFonts w:ascii="Times New Roman" w:hAnsi="Times New Roman"/>
          <w:iCs/>
          <w:strike/>
          <w:color w:val="FF0000"/>
          <w:szCs w:val="24"/>
        </w:rPr>
        <w:t>a</w:t>
      </w:r>
      <w:r w:rsidR="001A10C4" w:rsidRPr="00024328">
        <w:rPr>
          <w:rFonts w:ascii="Times New Roman" w:hAnsi="Times New Roman"/>
          <w:iCs/>
          <w:strike/>
          <w:color w:val="FF0000"/>
          <w:szCs w:val="24"/>
        </w:rPr>
        <w:t xml:space="preserve"> </w:t>
      </w:r>
      <w:r w:rsidRPr="00024328">
        <w:rPr>
          <w:rFonts w:ascii="Times New Roman" w:hAnsi="Times New Roman"/>
          <w:iCs/>
          <w:strike/>
          <w:color w:val="FF0000"/>
          <w:szCs w:val="24"/>
        </w:rPr>
        <w:t xml:space="preserve">niekompletność </w:t>
      </w:r>
      <w:r w:rsidR="00F77513" w:rsidRPr="00024328">
        <w:rPr>
          <w:rFonts w:ascii="Times New Roman" w:hAnsi="Times New Roman"/>
          <w:iCs/>
          <w:strike/>
          <w:color w:val="FF0000"/>
          <w:szCs w:val="24"/>
        </w:rPr>
        <w:t xml:space="preserve">lub błędy </w:t>
      </w:r>
      <w:r w:rsidR="001A10C4" w:rsidRPr="00024328">
        <w:rPr>
          <w:rFonts w:ascii="Times New Roman" w:hAnsi="Times New Roman"/>
          <w:iCs/>
          <w:strike/>
          <w:color w:val="FF0000"/>
          <w:szCs w:val="24"/>
        </w:rPr>
        <w:t xml:space="preserve">systemu, </w:t>
      </w:r>
      <w:r w:rsidR="00F77513" w:rsidRPr="00024328">
        <w:rPr>
          <w:rFonts w:ascii="Times New Roman" w:hAnsi="Times New Roman"/>
          <w:iCs/>
          <w:strike/>
          <w:color w:val="FF0000"/>
          <w:szCs w:val="24"/>
        </w:rPr>
        <w:t xml:space="preserve">które </w:t>
      </w:r>
      <w:r w:rsidR="001A10C4" w:rsidRPr="00024328">
        <w:rPr>
          <w:rFonts w:ascii="Times New Roman" w:hAnsi="Times New Roman"/>
          <w:iCs/>
          <w:strike/>
          <w:color w:val="FF0000"/>
          <w:szCs w:val="24"/>
        </w:rPr>
        <w:t>uniemożliwi</w:t>
      </w:r>
      <w:r w:rsidR="00F77513" w:rsidRPr="00024328">
        <w:rPr>
          <w:rFonts w:ascii="Times New Roman" w:hAnsi="Times New Roman"/>
          <w:iCs/>
          <w:strike/>
          <w:color w:val="FF0000"/>
          <w:szCs w:val="24"/>
        </w:rPr>
        <w:t>ą</w:t>
      </w:r>
      <w:r w:rsidR="001A10C4" w:rsidRPr="00024328">
        <w:rPr>
          <w:rFonts w:ascii="Times New Roman" w:hAnsi="Times New Roman"/>
          <w:iCs/>
          <w:strike/>
          <w:color w:val="FF0000"/>
          <w:szCs w:val="24"/>
        </w:rPr>
        <w:t xml:space="preserve"> jego użytkowanie</w:t>
      </w:r>
      <w:r w:rsidRPr="00024328">
        <w:rPr>
          <w:rFonts w:ascii="Times New Roman" w:hAnsi="Times New Roman"/>
          <w:iCs/>
          <w:strike/>
          <w:color w:val="FF0000"/>
          <w:szCs w:val="24"/>
        </w:rPr>
        <w:t xml:space="preserve"> z punktu widzenia celu, któremu ma służyć.</w:t>
      </w:r>
    </w:p>
    <w:p w:rsidR="00EE2ACB" w:rsidRPr="00024328" w:rsidRDefault="00EE2ACB" w:rsidP="00EE2ACB">
      <w:pPr>
        <w:pStyle w:val="Akapitzlist"/>
        <w:numPr>
          <w:ilvl w:val="0"/>
          <w:numId w:val="3"/>
        </w:numPr>
        <w:rPr>
          <w:rFonts w:eastAsia="Droid Sans Fallback"/>
          <w:strike/>
          <w:color w:val="FF0000"/>
          <w:kern w:val="1"/>
          <w:sz w:val="22"/>
          <w:szCs w:val="22"/>
          <w:lang w:eastAsia="en-US"/>
        </w:rPr>
      </w:pPr>
      <w:r w:rsidRPr="00024328">
        <w:rPr>
          <w:rFonts w:eastAsia="Droid Sans Fallback"/>
          <w:strike/>
          <w:color w:val="FF0000"/>
          <w:kern w:val="1"/>
          <w:sz w:val="22"/>
          <w:szCs w:val="22"/>
          <w:lang w:eastAsia="en-US"/>
        </w:rPr>
        <w:t xml:space="preserve">Wynagrodzenie Wykonawcy za przedmiot </w:t>
      </w:r>
      <w:r w:rsidR="00823692" w:rsidRPr="00024328">
        <w:rPr>
          <w:rFonts w:eastAsia="Droid Sans Fallback"/>
          <w:strike/>
          <w:color w:val="FF0000"/>
          <w:kern w:val="1"/>
          <w:sz w:val="22"/>
          <w:szCs w:val="22"/>
          <w:lang w:eastAsia="en-US"/>
        </w:rPr>
        <w:t xml:space="preserve">Umowy </w:t>
      </w:r>
      <w:r w:rsidRPr="00024328">
        <w:rPr>
          <w:rFonts w:eastAsia="Droid Sans Fallback"/>
          <w:strike/>
          <w:color w:val="FF0000"/>
          <w:kern w:val="1"/>
          <w:sz w:val="22"/>
          <w:szCs w:val="22"/>
          <w:lang w:eastAsia="en-US"/>
        </w:rPr>
        <w:t>będzie płatne w czterech częściach:</w:t>
      </w:r>
    </w:p>
    <w:p w:rsidR="004023F4" w:rsidRPr="00024328" w:rsidRDefault="003B11ED" w:rsidP="000403DC">
      <w:pPr>
        <w:pStyle w:val="Zwykytekst1"/>
        <w:numPr>
          <w:ilvl w:val="1"/>
          <w:numId w:val="26"/>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 wykonanie </w:t>
      </w:r>
      <w:r w:rsidR="005843BB" w:rsidRPr="00024328">
        <w:rPr>
          <w:rFonts w:ascii="Times New Roman" w:hAnsi="Times New Roman" w:cs="Times New Roman"/>
          <w:strike/>
          <w:color w:val="FF0000"/>
          <w:sz w:val="22"/>
          <w:szCs w:val="22"/>
        </w:rPr>
        <w:t xml:space="preserve">bez wad </w:t>
      </w:r>
      <w:r w:rsidR="00BD32C0" w:rsidRPr="00024328">
        <w:rPr>
          <w:rFonts w:ascii="Times New Roman" w:hAnsi="Times New Roman" w:cs="Times New Roman"/>
          <w:strike/>
          <w:color w:val="FF0000"/>
          <w:sz w:val="22"/>
          <w:szCs w:val="22"/>
        </w:rPr>
        <w:t>etapu I. Infrastruktura</w:t>
      </w:r>
      <w:r w:rsidRPr="00024328">
        <w:rPr>
          <w:rFonts w:ascii="Times New Roman" w:hAnsi="Times New Roman" w:cs="Times New Roman"/>
          <w:strike/>
          <w:color w:val="FF0000"/>
          <w:sz w:val="22"/>
          <w:szCs w:val="22"/>
        </w:rPr>
        <w:t>, o którym mowa w Harmonogramie stanowiącym Załącznik nr 3 do Umowy</w:t>
      </w:r>
      <w:r w:rsidR="00BD32C0" w:rsidRPr="00024328">
        <w:rPr>
          <w:rFonts w:ascii="Times New Roman" w:hAnsi="Times New Roman" w:cs="Times New Roman"/>
          <w:strike/>
          <w:color w:val="FF0000"/>
          <w:sz w:val="22"/>
          <w:szCs w:val="22"/>
        </w:rPr>
        <w:t xml:space="preserve"> </w:t>
      </w:r>
      <w:r w:rsidR="00664377" w:rsidRPr="00024328">
        <w:rPr>
          <w:rFonts w:ascii="Times New Roman" w:hAnsi="Times New Roman" w:cs="Times New Roman"/>
          <w:strike/>
          <w:color w:val="FF0000"/>
          <w:sz w:val="22"/>
          <w:szCs w:val="22"/>
        </w:rPr>
        <w:t>–</w:t>
      </w:r>
      <w:r w:rsidR="002359BC" w:rsidRPr="00024328">
        <w:rPr>
          <w:rFonts w:ascii="Times New Roman" w:hAnsi="Times New Roman" w:cs="Times New Roman"/>
          <w:strike/>
          <w:color w:val="FF0000"/>
          <w:sz w:val="22"/>
          <w:szCs w:val="22"/>
        </w:rPr>
        <w:t xml:space="preserve">- </w:t>
      </w:r>
      <w:r w:rsidR="00BD32C0" w:rsidRPr="00024328">
        <w:rPr>
          <w:rFonts w:ascii="Times New Roman" w:hAnsi="Times New Roman" w:cs="Times New Roman"/>
          <w:strike/>
          <w:color w:val="FF0000"/>
          <w:sz w:val="22"/>
          <w:szCs w:val="22"/>
        </w:rPr>
        <w:t>20% wynagrodzenia</w:t>
      </w:r>
      <w:r w:rsidR="002359BC" w:rsidRPr="00024328">
        <w:rPr>
          <w:rFonts w:ascii="Times New Roman" w:hAnsi="Times New Roman" w:cs="Times New Roman"/>
          <w:strike/>
          <w:color w:val="FF0000"/>
          <w:sz w:val="22"/>
          <w:szCs w:val="22"/>
        </w:rPr>
        <w:t>,</w:t>
      </w:r>
      <w:r w:rsidR="00BD32C0" w:rsidRPr="00024328">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o którym mowa</w:t>
      </w:r>
      <w:r w:rsidR="00BD32C0" w:rsidRPr="00024328">
        <w:rPr>
          <w:rFonts w:ascii="Times New Roman" w:hAnsi="Times New Roman" w:cs="Times New Roman"/>
          <w:strike/>
          <w:color w:val="FF0000"/>
          <w:sz w:val="22"/>
          <w:szCs w:val="22"/>
        </w:rPr>
        <w:t xml:space="preserve"> w ust. 1</w:t>
      </w:r>
      <w:r w:rsidR="00EE2ACB" w:rsidRPr="00024328">
        <w:rPr>
          <w:rFonts w:ascii="Times New Roman" w:hAnsi="Times New Roman" w:cs="Times New Roman"/>
          <w:strike/>
          <w:color w:val="FF0000"/>
          <w:sz w:val="22"/>
          <w:szCs w:val="22"/>
        </w:rPr>
        <w:t>, tj. …… zł ( netto), …..(VAT), …..zł brutto,</w:t>
      </w:r>
    </w:p>
    <w:p w:rsidR="004023F4" w:rsidRPr="00024328" w:rsidRDefault="003B11ED" w:rsidP="000403DC">
      <w:pPr>
        <w:pStyle w:val="Zwykytekst1"/>
        <w:numPr>
          <w:ilvl w:val="1"/>
          <w:numId w:val="26"/>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 wykonanie</w:t>
      </w:r>
      <w:r w:rsidR="005843BB" w:rsidRPr="00024328">
        <w:rPr>
          <w:rFonts w:ascii="Times New Roman" w:hAnsi="Times New Roman" w:cs="Times New Roman"/>
          <w:strike/>
          <w:color w:val="FF0000"/>
          <w:sz w:val="22"/>
          <w:szCs w:val="22"/>
        </w:rPr>
        <w:t xml:space="preserve"> bez wad </w:t>
      </w:r>
      <w:r w:rsidR="002C7DD8" w:rsidRPr="00024328">
        <w:rPr>
          <w:rFonts w:ascii="Times New Roman" w:hAnsi="Times New Roman" w:cs="Times New Roman"/>
          <w:strike/>
          <w:color w:val="FF0000"/>
          <w:sz w:val="22"/>
          <w:szCs w:val="22"/>
        </w:rPr>
        <w:t xml:space="preserve"> etapu II</w:t>
      </w:r>
      <w:r w:rsidR="00BD32C0" w:rsidRPr="00024328">
        <w:rPr>
          <w:rFonts w:ascii="Times New Roman" w:hAnsi="Times New Roman" w:cs="Times New Roman"/>
          <w:strike/>
          <w:color w:val="FF0000"/>
          <w:sz w:val="22"/>
          <w:szCs w:val="22"/>
        </w:rPr>
        <w:t>. Wdrożenie projektu graficznego</w:t>
      </w:r>
      <w:r w:rsidR="002C7DD8" w:rsidRPr="00024328">
        <w:rPr>
          <w:rFonts w:ascii="Times New Roman" w:hAnsi="Times New Roman" w:cs="Times New Roman"/>
          <w:strike/>
          <w:color w:val="FF0000"/>
          <w:sz w:val="22"/>
          <w:szCs w:val="22"/>
        </w:rPr>
        <w:t xml:space="preserve">, o którym mowa w </w:t>
      </w:r>
      <w:r w:rsidR="0010032A" w:rsidRPr="00024328">
        <w:rPr>
          <w:rFonts w:ascii="Times New Roman" w:hAnsi="Times New Roman" w:cs="Times New Roman"/>
          <w:strike/>
          <w:color w:val="FF0000"/>
          <w:sz w:val="22"/>
          <w:szCs w:val="22"/>
        </w:rPr>
        <w:t>Harmonogramie stanowiącym Załącznik nr 3 do Umowy</w:t>
      </w:r>
      <w:r w:rsidR="0010032A" w:rsidRPr="00024328" w:rsidDel="0010032A">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 xml:space="preserve">- </w:t>
      </w:r>
      <w:r w:rsidR="00BD32C0" w:rsidRPr="00024328">
        <w:rPr>
          <w:rFonts w:ascii="Times New Roman" w:hAnsi="Times New Roman" w:cs="Times New Roman"/>
          <w:strike/>
          <w:color w:val="FF0000"/>
          <w:sz w:val="22"/>
          <w:szCs w:val="22"/>
        </w:rPr>
        <w:t>30% wynagrodzenia</w:t>
      </w:r>
      <w:r w:rsidR="002359BC" w:rsidRPr="00024328">
        <w:rPr>
          <w:rFonts w:ascii="Times New Roman" w:hAnsi="Times New Roman" w:cs="Times New Roman"/>
          <w:strike/>
          <w:color w:val="FF0000"/>
          <w:sz w:val="22"/>
          <w:szCs w:val="22"/>
        </w:rPr>
        <w:t>,</w:t>
      </w:r>
      <w:r w:rsidR="00BD32C0" w:rsidRPr="00024328">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o którym mowa</w:t>
      </w:r>
      <w:r w:rsidR="00BD32C0" w:rsidRPr="00024328">
        <w:rPr>
          <w:rFonts w:ascii="Times New Roman" w:hAnsi="Times New Roman" w:cs="Times New Roman"/>
          <w:strike/>
          <w:color w:val="FF0000"/>
          <w:sz w:val="22"/>
          <w:szCs w:val="22"/>
        </w:rPr>
        <w:t xml:space="preserve"> w ust. 1</w:t>
      </w:r>
      <w:r w:rsidR="0010032A" w:rsidRPr="00024328">
        <w:rPr>
          <w:rFonts w:ascii="Times New Roman" w:hAnsi="Times New Roman" w:cs="Times New Roman"/>
          <w:strike/>
          <w:color w:val="FF0000"/>
          <w:sz w:val="22"/>
          <w:szCs w:val="22"/>
        </w:rPr>
        <w:t>, tj. …… zł ( netto), …..(VAT), …..zł brutto,</w:t>
      </w:r>
    </w:p>
    <w:p w:rsidR="004023F4" w:rsidRPr="00024328" w:rsidRDefault="003B11ED" w:rsidP="000403DC">
      <w:pPr>
        <w:pStyle w:val="Zwykytekst1"/>
        <w:numPr>
          <w:ilvl w:val="1"/>
          <w:numId w:val="26"/>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 wykonanie</w:t>
      </w:r>
      <w:r w:rsidR="005843BB" w:rsidRPr="00024328">
        <w:rPr>
          <w:rFonts w:ascii="Times New Roman" w:hAnsi="Times New Roman" w:cs="Times New Roman"/>
          <w:strike/>
          <w:color w:val="FF0000"/>
          <w:sz w:val="22"/>
          <w:szCs w:val="22"/>
        </w:rPr>
        <w:t xml:space="preserve"> bez wad </w:t>
      </w:r>
      <w:r w:rsidR="002C7DD8" w:rsidRPr="00024328">
        <w:rPr>
          <w:rFonts w:ascii="Times New Roman" w:hAnsi="Times New Roman" w:cs="Times New Roman"/>
          <w:strike/>
          <w:color w:val="FF0000"/>
          <w:sz w:val="22"/>
          <w:szCs w:val="22"/>
        </w:rPr>
        <w:t xml:space="preserve"> etapu III</w:t>
      </w:r>
      <w:r w:rsidR="00BD32C0" w:rsidRPr="00024328">
        <w:rPr>
          <w:rFonts w:ascii="Times New Roman" w:hAnsi="Times New Roman" w:cs="Times New Roman"/>
          <w:strike/>
          <w:color w:val="FF0000"/>
          <w:sz w:val="22"/>
          <w:szCs w:val="22"/>
        </w:rPr>
        <w:t>. Wersja Beta</w:t>
      </w:r>
      <w:r w:rsidR="002C7DD8" w:rsidRPr="00024328">
        <w:rPr>
          <w:rFonts w:ascii="Times New Roman" w:hAnsi="Times New Roman" w:cs="Times New Roman"/>
          <w:strike/>
          <w:color w:val="FF0000"/>
          <w:sz w:val="22"/>
          <w:szCs w:val="22"/>
        </w:rPr>
        <w:t xml:space="preserve">, </w:t>
      </w:r>
      <w:r w:rsidR="00BD32C0" w:rsidRPr="00024328">
        <w:rPr>
          <w:rFonts w:ascii="Times New Roman" w:hAnsi="Times New Roman" w:cs="Times New Roman"/>
          <w:strike/>
          <w:color w:val="FF0000"/>
          <w:sz w:val="22"/>
          <w:szCs w:val="22"/>
        </w:rPr>
        <w:t xml:space="preserve">o którym mowa w </w:t>
      </w:r>
      <w:r w:rsidR="005843BB" w:rsidRPr="00024328">
        <w:rPr>
          <w:rFonts w:ascii="Times New Roman" w:hAnsi="Times New Roman" w:cs="Times New Roman"/>
          <w:strike/>
          <w:color w:val="FF0000"/>
          <w:sz w:val="22"/>
          <w:szCs w:val="22"/>
        </w:rPr>
        <w:t>Harmonogramie stanowiącym Załącznik nr 3 do Umowy</w:t>
      </w:r>
      <w:r w:rsidR="005843BB" w:rsidRPr="00024328" w:rsidDel="0010032A">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 xml:space="preserve">- </w:t>
      </w:r>
      <w:r w:rsidR="00BD32C0" w:rsidRPr="00024328">
        <w:rPr>
          <w:rFonts w:ascii="Times New Roman" w:hAnsi="Times New Roman" w:cs="Times New Roman"/>
          <w:strike/>
          <w:color w:val="FF0000"/>
          <w:sz w:val="22"/>
          <w:szCs w:val="22"/>
        </w:rPr>
        <w:t>30% wynagrodzenia</w:t>
      </w:r>
      <w:r w:rsidR="002359BC" w:rsidRPr="00024328">
        <w:rPr>
          <w:rFonts w:ascii="Times New Roman" w:hAnsi="Times New Roman" w:cs="Times New Roman"/>
          <w:strike/>
          <w:color w:val="FF0000"/>
          <w:sz w:val="22"/>
          <w:szCs w:val="22"/>
        </w:rPr>
        <w:t>,</w:t>
      </w:r>
      <w:r w:rsidR="00BD32C0" w:rsidRPr="00024328">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o którym mowa</w:t>
      </w:r>
      <w:r w:rsidR="00BD32C0" w:rsidRPr="00024328">
        <w:rPr>
          <w:rFonts w:ascii="Times New Roman" w:hAnsi="Times New Roman" w:cs="Times New Roman"/>
          <w:strike/>
          <w:color w:val="FF0000"/>
          <w:sz w:val="22"/>
          <w:szCs w:val="22"/>
        </w:rPr>
        <w:t xml:space="preserve"> w ust. 1</w:t>
      </w:r>
      <w:r w:rsidR="005843BB" w:rsidRPr="00024328">
        <w:rPr>
          <w:rFonts w:ascii="Times New Roman" w:hAnsi="Times New Roman" w:cs="Times New Roman"/>
          <w:strike/>
          <w:color w:val="FF0000"/>
          <w:sz w:val="22"/>
          <w:szCs w:val="22"/>
        </w:rPr>
        <w:t>, tj. …… zł ( netto), …..(VAT), …..zł brutto,</w:t>
      </w:r>
    </w:p>
    <w:p w:rsidR="004023F4" w:rsidRPr="00024328" w:rsidRDefault="003B11ED" w:rsidP="000403DC">
      <w:pPr>
        <w:pStyle w:val="Zwykytekst1"/>
        <w:numPr>
          <w:ilvl w:val="1"/>
          <w:numId w:val="26"/>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 wykonanie</w:t>
      </w:r>
      <w:r w:rsidR="002C7DD8" w:rsidRPr="00024328">
        <w:rPr>
          <w:rFonts w:ascii="Times New Roman" w:hAnsi="Times New Roman" w:cs="Times New Roman"/>
          <w:strike/>
          <w:color w:val="FF0000"/>
          <w:sz w:val="22"/>
          <w:szCs w:val="22"/>
        </w:rPr>
        <w:t xml:space="preserve"> </w:t>
      </w:r>
      <w:r w:rsidR="005843BB" w:rsidRPr="00024328">
        <w:rPr>
          <w:rFonts w:ascii="Times New Roman" w:hAnsi="Times New Roman" w:cs="Times New Roman"/>
          <w:strike/>
          <w:color w:val="FF0000"/>
          <w:sz w:val="22"/>
          <w:szCs w:val="22"/>
        </w:rPr>
        <w:t xml:space="preserve">bez wad </w:t>
      </w:r>
      <w:r w:rsidR="002C7DD8" w:rsidRPr="00024328">
        <w:rPr>
          <w:rFonts w:ascii="Times New Roman" w:hAnsi="Times New Roman" w:cs="Times New Roman"/>
          <w:strike/>
          <w:color w:val="FF0000"/>
          <w:sz w:val="22"/>
          <w:szCs w:val="22"/>
        </w:rPr>
        <w:t>etapu IV</w:t>
      </w:r>
      <w:r w:rsidR="00BD32C0" w:rsidRPr="00024328">
        <w:rPr>
          <w:rFonts w:ascii="Times New Roman" w:hAnsi="Times New Roman" w:cs="Times New Roman"/>
          <w:strike/>
          <w:color w:val="FF0000"/>
          <w:sz w:val="22"/>
          <w:szCs w:val="22"/>
        </w:rPr>
        <w:t>. Wdrożenie</w:t>
      </w:r>
      <w:r w:rsidR="002C7DD8" w:rsidRPr="00024328">
        <w:rPr>
          <w:rFonts w:ascii="Times New Roman" w:hAnsi="Times New Roman" w:cs="Times New Roman"/>
          <w:strike/>
          <w:color w:val="FF0000"/>
          <w:sz w:val="22"/>
          <w:szCs w:val="22"/>
        </w:rPr>
        <w:t xml:space="preserve">, </w:t>
      </w:r>
      <w:r w:rsidR="00BD32C0" w:rsidRPr="00024328">
        <w:rPr>
          <w:rFonts w:ascii="Times New Roman" w:hAnsi="Times New Roman" w:cs="Times New Roman"/>
          <w:strike/>
          <w:color w:val="FF0000"/>
          <w:sz w:val="22"/>
          <w:szCs w:val="22"/>
        </w:rPr>
        <w:t xml:space="preserve">o którym mowa w </w:t>
      </w:r>
      <w:r w:rsidR="002359BC" w:rsidRPr="00024328">
        <w:rPr>
          <w:rFonts w:ascii="Times New Roman" w:hAnsi="Times New Roman" w:cs="Times New Roman"/>
          <w:strike/>
          <w:color w:val="FF0000"/>
          <w:sz w:val="22"/>
          <w:szCs w:val="22"/>
        </w:rPr>
        <w:t xml:space="preserve">Harmonogramie stanowiącym Załącznik nr 3 do Umowy </w:t>
      </w:r>
      <w:r w:rsidR="00BD32C0" w:rsidRPr="00024328">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 xml:space="preserve">- </w:t>
      </w:r>
      <w:r w:rsidR="00BD32C0" w:rsidRPr="00024328">
        <w:rPr>
          <w:rFonts w:ascii="Times New Roman" w:hAnsi="Times New Roman" w:cs="Times New Roman"/>
          <w:strike/>
          <w:color w:val="FF0000"/>
          <w:sz w:val="22"/>
          <w:szCs w:val="22"/>
        </w:rPr>
        <w:t>20% wynagrodzenia</w:t>
      </w:r>
      <w:r w:rsidR="002359BC" w:rsidRPr="00024328">
        <w:rPr>
          <w:rFonts w:ascii="Times New Roman" w:hAnsi="Times New Roman" w:cs="Times New Roman"/>
          <w:strike/>
          <w:color w:val="FF0000"/>
          <w:sz w:val="22"/>
          <w:szCs w:val="22"/>
        </w:rPr>
        <w:t>,</w:t>
      </w:r>
      <w:r w:rsidR="00BD32C0" w:rsidRPr="00024328">
        <w:rPr>
          <w:rFonts w:ascii="Times New Roman" w:hAnsi="Times New Roman" w:cs="Times New Roman"/>
          <w:strike/>
          <w:color w:val="FF0000"/>
          <w:sz w:val="22"/>
          <w:szCs w:val="22"/>
        </w:rPr>
        <w:t xml:space="preserve"> </w:t>
      </w:r>
      <w:r w:rsidR="002359BC" w:rsidRPr="00024328">
        <w:rPr>
          <w:rFonts w:ascii="Times New Roman" w:hAnsi="Times New Roman" w:cs="Times New Roman"/>
          <w:strike/>
          <w:color w:val="FF0000"/>
          <w:sz w:val="22"/>
          <w:szCs w:val="22"/>
        </w:rPr>
        <w:t>o którym mowa</w:t>
      </w:r>
      <w:r w:rsidR="00BD32C0" w:rsidRPr="00024328">
        <w:rPr>
          <w:rFonts w:ascii="Times New Roman" w:hAnsi="Times New Roman" w:cs="Times New Roman"/>
          <w:strike/>
          <w:color w:val="FF0000"/>
          <w:sz w:val="22"/>
          <w:szCs w:val="22"/>
        </w:rPr>
        <w:t xml:space="preserve"> w ust. 1</w:t>
      </w:r>
      <w:r w:rsidR="005843BB" w:rsidRPr="00024328">
        <w:rPr>
          <w:rFonts w:ascii="Times New Roman" w:hAnsi="Times New Roman" w:cs="Times New Roman"/>
          <w:strike/>
          <w:color w:val="FF0000"/>
          <w:sz w:val="22"/>
          <w:szCs w:val="22"/>
        </w:rPr>
        <w:t>, tj. …… zł ( netto), …..(VAT), …..zł brutto</w:t>
      </w:r>
      <w:r w:rsidR="002359BC" w:rsidRPr="00024328">
        <w:rPr>
          <w:rFonts w:ascii="Times New Roman" w:hAnsi="Times New Roman" w:cs="Times New Roman"/>
          <w:strike/>
          <w:color w:val="FF0000"/>
          <w:sz w:val="22"/>
          <w:szCs w:val="22"/>
        </w:rPr>
        <w:t>.</w:t>
      </w:r>
    </w:p>
    <w:p w:rsidR="001E72C3" w:rsidRPr="00024328" w:rsidRDefault="001E72C3" w:rsidP="001E72C3">
      <w:pPr>
        <w:pStyle w:val="Zwykytekst1"/>
        <w:numPr>
          <w:ilvl w:val="0"/>
          <w:numId w:val="3"/>
        </w:numPr>
        <w:spacing w:before="120"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Etap IV. Wdrożenie jest jednocześnie Etapem końcowym </w:t>
      </w:r>
      <w:r w:rsidR="00823692" w:rsidRPr="00024328">
        <w:rPr>
          <w:rFonts w:ascii="Times New Roman" w:hAnsi="Times New Roman" w:cs="Times New Roman"/>
          <w:strike/>
          <w:color w:val="FF0000"/>
          <w:sz w:val="22"/>
          <w:szCs w:val="22"/>
        </w:rPr>
        <w:t>Umowy</w:t>
      </w:r>
      <w:r w:rsidRPr="00024328">
        <w:rPr>
          <w:rFonts w:ascii="Times New Roman" w:hAnsi="Times New Roman" w:cs="Times New Roman"/>
          <w:strike/>
          <w:color w:val="FF0000"/>
          <w:sz w:val="22"/>
          <w:szCs w:val="22"/>
        </w:rPr>
        <w:t>.</w:t>
      </w:r>
    </w:p>
    <w:p w:rsidR="00C93A8C" w:rsidRPr="00024328" w:rsidRDefault="00C93A8C" w:rsidP="00B33168">
      <w:pPr>
        <w:pStyle w:val="Zwykytekst1"/>
        <w:numPr>
          <w:ilvl w:val="0"/>
          <w:numId w:val="3"/>
        </w:numPr>
        <w:spacing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Podstawę do zapłaty wynagrodzenia będzie stanowić prawidłowo wystawiona przez Wykonawcę </w:t>
      </w:r>
      <w:r w:rsidR="00F47DDE" w:rsidRPr="00024328">
        <w:rPr>
          <w:rFonts w:ascii="Times New Roman" w:hAnsi="Times New Roman" w:cs="Times New Roman"/>
          <w:strike/>
          <w:color w:val="FF0000"/>
          <w:sz w:val="22"/>
          <w:szCs w:val="22"/>
        </w:rPr>
        <w:t xml:space="preserve">i dostarczona do siedziby Zamawiającego </w:t>
      </w:r>
      <w:r w:rsidRPr="00024328">
        <w:rPr>
          <w:rFonts w:ascii="Times New Roman" w:hAnsi="Times New Roman" w:cs="Times New Roman"/>
          <w:strike/>
          <w:color w:val="FF0000"/>
          <w:sz w:val="22"/>
          <w:szCs w:val="22"/>
        </w:rPr>
        <w:t>faktura</w:t>
      </w:r>
      <w:r w:rsidR="004D4784" w:rsidRPr="00024328">
        <w:rPr>
          <w:rFonts w:ascii="Times New Roman" w:hAnsi="Times New Roman" w:cs="Times New Roman"/>
          <w:strike/>
          <w:color w:val="FF0000"/>
          <w:sz w:val="22"/>
          <w:szCs w:val="22"/>
        </w:rPr>
        <w:t xml:space="preserve"> </w:t>
      </w:r>
      <w:r w:rsidR="00F47DDE" w:rsidRPr="00024328">
        <w:rPr>
          <w:rFonts w:ascii="Times New Roman" w:hAnsi="Times New Roman" w:cs="Times New Roman"/>
          <w:strike/>
          <w:color w:val="FF0000"/>
          <w:sz w:val="22"/>
          <w:szCs w:val="22"/>
        </w:rPr>
        <w:t>częściowa wraz z protokołem odbioru odpowiedniego etapu</w:t>
      </w:r>
      <w:r w:rsidR="00F269B6" w:rsidRPr="00024328">
        <w:rPr>
          <w:rFonts w:ascii="Times New Roman" w:hAnsi="Times New Roman" w:cs="Times New Roman"/>
          <w:strike/>
          <w:color w:val="FF0000"/>
          <w:sz w:val="22"/>
          <w:szCs w:val="22"/>
        </w:rPr>
        <w:t xml:space="preserve"> oraz faktura końcowa wraz z p</w:t>
      </w:r>
      <w:r w:rsidR="00F47DDE" w:rsidRPr="00024328">
        <w:rPr>
          <w:rFonts w:ascii="Times New Roman" w:hAnsi="Times New Roman" w:cs="Times New Roman"/>
          <w:strike/>
          <w:color w:val="FF0000"/>
          <w:sz w:val="22"/>
          <w:szCs w:val="22"/>
        </w:rPr>
        <w:t>rotokołem odbioru końcowego</w:t>
      </w:r>
      <w:r w:rsidR="00F269B6" w:rsidRPr="00024328">
        <w:rPr>
          <w:rFonts w:ascii="Times New Roman" w:hAnsi="Times New Roman" w:cs="Times New Roman"/>
          <w:strike/>
          <w:color w:val="FF0000"/>
          <w:sz w:val="22"/>
          <w:szCs w:val="22"/>
        </w:rPr>
        <w:t>/etapu czwartego</w:t>
      </w:r>
      <w:r w:rsidR="00F47DDE" w:rsidRPr="00024328">
        <w:rPr>
          <w:rFonts w:ascii="Times New Roman" w:hAnsi="Times New Roman" w:cs="Times New Roman"/>
          <w:strike/>
          <w:color w:val="FF0000"/>
          <w:sz w:val="22"/>
          <w:szCs w:val="22"/>
        </w:rPr>
        <w:t xml:space="preserve"> potwierdzającego wykonanie przedmiotu </w:t>
      </w:r>
      <w:r w:rsidR="00823692" w:rsidRPr="00024328">
        <w:rPr>
          <w:rFonts w:ascii="Times New Roman" w:hAnsi="Times New Roman" w:cs="Times New Roman"/>
          <w:strike/>
          <w:color w:val="FF0000"/>
          <w:sz w:val="22"/>
          <w:szCs w:val="22"/>
        </w:rPr>
        <w:t xml:space="preserve">Umowy </w:t>
      </w:r>
      <w:r w:rsidR="00F47DDE" w:rsidRPr="00024328">
        <w:rPr>
          <w:rFonts w:ascii="Times New Roman" w:hAnsi="Times New Roman" w:cs="Times New Roman"/>
          <w:strike/>
          <w:color w:val="FF0000"/>
          <w:sz w:val="22"/>
          <w:szCs w:val="22"/>
        </w:rPr>
        <w:t xml:space="preserve">bez </w:t>
      </w:r>
      <w:r w:rsidR="00F269B6" w:rsidRPr="00024328">
        <w:rPr>
          <w:rFonts w:ascii="Times New Roman" w:hAnsi="Times New Roman" w:cs="Times New Roman"/>
          <w:strike/>
          <w:color w:val="FF0000"/>
          <w:sz w:val="22"/>
          <w:szCs w:val="22"/>
        </w:rPr>
        <w:t>zastrzeżeń</w:t>
      </w:r>
      <w:r w:rsidR="00F47DDE" w:rsidRPr="00024328">
        <w:rPr>
          <w:rFonts w:ascii="Times New Roman" w:hAnsi="Times New Roman" w:cs="Times New Roman"/>
          <w:strike/>
          <w:color w:val="FF0000"/>
          <w:sz w:val="22"/>
          <w:szCs w:val="22"/>
        </w:rPr>
        <w:t xml:space="preserve">, </w:t>
      </w:r>
      <w:r w:rsidR="00D40922" w:rsidRPr="00024328">
        <w:rPr>
          <w:rFonts w:ascii="Times New Roman" w:hAnsi="Times New Roman" w:cs="Times New Roman"/>
          <w:strike/>
          <w:color w:val="FF0000"/>
          <w:sz w:val="22"/>
          <w:szCs w:val="22"/>
        </w:rPr>
        <w:t>o którym mowa w §</w:t>
      </w:r>
      <w:r w:rsidR="00303385" w:rsidRPr="00024328">
        <w:rPr>
          <w:rFonts w:ascii="Times New Roman" w:hAnsi="Times New Roman" w:cs="Times New Roman"/>
          <w:strike/>
          <w:color w:val="FF0000"/>
          <w:sz w:val="22"/>
          <w:szCs w:val="22"/>
        </w:rPr>
        <w:t xml:space="preserve"> </w:t>
      </w:r>
      <w:r w:rsidR="001752AB" w:rsidRPr="00024328">
        <w:rPr>
          <w:rFonts w:ascii="Times New Roman" w:hAnsi="Times New Roman" w:cs="Times New Roman"/>
          <w:strike/>
          <w:color w:val="FF0000"/>
          <w:sz w:val="22"/>
          <w:szCs w:val="22"/>
        </w:rPr>
        <w:t xml:space="preserve">6 </w:t>
      </w:r>
      <w:r w:rsidR="00303385" w:rsidRPr="00024328">
        <w:rPr>
          <w:rFonts w:ascii="Times New Roman" w:hAnsi="Times New Roman" w:cs="Times New Roman"/>
          <w:strike/>
          <w:color w:val="FF0000"/>
          <w:sz w:val="22"/>
          <w:szCs w:val="22"/>
        </w:rPr>
        <w:t xml:space="preserve">ust. </w:t>
      </w:r>
      <w:r w:rsidR="000178C1" w:rsidRPr="00024328">
        <w:rPr>
          <w:rFonts w:ascii="Times New Roman" w:hAnsi="Times New Roman" w:cs="Times New Roman"/>
          <w:strike/>
          <w:color w:val="FF0000"/>
          <w:sz w:val="22"/>
          <w:szCs w:val="22"/>
        </w:rPr>
        <w:t xml:space="preserve">7 - </w:t>
      </w:r>
      <w:r w:rsidR="00303385" w:rsidRPr="00024328">
        <w:rPr>
          <w:rFonts w:ascii="Times New Roman" w:hAnsi="Times New Roman" w:cs="Times New Roman"/>
          <w:strike/>
          <w:color w:val="FF0000"/>
          <w:sz w:val="22"/>
          <w:szCs w:val="22"/>
        </w:rPr>
        <w:t>8.</w:t>
      </w:r>
    </w:p>
    <w:p w:rsidR="00CC1FB9" w:rsidRPr="00024328" w:rsidRDefault="00CC1FB9" w:rsidP="001E72C3">
      <w:pPr>
        <w:pStyle w:val="Zwykytekst1"/>
        <w:numPr>
          <w:ilvl w:val="0"/>
          <w:numId w:val="3"/>
        </w:numPr>
        <w:spacing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Płatność wynagrodzenia nastąpi w terminie 14 dni od daty doręczenia prawidłowo wystawionej faktury.</w:t>
      </w:r>
    </w:p>
    <w:p w:rsidR="00C93A8C" w:rsidRPr="00024328" w:rsidRDefault="00C93A8C" w:rsidP="001E72C3">
      <w:pPr>
        <w:pStyle w:val="Zwykytekst1"/>
        <w:numPr>
          <w:ilvl w:val="0"/>
          <w:numId w:val="3"/>
        </w:numPr>
        <w:spacing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lastRenderedPageBreak/>
        <w:t>Zamawiający zobowiązuje się zapłacić wynagrodzenie przelewem na rachunek bankowy Wykonawcy</w:t>
      </w:r>
      <w:r w:rsidR="00042045"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r w:rsidR="00042045"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p>
    <w:p w:rsidR="00042045" w:rsidRPr="00024328" w:rsidRDefault="00042045" w:rsidP="00042045">
      <w:pPr>
        <w:pStyle w:val="Zwykytekst1"/>
        <w:numPr>
          <w:ilvl w:val="0"/>
          <w:numId w:val="3"/>
        </w:numPr>
        <w:spacing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 datę zapłaty przyjmuje się datę obciążenia rachunku bankowego Zamawiającego.</w:t>
      </w:r>
    </w:p>
    <w:p w:rsidR="00042045" w:rsidRPr="00024328" w:rsidRDefault="00042045" w:rsidP="00042045">
      <w:pPr>
        <w:pStyle w:val="Zwykytekst1"/>
        <w:numPr>
          <w:ilvl w:val="0"/>
          <w:numId w:val="3"/>
        </w:numPr>
        <w:spacing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Faktury zawierać będą symbol i numer niniejszej </w:t>
      </w:r>
      <w:r w:rsidR="00823692" w:rsidRPr="00024328">
        <w:rPr>
          <w:rFonts w:ascii="Times New Roman" w:hAnsi="Times New Roman" w:cs="Times New Roman"/>
          <w:strike/>
          <w:color w:val="FF0000"/>
          <w:sz w:val="22"/>
          <w:szCs w:val="22"/>
        </w:rPr>
        <w:t>Umowy</w:t>
      </w:r>
      <w:r w:rsidR="0087192F" w:rsidRPr="00024328">
        <w:rPr>
          <w:rFonts w:ascii="Times New Roman" w:hAnsi="Times New Roman" w:cs="Times New Roman"/>
          <w:strike/>
          <w:color w:val="FF0000"/>
          <w:sz w:val="22"/>
          <w:szCs w:val="22"/>
        </w:rPr>
        <w:t xml:space="preserve"> oraz opis prac przeprowadzonych w ramach danego Etapu. </w:t>
      </w:r>
      <w:r w:rsidRPr="00024328">
        <w:rPr>
          <w:rFonts w:ascii="Times New Roman" w:hAnsi="Times New Roman" w:cs="Times New Roman"/>
          <w:strike/>
          <w:color w:val="FF0000"/>
          <w:sz w:val="22"/>
          <w:szCs w:val="22"/>
        </w:rPr>
        <w:t>.</w:t>
      </w:r>
    </w:p>
    <w:p w:rsidR="00042045" w:rsidRPr="00024328" w:rsidRDefault="00042045" w:rsidP="00042045">
      <w:pPr>
        <w:pStyle w:val="Zwykytekst1"/>
        <w:numPr>
          <w:ilvl w:val="0"/>
          <w:numId w:val="3"/>
        </w:numPr>
        <w:spacing w:line="360" w:lineRule="auto"/>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Zamawiający nie wyraża zgody na cesję wierzytelności wynikających z niniejszej </w:t>
      </w:r>
      <w:r w:rsidR="00823692" w:rsidRPr="00024328">
        <w:rPr>
          <w:rFonts w:ascii="Times New Roman" w:hAnsi="Times New Roman" w:cs="Times New Roman"/>
          <w:strike/>
          <w:color w:val="FF0000"/>
          <w:sz w:val="22"/>
          <w:szCs w:val="22"/>
        </w:rPr>
        <w:t>Umowy</w:t>
      </w:r>
      <w:r w:rsidRPr="00024328">
        <w:rPr>
          <w:rFonts w:ascii="Times New Roman" w:hAnsi="Times New Roman" w:cs="Times New Roman"/>
          <w:strike/>
          <w:color w:val="FF0000"/>
          <w:sz w:val="22"/>
          <w:szCs w:val="22"/>
        </w:rPr>
        <w:t>.</w:t>
      </w:r>
    </w:p>
    <w:p w:rsidR="007A0A8C" w:rsidRPr="00024328" w:rsidRDefault="007A0A8C" w:rsidP="00CA7433">
      <w:pPr>
        <w:pStyle w:val="Akapitzlist"/>
        <w:spacing w:line="320" w:lineRule="exact"/>
        <w:ind w:left="360"/>
        <w:rPr>
          <w:b/>
          <w:strike/>
          <w:color w:val="FF0000"/>
          <w:sz w:val="22"/>
          <w:szCs w:val="22"/>
        </w:rPr>
      </w:pPr>
    </w:p>
    <w:p w:rsidR="00A82068" w:rsidRPr="00024328" w:rsidRDefault="00A82068" w:rsidP="00CA7433">
      <w:pPr>
        <w:pStyle w:val="Akapitzlist"/>
        <w:spacing w:line="320" w:lineRule="exact"/>
        <w:ind w:left="360"/>
        <w:rPr>
          <w:b/>
          <w:strike/>
          <w:color w:val="FF0000"/>
          <w:sz w:val="22"/>
          <w:szCs w:val="22"/>
        </w:rPr>
      </w:pPr>
    </w:p>
    <w:p w:rsidR="007A0A8C" w:rsidRPr="00024328" w:rsidRDefault="00A82068" w:rsidP="00CA7433">
      <w:pPr>
        <w:pStyle w:val="Akapitzlist"/>
        <w:spacing w:line="320" w:lineRule="exact"/>
        <w:ind w:left="360"/>
        <w:jc w:val="center"/>
        <w:rPr>
          <w:b/>
          <w:strike/>
          <w:color w:val="FF0000"/>
          <w:sz w:val="22"/>
          <w:szCs w:val="22"/>
        </w:rPr>
      </w:pPr>
      <w:r w:rsidRPr="00024328">
        <w:rPr>
          <w:b/>
          <w:strike/>
          <w:color w:val="FF0000"/>
          <w:sz w:val="22"/>
          <w:szCs w:val="22"/>
        </w:rPr>
        <w:t>§ 10</w:t>
      </w:r>
    </w:p>
    <w:p w:rsidR="007A0A8C" w:rsidRPr="00024328" w:rsidRDefault="007A0A8C" w:rsidP="00CA7433">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Rękojmia i gwarancja</w:t>
      </w:r>
    </w:p>
    <w:p w:rsidR="007A0A8C" w:rsidRPr="00024328" w:rsidRDefault="007A0A8C" w:rsidP="00CA7433">
      <w:pPr>
        <w:pStyle w:val="Zwykytekst1"/>
        <w:spacing w:line="320" w:lineRule="exact"/>
        <w:jc w:val="both"/>
        <w:rPr>
          <w:rFonts w:ascii="Times New Roman" w:hAnsi="Times New Roman" w:cs="Times New Roman"/>
          <w:strike/>
          <w:color w:val="FF0000"/>
          <w:sz w:val="22"/>
          <w:szCs w:val="22"/>
        </w:rPr>
      </w:pPr>
    </w:p>
    <w:p w:rsidR="0058770C" w:rsidRPr="00024328" w:rsidRDefault="0058770C" w:rsidP="0092101B">
      <w:pPr>
        <w:pStyle w:val="Akapitzlist"/>
        <w:numPr>
          <w:ilvl w:val="0"/>
          <w:numId w:val="21"/>
        </w:numPr>
        <w:spacing w:line="276" w:lineRule="auto"/>
        <w:ind w:left="284" w:hanging="284"/>
        <w:jc w:val="both"/>
        <w:rPr>
          <w:strike/>
          <w:color w:val="FF0000"/>
          <w:sz w:val="22"/>
          <w:szCs w:val="22"/>
        </w:rPr>
      </w:pPr>
      <w:bookmarkStart w:id="2" w:name="_Hlk482360888"/>
      <w:r w:rsidRPr="00024328">
        <w:rPr>
          <w:strike/>
          <w:color w:val="FF0000"/>
          <w:sz w:val="22"/>
          <w:szCs w:val="22"/>
        </w:rPr>
        <w:t xml:space="preserve">Wykonawca udzieli Zamawiającemu na przedmiot </w:t>
      </w:r>
      <w:r w:rsidR="00823692" w:rsidRPr="00024328">
        <w:rPr>
          <w:strike/>
          <w:color w:val="FF0000"/>
          <w:sz w:val="22"/>
          <w:szCs w:val="22"/>
        </w:rPr>
        <w:t xml:space="preserve">Umowy </w:t>
      </w:r>
      <w:r w:rsidRPr="00024328">
        <w:rPr>
          <w:strike/>
          <w:color w:val="FF0000"/>
          <w:sz w:val="22"/>
          <w:szCs w:val="22"/>
        </w:rPr>
        <w:t>ustawowej rękojmi za wady fizyczne i prawne o</w:t>
      </w:r>
      <w:r w:rsidR="00296C50" w:rsidRPr="00024328">
        <w:rPr>
          <w:strike/>
          <w:color w:val="FF0000"/>
          <w:sz w:val="22"/>
          <w:szCs w:val="22"/>
        </w:rPr>
        <w:t>raz gwarancji za wady fizyczne na okres</w:t>
      </w:r>
      <w:r w:rsidR="00A63968" w:rsidRPr="00024328">
        <w:rPr>
          <w:strike/>
          <w:color w:val="FF0000"/>
          <w:sz w:val="22"/>
          <w:szCs w:val="22"/>
        </w:rPr>
        <w:t xml:space="preserve"> 24 miesięcy</w:t>
      </w:r>
      <w:r w:rsidR="00D924C8" w:rsidRPr="00024328">
        <w:rPr>
          <w:strike/>
          <w:color w:val="FF0000"/>
          <w:sz w:val="22"/>
          <w:szCs w:val="22"/>
        </w:rPr>
        <w:t>, których bieg liczony będzie</w:t>
      </w:r>
      <w:r w:rsidR="00A63968" w:rsidRPr="00024328">
        <w:rPr>
          <w:strike/>
          <w:color w:val="FF0000"/>
          <w:sz w:val="22"/>
          <w:szCs w:val="22"/>
        </w:rPr>
        <w:t xml:space="preserve"> od dnia </w:t>
      </w:r>
      <w:r w:rsidR="000046FC" w:rsidRPr="00024328">
        <w:rPr>
          <w:strike/>
          <w:color w:val="FF0000"/>
          <w:sz w:val="22"/>
          <w:szCs w:val="22"/>
        </w:rPr>
        <w:t xml:space="preserve">podpisania protokołu odbioru końcowego </w:t>
      </w:r>
      <w:r w:rsidR="00A63968" w:rsidRPr="00024328">
        <w:rPr>
          <w:strike/>
          <w:color w:val="FF0000"/>
          <w:sz w:val="22"/>
          <w:szCs w:val="22"/>
        </w:rPr>
        <w:t>bez zastrzeżeń.</w:t>
      </w:r>
      <w:r w:rsidRPr="00024328">
        <w:rPr>
          <w:strike/>
          <w:color w:val="FF0000"/>
          <w:sz w:val="22"/>
          <w:szCs w:val="22"/>
        </w:rPr>
        <w:t xml:space="preserve"> Bieg okresu rękojmi i gwarancji liczony jest  od dnia odbioru końcowego  przedmiotu </w:t>
      </w:r>
      <w:r w:rsidR="00823692" w:rsidRPr="00024328">
        <w:rPr>
          <w:strike/>
          <w:color w:val="FF0000"/>
          <w:sz w:val="22"/>
          <w:szCs w:val="22"/>
        </w:rPr>
        <w:t xml:space="preserve">Umowy </w:t>
      </w:r>
      <w:r w:rsidRPr="00024328">
        <w:rPr>
          <w:strike/>
          <w:color w:val="FF0000"/>
          <w:sz w:val="22"/>
          <w:szCs w:val="22"/>
        </w:rPr>
        <w:t>bez zastrzeżeń.</w:t>
      </w:r>
    </w:p>
    <w:p w:rsidR="0058770C" w:rsidRPr="00024328" w:rsidRDefault="0058770C" w:rsidP="0092101B">
      <w:pPr>
        <w:pStyle w:val="Akapitzlist"/>
        <w:numPr>
          <w:ilvl w:val="0"/>
          <w:numId w:val="21"/>
        </w:numPr>
        <w:spacing w:line="276" w:lineRule="auto"/>
        <w:ind w:left="284" w:hanging="284"/>
        <w:jc w:val="both"/>
        <w:rPr>
          <w:strike/>
          <w:color w:val="FF0000"/>
          <w:sz w:val="22"/>
          <w:szCs w:val="22"/>
        </w:rPr>
      </w:pPr>
      <w:r w:rsidRPr="00024328">
        <w:rPr>
          <w:strike/>
          <w:color w:val="FF0000"/>
          <w:sz w:val="22"/>
          <w:szCs w:val="22"/>
        </w:rPr>
        <w:t xml:space="preserve">W okresie gwarancji Zamawiający wymaga od Wykonawcy zapewnienia serwisu gwarancyjnego. Serwis gwarancyjny będzie świadczony w godz. </w:t>
      </w:r>
      <w:r w:rsidR="00030479" w:rsidRPr="00024328">
        <w:rPr>
          <w:strike/>
          <w:color w:val="FF0000"/>
          <w:sz w:val="22"/>
          <w:szCs w:val="22"/>
        </w:rPr>
        <w:t>0</w:t>
      </w:r>
      <w:r w:rsidRPr="00024328">
        <w:rPr>
          <w:strike/>
          <w:color w:val="FF0000"/>
          <w:sz w:val="22"/>
          <w:szCs w:val="22"/>
        </w:rPr>
        <w:t>8</w:t>
      </w:r>
      <w:r w:rsidR="00030479" w:rsidRPr="00024328">
        <w:rPr>
          <w:strike/>
          <w:color w:val="FF0000"/>
          <w:sz w:val="22"/>
          <w:szCs w:val="22"/>
        </w:rPr>
        <w:t>.00</w:t>
      </w:r>
      <w:r w:rsidRPr="00024328">
        <w:rPr>
          <w:strike/>
          <w:color w:val="FF0000"/>
          <w:sz w:val="22"/>
          <w:szCs w:val="22"/>
        </w:rPr>
        <w:t xml:space="preserve"> – 16</w:t>
      </w:r>
      <w:r w:rsidR="00030479" w:rsidRPr="00024328">
        <w:rPr>
          <w:strike/>
          <w:color w:val="FF0000"/>
          <w:sz w:val="22"/>
          <w:szCs w:val="22"/>
        </w:rPr>
        <w:t>.00</w:t>
      </w:r>
      <w:r w:rsidRPr="00024328">
        <w:rPr>
          <w:strike/>
          <w:color w:val="FF0000"/>
          <w:sz w:val="22"/>
          <w:szCs w:val="22"/>
        </w:rPr>
        <w:t xml:space="preserve"> od poniedziałku do piątku poza dniami ustawowo wolnymi od pracy w Polsce. Na potrzeby świadczenia serwisu gwarancyjnego Zamawiający wskaże Wykonawcy elektroniczny kanał komunikacji w zakresie tworzenia ewentualnych zgłoszeń.</w:t>
      </w:r>
    </w:p>
    <w:p w:rsidR="0058770C" w:rsidRPr="00024328" w:rsidRDefault="0058770C" w:rsidP="0092101B">
      <w:pPr>
        <w:pStyle w:val="Akapitzlist"/>
        <w:numPr>
          <w:ilvl w:val="0"/>
          <w:numId w:val="21"/>
        </w:numPr>
        <w:spacing w:line="276" w:lineRule="auto"/>
        <w:ind w:left="284" w:hanging="284"/>
        <w:jc w:val="both"/>
        <w:rPr>
          <w:strike/>
          <w:color w:val="FF0000"/>
          <w:sz w:val="22"/>
          <w:szCs w:val="22"/>
        </w:rPr>
      </w:pPr>
      <w:r w:rsidRPr="00024328">
        <w:rPr>
          <w:strike/>
          <w:color w:val="FF0000"/>
          <w:sz w:val="22"/>
          <w:szCs w:val="22"/>
        </w:rPr>
        <w:t xml:space="preserve">Gwarancja </w:t>
      </w:r>
      <w:r w:rsidR="00030479" w:rsidRPr="00024328">
        <w:rPr>
          <w:strike/>
          <w:color w:val="FF0000"/>
          <w:sz w:val="22"/>
          <w:szCs w:val="22"/>
        </w:rPr>
        <w:t>i rękojmia obejmują</w:t>
      </w:r>
      <w:r w:rsidRPr="00024328">
        <w:rPr>
          <w:strike/>
          <w:color w:val="FF0000"/>
          <w:sz w:val="22"/>
          <w:szCs w:val="22"/>
        </w:rPr>
        <w:t>:</w:t>
      </w:r>
    </w:p>
    <w:p w:rsidR="0058770C" w:rsidRPr="00024328" w:rsidRDefault="0058770C" w:rsidP="0092101B">
      <w:pPr>
        <w:pStyle w:val="Akapitzlist"/>
        <w:numPr>
          <w:ilvl w:val="1"/>
          <w:numId w:val="21"/>
        </w:numPr>
        <w:spacing w:line="276" w:lineRule="auto"/>
        <w:ind w:left="284" w:hanging="284"/>
        <w:jc w:val="both"/>
        <w:rPr>
          <w:strike/>
          <w:color w:val="FF0000"/>
          <w:sz w:val="22"/>
          <w:szCs w:val="22"/>
        </w:rPr>
      </w:pPr>
      <w:r w:rsidRPr="00024328">
        <w:rPr>
          <w:strike/>
          <w:color w:val="FF0000"/>
          <w:sz w:val="22"/>
          <w:szCs w:val="22"/>
        </w:rPr>
        <w:t>funkcjonowanie systemu informatycznego wykonanego zgodnie z Opisem Przedmiotu Zamówienia stanowiącym Załącznik nr 2</w:t>
      </w:r>
      <w:r w:rsidR="00494EF1" w:rsidRPr="00024328">
        <w:rPr>
          <w:strike/>
          <w:color w:val="FF0000"/>
          <w:sz w:val="22"/>
          <w:szCs w:val="22"/>
        </w:rPr>
        <w:t xml:space="preserve"> do </w:t>
      </w:r>
      <w:r w:rsidR="00E14D94" w:rsidRPr="00024328">
        <w:rPr>
          <w:strike/>
          <w:color w:val="FF0000"/>
          <w:sz w:val="22"/>
          <w:szCs w:val="22"/>
        </w:rPr>
        <w:t xml:space="preserve">Umowy </w:t>
      </w:r>
      <w:r w:rsidRPr="00024328">
        <w:rPr>
          <w:strike/>
          <w:color w:val="FF0000"/>
          <w:sz w:val="22"/>
          <w:szCs w:val="22"/>
        </w:rPr>
        <w:t>w szczególności z rozdziałem 8. DOKUMENTACJA,</w:t>
      </w:r>
    </w:p>
    <w:p w:rsidR="0058770C" w:rsidRPr="00024328" w:rsidRDefault="0058770C" w:rsidP="0092101B">
      <w:pPr>
        <w:pStyle w:val="Akapitzlist"/>
        <w:numPr>
          <w:ilvl w:val="1"/>
          <w:numId w:val="21"/>
        </w:numPr>
        <w:spacing w:line="276" w:lineRule="auto"/>
        <w:ind w:left="284" w:hanging="284"/>
        <w:jc w:val="both"/>
        <w:rPr>
          <w:strike/>
          <w:color w:val="FF0000"/>
          <w:sz w:val="22"/>
          <w:szCs w:val="22"/>
        </w:rPr>
      </w:pPr>
      <w:r w:rsidRPr="00024328">
        <w:rPr>
          <w:strike/>
          <w:color w:val="FF0000"/>
          <w:sz w:val="22"/>
          <w:szCs w:val="22"/>
        </w:rPr>
        <w:t>zobowiązanie Wykonawcy  do bezpłatnej  aktualizacji systemu informatycznego oraz bezpłatnego wsparcia technicznego w zakresie obsługi oprogramowania, w tym integracji nowych źródeł danych i modyfikacji tablic konwersji, poprzez elektroniczny kanał komunikacji,</w:t>
      </w:r>
    </w:p>
    <w:p w:rsidR="0058770C" w:rsidRPr="00024328" w:rsidRDefault="0058770C" w:rsidP="0092101B">
      <w:pPr>
        <w:pStyle w:val="Akapitzlist"/>
        <w:numPr>
          <w:ilvl w:val="1"/>
          <w:numId w:val="21"/>
        </w:numPr>
        <w:spacing w:line="276" w:lineRule="auto"/>
        <w:ind w:left="284" w:hanging="284"/>
        <w:jc w:val="both"/>
        <w:rPr>
          <w:strike/>
          <w:color w:val="FF0000"/>
          <w:sz w:val="22"/>
          <w:szCs w:val="22"/>
        </w:rPr>
      </w:pPr>
      <w:r w:rsidRPr="00024328">
        <w:rPr>
          <w:strike/>
          <w:color w:val="FF0000"/>
          <w:sz w:val="22"/>
          <w:szCs w:val="22"/>
        </w:rPr>
        <w:t>usuwanie błędów w wykonanym systemie informatycznym; za błędy uważa się funkcjonowanie niezgodne z dokumentacją</w:t>
      </w:r>
      <w:r w:rsidR="00E14D94" w:rsidRPr="00024328">
        <w:rPr>
          <w:strike/>
          <w:color w:val="FF0000"/>
          <w:sz w:val="22"/>
          <w:szCs w:val="22"/>
        </w:rPr>
        <w:t>.</w:t>
      </w:r>
      <w:r w:rsidRPr="00024328">
        <w:rPr>
          <w:strike/>
          <w:color w:val="FF0000"/>
          <w:sz w:val="22"/>
          <w:szCs w:val="22"/>
        </w:rPr>
        <w:t xml:space="preserve"> </w:t>
      </w:r>
    </w:p>
    <w:p w:rsidR="0058770C" w:rsidRPr="00024328" w:rsidRDefault="0058770C" w:rsidP="0092101B">
      <w:pPr>
        <w:pStyle w:val="Akapitzlist"/>
        <w:numPr>
          <w:ilvl w:val="0"/>
          <w:numId w:val="21"/>
        </w:numPr>
        <w:spacing w:line="276" w:lineRule="auto"/>
        <w:ind w:left="284" w:hanging="284"/>
        <w:jc w:val="both"/>
        <w:rPr>
          <w:strike/>
          <w:color w:val="FF0000"/>
          <w:sz w:val="22"/>
          <w:szCs w:val="22"/>
        </w:rPr>
      </w:pPr>
      <w:r w:rsidRPr="00024328">
        <w:rPr>
          <w:strike/>
          <w:color w:val="FF0000"/>
          <w:sz w:val="22"/>
          <w:szCs w:val="22"/>
        </w:rPr>
        <w:t xml:space="preserve">Wykonawca zobowiązuje się w terminie 14 dni od daty zgłoszenia błędu przez Zamawiającego  do jego usunięcia wraz z powstałymi w tym czasie </w:t>
      </w:r>
      <w:r w:rsidR="00EE4BC8" w:rsidRPr="00024328">
        <w:rPr>
          <w:strike/>
          <w:color w:val="FF0000"/>
          <w:sz w:val="22"/>
          <w:szCs w:val="22"/>
        </w:rPr>
        <w:t xml:space="preserve">wszelkimi </w:t>
      </w:r>
      <w:r w:rsidRPr="00024328">
        <w:rPr>
          <w:strike/>
          <w:color w:val="FF0000"/>
          <w:sz w:val="22"/>
          <w:szCs w:val="22"/>
        </w:rPr>
        <w:t>jego następstwami</w:t>
      </w:r>
      <w:r w:rsidR="00494EF1" w:rsidRPr="00024328">
        <w:rPr>
          <w:strike/>
          <w:color w:val="FF0000"/>
          <w:sz w:val="22"/>
          <w:szCs w:val="22"/>
        </w:rPr>
        <w:t>.</w:t>
      </w:r>
    </w:p>
    <w:p w:rsidR="0058770C" w:rsidRPr="00024328" w:rsidRDefault="0058770C" w:rsidP="0092101B">
      <w:pPr>
        <w:pStyle w:val="Akapitzlist"/>
        <w:numPr>
          <w:ilvl w:val="0"/>
          <w:numId w:val="21"/>
        </w:numPr>
        <w:spacing w:line="276" w:lineRule="auto"/>
        <w:ind w:left="284" w:hanging="284"/>
        <w:jc w:val="both"/>
        <w:rPr>
          <w:strike/>
          <w:color w:val="FF0000"/>
          <w:sz w:val="22"/>
          <w:szCs w:val="22"/>
        </w:rPr>
      </w:pPr>
      <w:r w:rsidRPr="00024328">
        <w:rPr>
          <w:strike/>
          <w:color w:val="FF0000"/>
          <w:sz w:val="22"/>
          <w:szCs w:val="22"/>
        </w:rPr>
        <w:t xml:space="preserve">Wykonawca nie ponosi odpowiedzialności gwarancyjnej lub odszkodowawczej za skutki używania wykonanego systemu informatycznego w warunkach nieprawidłowej pracy systemu </w:t>
      </w:r>
      <w:r w:rsidR="00DA658F" w:rsidRPr="00024328">
        <w:rPr>
          <w:strike/>
          <w:color w:val="FF0000"/>
          <w:sz w:val="22"/>
          <w:szCs w:val="22"/>
        </w:rPr>
        <w:t>informatycznego</w:t>
      </w:r>
      <w:r w:rsidR="00494EF1" w:rsidRPr="00024328">
        <w:rPr>
          <w:strike/>
          <w:color w:val="FF0000"/>
          <w:sz w:val="22"/>
          <w:szCs w:val="22"/>
        </w:rPr>
        <w:t xml:space="preserve"> spowodowanej wadami sprzętu</w:t>
      </w:r>
      <w:r w:rsidR="007E1CCF" w:rsidRPr="00024328">
        <w:rPr>
          <w:strike/>
          <w:color w:val="FF0000"/>
          <w:sz w:val="22"/>
          <w:szCs w:val="22"/>
        </w:rPr>
        <w:t xml:space="preserve"> Zamawiającego</w:t>
      </w:r>
      <w:r w:rsidR="00494EF1" w:rsidRPr="00024328">
        <w:rPr>
          <w:strike/>
          <w:color w:val="FF0000"/>
          <w:sz w:val="22"/>
          <w:szCs w:val="22"/>
        </w:rPr>
        <w:t>.</w:t>
      </w:r>
    </w:p>
    <w:p w:rsidR="0058770C" w:rsidRPr="00024328" w:rsidRDefault="0058770C" w:rsidP="0092101B">
      <w:pPr>
        <w:pStyle w:val="Akapitzlist"/>
        <w:numPr>
          <w:ilvl w:val="0"/>
          <w:numId w:val="21"/>
        </w:numPr>
        <w:spacing w:line="276" w:lineRule="auto"/>
        <w:ind w:left="284" w:hanging="284"/>
        <w:jc w:val="both"/>
        <w:rPr>
          <w:strike/>
          <w:color w:val="FF0000"/>
          <w:sz w:val="22"/>
          <w:szCs w:val="22"/>
        </w:rPr>
      </w:pPr>
      <w:r w:rsidRPr="00024328">
        <w:rPr>
          <w:strike/>
          <w:color w:val="FF0000"/>
          <w:sz w:val="22"/>
          <w:szCs w:val="22"/>
        </w:rPr>
        <w:t xml:space="preserve">Wykonawca zobowiązuje się w okresie Gwarancji przedstawiać, w terminie 7 dni po upływie każdego miesiąca kalendarzowego, raport miesięczny z informacją o przeprowadzonych pracach oraz z informacjami statystycznymi dotyczącymi funkcjonowania systemu informatycznego będącego przedmiotem </w:t>
      </w:r>
      <w:r w:rsidR="002F1DDC" w:rsidRPr="00024328">
        <w:rPr>
          <w:strike/>
          <w:color w:val="FF0000"/>
          <w:sz w:val="22"/>
          <w:szCs w:val="22"/>
        </w:rPr>
        <w:t xml:space="preserve">Umowy </w:t>
      </w:r>
      <w:r w:rsidRPr="00024328">
        <w:rPr>
          <w:strike/>
          <w:color w:val="FF0000"/>
          <w:sz w:val="22"/>
          <w:szCs w:val="22"/>
        </w:rPr>
        <w:t>(</w:t>
      </w:r>
      <w:r w:rsidR="00800B94" w:rsidRPr="00024328">
        <w:rPr>
          <w:strike/>
          <w:color w:val="FF0000"/>
          <w:sz w:val="22"/>
          <w:szCs w:val="22"/>
        </w:rPr>
        <w:t xml:space="preserve">w tym: </w:t>
      </w:r>
      <w:r w:rsidRPr="00024328">
        <w:rPr>
          <w:strike/>
          <w:color w:val="FF0000"/>
          <w:sz w:val="22"/>
          <w:szCs w:val="22"/>
        </w:rPr>
        <w:t>wielkość indeksów, przyrost w skali miesiąca, zajętość dysków, wyko</w:t>
      </w:r>
      <w:r w:rsidR="00494EF1" w:rsidRPr="00024328">
        <w:rPr>
          <w:strike/>
          <w:color w:val="FF0000"/>
          <w:sz w:val="22"/>
          <w:szCs w:val="22"/>
        </w:rPr>
        <w:t>rzystanie procesorów i pamięci).</w:t>
      </w:r>
    </w:p>
    <w:bookmarkEnd w:id="2"/>
    <w:p w:rsidR="00653F21" w:rsidRPr="00024328" w:rsidRDefault="00653F21" w:rsidP="00530986">
      <w:pPr>
        <w:spacing w:line="320" w:lineRule="exact"/>
        <w:jc w:val="center"/>
        <w:rPr>
          <w:rFonts w:ascii="Times New Roman" w:hAnsi="Times New Roman" w:cs="Times New Roman"/>
          <w:strike/>
          <w:color w:val="FF0000"/>
          <w:lang w:val="fr-FR"/>
        </w:rPr>
      </w:pPr>
    </w:p>
    <w:p w:rsidR="004F7F43" w:rsidRPr="00024328" w:rsidRDefault="007A52CC" w:rsidP="00530986">
      <w:pPr>
        <w:spacing w:line="320" w:lineRule="exact"/>
        <w:jc w:val="center"/>
        <w:rPr>
          <w:rFonts w:ascii="Times New Roman" w:hAnsi="Times New Roman" w:cs="Times New Roman"/>
          <w:b/>
          <w:strike/>
          <w:color w:val="FF0000"/>
        </w:rPr>
      </w:pPr>
      <w:bookmarkStart w:id="3" w:name="_Hlk483233212"/>
      <w:r w:rsidRPr="00024328">
        <w:rPr>
          <w:rFonts w:ascii="Times New Roman" w:hAnsi="Times New Roman" w:cs="Times New Roman"/>
          <w:b/>
          <w:strike/>
          <w:color w:val="FF0000"/>
        </w:rPr>
        <w:t>§</w:t>
      </w:r>
      <w:bookmarkEnd w:id="3"/>
      <w:r w:rsidRPr="00024328">
        <w:rPr>
          <w:rFonts w:ascii="Times New Roman" w:hAnsi="Times New Roman" w:cs="Times New Roman"/>
          <w:b/>
          <w:strike/>
          <w:color w:val="FF0000"/>
        </w:rPr>
        <w:t xml:space="preserve"> </w:t>
      </w:r>
      <w:r w:rsidR="00CD6852" w:rsidRPr="00024328">
        <w:rPr>
          <w:rFonts w:ascii="Times New Roman" w:hAnsi="Times New Roman" w:cs="Times New Roman"/>
          <w:b/>
          <w:strike/>
          <w:color w:val="FF0000"/>
        </w:rPr>
        <w:t>1</w:t>
      </w:r>
      <w:r w:rsidR="00A82068" w:rsidRPr="00024328">
        <w:rPr>
          <w:rFonts w:ascii="Times New Roman" w:hAnsi="Times New Roman" w:cs="Times New Roman"/>
          <w:b/>
          <w:strike/>
          <w:color w:val="FF0000"/>
        </w:rPr>
        <w:t>1</w:t>
      </w:r>
    </w:p>
    <w:p w:rsidR="004F7F43" w:rsidRPr="00024328" w:rsidRDefault="004F7F43"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Kary</w:t>
      </w:r>
      <w:r w:rsidR="00666621" w:rsidRPr="00024328">
        <w:rPr>
          <w:rFonts w:ascii="Times New Roman" w:hAnsi="Times New Roman" w:cs="Times New Roman"/>
          <w:b/>
          <w:strike/>
          <w:color w:val="FF0000"/>
          <w:sz w:val="22"/>
          <w:szCs w:val="22"/>
        </w:rPr>
        <w:t xml:space="preserve"> umowne</w:t>
      </w:r>
    </w:p>
    <w:p w:rsidR="004F7F43" w:rsidRPr="00024328" w:rsidRDefault="004F7F43" w:rsidP="004731C0">
      <w:pPr>
        <w:spacing w:line="320" w:lineRule="exact"/>
        <w:jc w:val="center"/>
        <w:rPr>
          <w:rFonts w:ascii="Times New Roman" w:hAnsi="Times New Roman" w:cs="Times New Roman"/>
          <w:b/>
          <w:strike/>
          <w:color w:val="FF0000"/>
        </w:rPr>
      </w:pPr>
    </w:p>
    <w:p w:rsidR="000F5985" w:rsidRPr="00024328" w:rsidRDefault="000F5985" w:rsidP="00D81D70">
      <w:pPr>
        <w:pStyle w:val="Zwykytekst1"/>
        <w:numPr>
          <w:ilvl w:val="0"/>
          <w:numId w:val="10"/>
        </w:numPr>
        <w:spacing w:before="120" w:line="320" w:lineRule="exact"/>
        <w:ind w:left="284"/>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Zamawiającemu przysługuje prawo do obciążenia Wykonawcy karami umownymi z przyczyn, leżących po stronie Wykonawcy, w następujących przypadkach:</w:t>
      </w:r>
    </w:p>
    <w:p w:rsidR="008F7DE7" w:rsidRPr="00024328" w:rsidRDefault="008F7DE7" w:rsidP="008F7DE7">
      <w:pPr>
        <w:pStyle w:val="Zwykytekst1"/>
        <w:numPr>
          <w:ilvl w:val="1"/>
          <w:numId w:val="10"/>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P</w:t>
      </w:r>
      <w:r w:rsidR="001E7D80" w:rsidRPr="00024328">
        <w:rPr>
          <w:rFonts w:ascii="Times New Roman" w:hAnsi="Times New Roman" w:cs="Times New Roman"/>
          <w:strike/>
          <w:color w:val="FF0000"/>
          <w:sz w:val="22"/>
          <w:szCs w:val="22"/>
        </w:rPr>
        <w:t xml:space="preserve">race opisane w danym </w:t>
      </w:r>
      <w:r w:rsidR="00DC6FFA" w:rsidRPr="00024328">
        <w:rPr>
          <w:rFonts w:ascii="Times New Roman" w:hAnsi="Times New Roman" w:cs="Times New Roman"/>
          <w:strike/>
          <w:color w:val="FF0000"/>
          <w:sz w:val="22"/>
          <w:szCs w:val="22"/>
        </w:rPr>
        <w:t>etapie</w:t>
      </w:r>
      <w:r w:rsidR="001E7D80" w:rsidRPr="00024328">
        <w:rPr>
          <w:rFonts w:ascii="Times New Roman" w:hAnsi="Times New Roman" w:cs="Times New Roman"/>
          <w:strike/>
          <w:color w:val="FF0000"/>
          <w:sz w:val="22"/>
          <w:szCs w:val="22"/>
        </w:rPr>
        <w:t xml:space="preserve"> Harmonogramu </w:t>
      </w:r>
      <w:r w:rsidR="000F5985" w:rsidRPr="00024328">
        <w:rPr>
          <w:rFonts w:ascii="Times New Roman" w:hAnsi="Times New Roman" w:cs="Times New Roman"/>
          <w:strike/>
          <w:color w:val="FF0000"/>
          <w:sz w:val="22"/>
          <w:szCs w:val="22"/>
        </w:rPr>
        <w:t xml:space="preserve">prac </w:t>
      </w:r>
      <w:r w:rsidR="001E7D80" w:rsidRPr="00024328">
        <w:rPr>
          <w:rFonts w:ascii="Times New Roman" w:hAnsi="Times New Roman" w:cs="Times New Roman"/>
          <w:strike/>
          <w:color w:val="FF0000"/>
          <w:sz w:val="22"/>
          <w:szCs w:val="22"/>
        </w:rPr>
        <w:t xml:space="preserve">zostaną </w:t>
      </w:r>
      <w:r w:rsidR="006F66CA" w:rsidRPr="00024328">
        <w:rPr>
          <w:rFonts w:ascii="Times New Roman" w:hAnsi="Times New Roman" w:cs="Times New Roman"/>
          <w:strike/>
          <w:color w:val="FF0000"/>
          <w:sz w:val="22"/>
          <w:szCs w:val="22"/>
        </w:rPr>
        <w:t>przedstawione do odbioru</w:t>
      </w:r>
      <w:r w:rsidR="000F5985" w:rsidRPr="00024328">
        <w:rPr>
          <w:rFonts w:ascii="Times New Roman" w:hAnsi="Times New Roman" w:cs="Times New Roman"/>
          <w:strike/>
          <w:color w:val="FF0000"/>
          <w:sz w:val="22"/>
          <w:szCs w:val="22"/>
        </w:rPr>
        <w:t xml:space="preserve"> </w:t>
      </w:r>
      <w:r w:rsidR="001E7D80" w:rsidRPr="00024328">
        <w:rPr>
          <w:rFonts w:ascii="Times New Roman" w:hAnsi="Times New Roman" w:cs="Times New Roman"/>
          <w:strike/>
          <w:color w:val="FF0000"/>
          <w:sz w:val="22"/>
          <w:szCs w:val="22"/>
        </w:rPr>
        <w:t xml:space="preserve">po terminie realizacji </w:t>
      </w:r>
      <w:r w:rsidR="00143102" w:rsidRPr="00024328">
        <w:rPr>
          <w:rFonts w:ascii="Times New Roman" w:hAnsi="Times New Roman" w:cs="Times New Roman"/>
          <w:strike/>
          <w:color w:val="FF0000"/>
          <w:sz w:val="22"/>
          <w:szCs w:val="22"/>
        </w:rPr>
        <w:t xml:space="preserve">danego etapu </w:t>
      </w:r>
      <w:r w:rsidR="001E7D80" w:rsidRPr="00024328">
        <w:rPr>
          <w:rFonts w:ascii="Times New Roman" w:hAnsi="Times New Roman" w:cs="Times New Roman"/>
          <w:strike/>
          <w:color w:val="FF0000"/>
          <w:sz w:val="22"/>
          <w:szCs w:val="22"/>
        </w:rPr>
        <w:t>określonym w Harmonogramie, Zam</w:t>
      </w:r>
      <w:r w:rsidR="006F6481" w:rsidRPr="00024328">
        <w:rPr>
          <w:rFonts w:ascii="Times New Roman" w:hAnsi="Times New Roman" w:cs="Times New Roman"/>
          <w:strike/>
          <w:color w:val="FF0000"/>
          <w:sz w:val="22"/>
          <w:szCs w:val="22"/>
        </w:rPr>
        <w:t>awiający może</w:t>
      </w:r>
      <w:r w:rsidR="001E7D80" w:rsidRPr="00024328">
        <w:rPr>
          <w:rFonts w:ascii="Times New Roman" w:hAnsi="Times New Roman" w:cs="Times New Roman"/>
          <w:strike/>
          <w:color w:val="FF0000"/>
          <w:sz w:val="22"/>
          <w:szCs w:val="22"/>
        </w:rPr>
        <w:t xml:space="preserve"> naliczyć Wykonawcy karę umowną w wysokości </w:t>
      </w:r>
      <w:r w:rsidR="00B86C80" w:rsidRPr="00024328">
        <w:rPr>
          <w:rFonts w:ascii="Times New Roman" w:hAnsi="Times New Roman" w:cs="Times New Roman"/>
          <w:strike/>
          <w:color w:val="FF0000"/>
          <w:sz w:val="22"/>
          <w:szCs w:val="22"/>
        </w:rPr>
        <w:t>0,</w:t>
      </w:r>
      <w:r w:rsidR="00DC6FFA" w:rsidRPr="00024328">
        <w:rPr>
          <w:rFonts w:ascii="Times New Roman" w:hAnsi="Times New Roman" w:cs="Times New Roman"/>
          <w:strike/>
          <w:color w:val="FF0000"/>
          <w:sz w:val="22"/>
          <w:szCs w:val="22"/>
        </w:rPr>
        <w:t>2</w:t>
      </w:r>
      <w:r w:rsidR="00B86C80" w:rsidRPr="00024328">
        <w:rPr>
          <w:rFonts w:ascii="Times New Roman" w:hAnsi="Times New Roman" w:cs="Times New Roman"/>
          <w:strike/>
          <w:color w:val="FF0000"/>
          <w:sz w:val="22"/>
          <w:szCs w:val="22"/>
        </w:rPr>
        <w:t xml:space="preserve">% wartości </w:t>
      </w:r>
      <w:r w:rsidR="002F1DDC" w:rsidRPr="00024328">
        <w:rPr>
          <w:rFonts w:ascii="Times New Roman" w:hAnsi="Times New Roman" w:cs="Times New Roman"/>
          <w:strike/>
          <w:color w:val="FF0000"/>
          <w:sz w:val="22"/>
          <w:szCs w:val="22"/>
        </w:rPr>
        <w:t xml:space="preserve">Umowy </w:t>
      </w:r>
      <w:r w:rsidR="00B86C80" w:rsidRPr="00024328">
        <w:rPr>
          <w:rFonts w:ascii="Times New Roman" w:hAnsi="Times New Roman" w:cs="Times New Roman"/>
          <w:strike/>
          <w:color w:val="FF0000"/>
          <w:sz w:val="22"/>
          <w:szCs w:val="22"/>
        </w:rPr>
        <w:t>netto</w:t>
      </w:r>
      <w:r w:rsidR="001E7D80" w:rsidRPr="00024328">
        <w:rPr>
          <w:rFonts w:ascii="Times New Roman" w:hAnsi="Times New Roman" w:cs="Times New Roman"/>
          <w:strike/>
          <w:color w:val="FF0000"/>
          <w:sz w:val="22"/>
          <w:szCs w:val="22"/>
        </w:rPr>
        <w:t xml:space="preserve"> za każdy rozpoczęty dzień roboczy opóźnienia. </w:t>
      </w:r>
    </w:p>
    <w:p w:rsidR="008F7DE7" w:rsidRPr="00024328" w:rsidRDefault="001E7D80" w:rsidP="008F7DE7">
      <w:pPr>
        <w:pStyle w:val="Zwykytekst1"/>
        <w:numPr>
          <w:ilvl w:val="1"/>
          <w:numId w:val="10"/>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 wypadku niedotrzymania przez Wykonawcę terminu do ponownego przedstawienia </w:t>
      </w:r>
      <w:r w:rsidR="000F5985" w:rsidRPr="00024328">
        <w:rPr>
          <w:rFonts w:ascii="Times New Roman" w:hAnsi="Times New Roman" w:cs="Times New Roman"/>
          <w:strike/>
          <w:color w:val="FF0000"/>
          <w:sz w:val="22"/>
          <w:szCs w:val="22"/>
        </w:rPr>
        <w:t xml:space="preserve">prac </w:t>
      </w:r>
      <w:r w:rsidR="006F6481" w:rsidRPr="00024328">
        <w:rPr>
          <w:rFonts w:ascii="Times New Roman" w:hAnsi="Times New Roman" w:cs="Times New Roman"/>
          <w:strike/>
          <w:color w:val="FF0000"/>
          <w:sz w:val="22"/>
          <w:szCs w:val="22"/>
        </w:rPr>
        <w:t>woln</w:t>
      </w:r>
      <w:r w:rsidR="000F5985" w:rsidRPr="00024328">
        <w:rPr>
          <w:rFonts w:ascii="Times New Roman" w:hAnsi="Times New Roman" w:cs="Times New Roman"/>
          <w:strike/>
          <w:color w:val="FF0000"/>
          <w:sz w:val="22"/>
          <w:szCs w:val="22"/>
        </w:rPr>
        <w:t>ych</w:t>
      </w:r>
      <w:r w:rsidR="006F6481" w:rsidRPr="00024328">
        <w:rPr>
          <w:rFonts w:ascii="Times New Roman" w:hAnsi="Times New Roman" w:cs="Times New Roman"/>
          <w:strike/>
          <w:color w:val="FF0000"/>
          <w:sz w:val="22"/>
          <w:szCs w:val="22"/>
        </w:rPr>
        <w:t xml:space="preserve"> od </w:t>
      </w:r>
      <w:r w:rsidR="000F5985" w:rsidRPr="00024328">
        <w:rPr>
          <w:rFonts w:ascii="Times New Roman" w:hAnsi="Times New Roman" w:cs="Times New Roman"/>
          <w:strike/>
          <w:color w:val="FF0000"/>
          <w:sz w:val="22"/>
          <w:szCs w:val="22"/>
        </w:rPr>
        <w:t xml:space="preserve">zastrzeżeń i </w:t>
      </w:r>
      <w:r w:rsidR="00DC6FFA" w:rsidRPr="00024328">
        <w:rPr>
          <w:rFonts w:ascii="Times New Roman" w:hAnsi="Times New Roman" w:cs="Times New Roman"/>
          <w:strike/>
          <w:color w:val="FF0000"/>
          <w:sz w:val="22"/>
          <w:szCs w:val="22"/>
        </w:rPr>
        <w:t>uchybień</w:t>
      </w:r>
      <w:r w:rsidR="000F5985" w:rsidRPr="00024328">
        <w:rPr>
          <w:rFonts w:ascii="Times New Roman" w:hAnsi="Times New Roman" w:cs="Times New Roman"/>
          <w:strike/>
          <w:color w:val="FF0000"/>
          <w:sz w:val="22"/>
          <w:szCs w:val="22"/>
        </w:rPr>
        <w:t xml:space="preserve"> w danym etapie</w:t>
      </w:r>
      <w:r w:rsidR="006F6481" w:rsidRPr="00024328">
        <w:rPr>
          <w:rFonts w:ascii="Times New Roman" w:hAnsi="Times New Roman" w:cs="Times New Roman"/>
          <w:strike/>
          <w:color w:val="FF0000"/>
          <w:sz w:val="22"/>
          <w:szCs w:val="22"/>
        </w:rPr>
        <w:t>, Zamawiający</w:t>
      </w:r>
      <w:r w:rsidRPr="00024328">
        <w:rPr>
          <w:rFonts w:ascii="Times New Roman" w:hAnsi="Times New Roman" w:cs="Times New Roman"/>
          <w:strike/>
          <w:color w:val="FF0000"/>
          <w:sz w:val="22"/>
          <w:szCs w:val="22"/>
        </w:rPr>
        <w:t xml:space="preserve"> może naliczyć</w:t>
      </w:r>
      <w:r w:rsidR="006F6481"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 xml:space="preserve">karę umowną w wysokości </w:t>
      </w:r>
      <w:r w:rsidR="00B86C80" w:rsidRPr="00024328">
        <w:rPr>
          <w:rFonts w:ascii="Times New Roman" w:hAnsi="Times New Roman" w:cs="Times New Roman"/>
          <w:strike/>
          <w:color w:val="FF0000"/>
          <w:sz w:val="22"/>
          <w:szCs w:val="22"/>
        </w:rPr>
        <w:t>0,</w:t>
      </w:r>
      <w:r w:rsidR="00DC6FFA" w:rsidRPr="00024328">
        <w:rPr>
          <w:rFonts w:ascii="Times New Roman" w:hAnsi="Times New Roman" w:cs="Times New Roman"/>
          <w:strike/>
          <w:color w:val="FF0000"/>
          <w:sz w:val="22"/>
          <w:szCs w:val="22"/>
        </w:rPr>
        <w:t>3%</w:t>
      </w:r>
      <w:r w:rsidRPr="00024328">
        <w:rPr>
          <w:rFonts w:ascii="Times New Roman" w:hAnsi="Times New Roman" w:cs="Times New Roman"/>
          <w:strike/>
          <w:color w:val="FF0000"/>
          <w:sz w:val="22"/>
          <w:szCs w:val="22"/>
        </w:rPr>
        <w:t xml:space="preserve"> </w:t>
      </w:r>
      <w:r w:rsidR="00B86C80" w:rsidRPr="00024328">
        <w:rPr>
          <w:rFonts w:ascii="Times New Roman" w:hAnsi="Times New Roman" w:cs="Times New Roman"/>
          <w:strike/>
          <w:color w:val="FF0000"/>
          <w:sz w:val="22"/>
          <w:szCs w:val="22"/>
        </w:rPr>
        <w:t xml:space="preserve">wartości </w:t>
      </w:r>
      <w:r w:rsidR="002F1DDC" w:rsidRPr="00024328">
        <w:rPr>
          <w:rFonts w:ascii="Times New Roman" w:hAnsi="Times New Roman" w:cs="Times New Roman"/>
          <w:strike/>
          <w:color w:val="FF0000"/>
          <w:sz w:val="22"/>
          <w:szCs w:val="22"/>
        </w:rPr>
        <w:t xml:space="preserve">Umowy </w:t>
      </w:r>
      <w:r w:rsidR="00B86C80" w:rsidRPr="00024328">
        <w:rPr>
          <w:rFonts w:ascii="Times New Roman" w:hAnsi="Times New Roman" w:cs="Times New Roman"/>
          <w:strike/>
          <w:color w:val="FF0000"/>
          <w:sz w:val="22"/>
          <w:szCs w:val="22"/>
        </w:rPr>
        <w:t xml:space="preserve">netto </w:t>
      </w:r>
      <w:r w:rsidRPr="00024328">
        <w:rPr>
          <w:rFonts w:ascii="Times New Roman" w:hAnsi="Times New Roman" w:cs="Times New Roman"/>
          <w:strike/>
          <w:color w:val="FF0000"/>
          <w:sz w:val="22"/>
          <w:szCs w:val="22"/>
        </w:rPr>
        <w:t xml:space="preserve">za każdy dzień roboczy opóźnienia. </w:t>
      </w:r>
    </w:p>
    <w:p w:rsidR="008F7DE7" w:rsidRPr="00024328" w:rsidRDefault="00CA7433" w:rsidP="008F7DE7">
      <w:pPr>
        <w:pStyle w:val="Zwykytekst1"/>
        <w:numPr>
          <w:ilvl w:val="1"/>
          <w:numId w:val="10"/>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 wypadku niedotrzymania przez Wykonawcę terminu</w:t>
      </w:r>
      <w:r w:rsidR="000F5985"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o którym mowa w </w:t>
      </w:r>
      <w:r w:rsidR="008F7DE7" w:rsidRPr="00024328">
        <w:rPr>
          <w:rFonts w:ascii="Times New Roman" w:hAnsi="Times New Roman" w:cs="Times New Roman"/>
          <w:strike/>
          <w:color w:val="FF0000"/>
          <w:sz w:val="22"/>
          <w:szCs w:val="22"/>
        </w:rPr>
        <w:t>§ 10</w:t>
      </w:r>
      <w:r w:rsidR="007B0701" w:rsidRPr="00024328">
        <w:rPr>
          <w:rFonts w:ascii="Times New Roman" w:hAnsi="Times New Roman" w:cs="Times New Roman"/>
          <w:strike/>
          <w:color w:val="FF0000"/>
          <w:sz w:val="22"/>
          <w:szCs w:val="22"/>
        </w:rPr>
        <w:t xml:space="preserve"> ust. 4</w:t>
      </w:r>
      <w:r w:rsidRPr="00024328">
        <w:rPr>
          <w:rFonts w:ascii="Times New Roman" w:hAnsi="Times New Roman" w:cs="Times New Roman"/>
          <w:strike/>
          <w:color w:val="FF0000"/>
          <w:sz w:val="22"/>
          <w:szCs w:val="22"/>
        </w:rPr>
        <w:t xml:space="preserve"> </w:t>
      </w:r>
      <w:r w:rsidR="002F1DDC" w:rsidRPr="00024328">
        <w:rPr>
          <w:rFonts w:ascii="Times New Roman" w:hAnsi="Times New Roman" w:cs="Times New Roman"/>
          <w:strike/>
          <w:color w:val="FF0000"/>
          <w:sz w:val="22"/>
          <w:szCs w:val="22"/>
        </w:rPr>
        <w:t>Umowy</w:t>
      </w:r>
      <w:r w:rsidR="000F5985"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Zamawiający może naliczyć karę umowną w wysokości 0,</w:t>
      </w:r>
      <w:r w:rsidR="007B0701" w:rsidRPr="00024328">
        <w:rPr>
          <w:rFonts w:ascii="Times New Roman" w:hAnsi="Times New Roman" w:cs="Times New Roman"/>
          <w:strike/>
          <w:color w:val="FF0000"/>
          <w:sz w:val="22"/>
          <w:szCs w:val="22"/>
        </w:rPr>
        <w:t>1</w:t>
      </w:r>
      <w:r w:rsidRPr="00024328">
        <w:rPr>
          <w:rFonts w:ascii="Times New Roman" w:hAnsi="Times New Roman" w:cs="Times New Roman"/>
          <w:strike/>
          <w:color w:val="FF0000"/>
          <w:sz w:val="22"/>
          <w:szCs w:val="22"/>
        </w:rPr>
        <w:t xml:space="preserve">% wartości </w:t>
      </w:r>
      <w:r w:rsidR="002F1DDC"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 xml:space="preserve">netto za każdy dzień roboczy opóźnienia. </w:t>
      </w:r>
    </w:p>
    <w:p w:rsidR="00494EF1" w:rsidRPr="00024328" w:rsidRDefault="00494EF1" w:rsidP="00494EF1">
      <w:pPr>
        <w:pStyle w:val="Zwykytekst1"/>
        <w:numPr>
          <w:ilvl w:val="1"/>
          <w:numId w:val="10"/>
        </w:numPr>
        <w:spacing w:before="120"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 wypadku niedotrzymania przez Wykonawcę terminu, o którym mowa w § 12 ust. 11 </w:t>
      </w:r>
      <w:r w:rsidR="002F1DDC" w:rsidRPr="00024328">
        <w:rPr>
          <w:rFonts w:ascii="Times New Roman" w:hAnsi="Times New Roman" w:cs="Times New Roman"/>
          <w:strike/>
          <w:color w:val="FF0000"/>
          <w:sz w:val="22"/>
          <w:szCs w:val="22"/>
        </w:rPr>
        <w:t>Umowy</w:t>
      </w:r>
      <w:r w:rsidRPr="00024328">
        <w:rPr>
          <w:rFonts w:ascii="Times New Roman" w:hAnsi="Times New Roman" w:cs="Times New Roman"/>
          <w:strike/>
          <w:color w:val="FF0000"/>
          <w:sz w:val="22"/>
          <w:szCs w:val="22"/>
        </w:rPr>
        <w:t xml:space="preserve">, Zamawiający może naliczyć karę umowną w wysokości 0,1% wartości </w:t>
      </w:r>
      <w:r w:rsidR="002F1DDC"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 xml:space="preserve">netto za każdy dzień roboczy opóźnienia. </w:t>
      </w:r>
    </w:p>
    <w:p w:rsidR="007B0701" w:rsidRPr="00024328" w:rsidRDefault="007B0701" w:rsidP="008F7DE7">
      <w:pPr>
        <w:pStyle w:val="Zwykytekst1"/>
        <w:numPr>
          <w:ilvl w:val="0"/>
          <w:numId w:val="10"/>
        </w:numPr>
        <w:spacing w:before="120"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 wypadku nieprzedstawienia przez Wykon</w:t>
      </w:r>
      <w:r w:rsidR="00290AB4" w:rsidRPr="00024328">
        <w:rPr>
          <w:rFonts w:ascii="Times New Roman" w:hAnsi="Times New Roman" w:cs="Times New Roman"/>
          <w:strike/>
          <w:color w:val="FF0000"/>
          <w:sz w:val="22"/>
          <w:szCs w:val="22"/>
        </w:rPr>
        <w:t>awcę raportu</w:t>
      </w:r>
      <w:r w:rsidR="000F5985" w:rsidRPr="00024328">
        <w:rPr>
          <w:rFonts w:ascii="Times New Roman" w:hAnsi="Times New Roman" w:cs="Times New Roman"/>
          <w:strike/>
          <w:color w:val="FF0000"/>
          <w:sz w:val="22"/>
          <w:szCs w:val="22"/>
        </w:rPr>
        <w:t>,</w:t>
      </w:r>
      <w:r w:rsidR="008F7DE7" w:rsidRPr="00024328">
        <w:rPr>
          <w:rFonts w:ascii="Times New Roman" w:hAnsi="Times New Roman" w:cs="Times New Roman"/>
          <w:strike/>
          <w:color w:val="FF0000"/>
          <w:sz w:val="22"/>
          <w:szCs w:val="22"/>
        </w:rPr>
        <w:t xml:space="preserve"> o którym mowa w § 10</w:t>
      </w:r>
      <w:r w:rsidRPr="00024328">
        <w:rPr>
          <w:rFonts w:ascii="Times New Roman" w:hAnsi="Times New Roman" w:cs="Times New Roman"/>
          <w:strike/>
          <w:color w:val="FF0000"/>
          <w:sz w:val="22"/>
          <w:szCs w:val="22"/>
        </w:rPr>
        <w:t xml:space="preserve"> ust. 6 </w:t>
      </w:r>
      <w:r w:rsidR="00D322BE"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 xml:space="preserve">Zamawiający może naliczyć karę umowną w wysokości 0,1% wartości </w:t>
      </w:r>
      <w:r w:rsidR="00D322BE"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netto za każdy dzień roboczy opóźnienia.</w:t>
      </w:r>
    </w:p>
    <w:p w:rsidR="00F771E5" w:rsidRPr="00024328" w:rsidRDefault="00F771E5" w:rsidP="008F7DE7">
      <w:pPr>
        <w:pStyle w:val="Zwykytekst1"/>
        <w:numPr>
          <w:ilvl w:val="0"/>
          <w:numId w:val="10"/>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Kary umowne</w:t>
      </w:r>
      <w:r w:rsidR="00C17BB7" w:rsidRPr="00024328">
        <w:rPr>
          <w:rFonts w:ascii="Times New Roman" w:hAnsi="Times New Roman" w:cs="Times New Roman"/>
          <w:strike/>
          <w:color w:val="FF0000"/>
          <w:sz w:val="22"/>
          <w:szCs w:val="22"/>
        </w:rPr>
        <w:t xml:space="preserve">, o których mowa w </w:t>
      </w:r>
      <w:r w:rsidR="00815E5F" w:rsidRPr="00024328">
        <w:rPr>
          <w:rFonts w:ascii="Times New Roman" w:hAnsi="Times New Roman" w:cs="Times New Roman"/>
          <w:strike/>
          <w:color w:val="FF0000"/>
          <w:sz w:val="22"/>
          <w:szCs w:val="22"/>
        </w:rPr>
        <w:t>niniejszym paragrafie,</w:t>
      </w:r>
      <w:r w:rsidRPr="00024328">
        <w:rPr>
          <w:rFonts w:ascii="Times New Roman" w:hAnsi="Times New Roman" w:cs="Times New Roman"/>
          <w:strike/>
          <w:color w:val="FF0000"/>
          <w:sz w:val="22"/>
          <w:szCs w:val="22"/>
        </w:rPr>
        <w:t xml:space="preserve"> będą potrącane w pierwszej kolejności z </w:t>
      </w:r>
      <w:r w:rsidR="00815E5F" w:rsidRPr="00024328">
        <w:rPr>
          <w:rFonts w:ascii="Times New Roman" w:hAnsi="Times New Roman" w:cs="Times New Roman"/>
          <w:strike/>
          <w:color w:val="FF0000"/>
          <w:sz w:val="22"/>
          <w:szCs w:val="22"/>
        </w:rPr>
        <w:t xml:space="preserve">wymagalnego </w:t>
      </w:r>
      <w:r w:rsidRPr="00024328">
        <w:rPr>
          <w:rFonts w:ascii="Times New Roman" w:hAnsi="Times New Roman" w:cs="Times New Roman"/>
          <w:strike/>
          <w:color w:val="FF0000"/>
          <w:sz w:val="22"/>
          <w:szCs w:val="22"/>
        </w:rPr>
        <w:t>wynagrodzenia Wykonawcy</w:t>
      </w:r>
      <w:r w:rsidR="00815E5F" w:rsidRPr="00024328">
        <w:rPr>
          <w:rFonts w:ascii="Times New Roman" w:hAnsi="Times New Roman" w:cs="Times New Roman"/>
          <w:strike/>
          <w:color w:val="FF0000"/>
          <w:sz w:val="22"/>
          <w:szCs w:val="22"/>
        </w:rPr>
        <w:t xml:space="preserve"> lub złożonego zabezpieczenia</w:t>
      </w:r>
      <w:r w:rsidR="00DA27CC" w:rsidRPr="00024328">
        <w:rPr>
          <w:rFonts w:ascii="Times New Roman" w:hAnsi="Times New Roman" w:cs="Times New Roman"/>
          <w:strike/>
          <w:color w:val="FF0000"/>
          <w:sz w:val="22"/>
          <w:szCs w:val="22"/>
        </w:rPr>
        <w:t xml:space="preserve"> należytego wykonania Umowy</w:t>
      </w:r>
      <w:r w:rsidRPr="00024328">
        <w:rPr>
          <w:rFonts w:ascii="Times New Roman" w:hAnsi="Times New Roman" w:cs="Times New Roman"/>
          <w:strike/>
          <w:color w:val="FF0000"/>
          <w:sz w:val="22"/>
          <w:szCs w:val="22"/>
        </w:rPr>
        <w:t>.</w:t>
      </w:r>
    </w:p>
    <w:p w:rsidR="00F771E5" w:rsidRPr="00024328" w:rsidRDefault="00F771E5" w:rsidP="008F7DE7">
      <w:pPr>
        <w:pStyle w:val="Zwykytekst1"/>
        <w:numPr>
          <w:ilvl w:val="0"/>
          <w:numId w:val="10"/>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Łączna kwota kar umownych naliczonych przez Zamawiającego na podstawie niniejszej Umowy, nie może przekroczyć </w:t>
      </w:r>
      <w:r w:rsidR="00D759E7" w:rsidRPr="00024328">
        <w:rPr>
          <w:rFonts w:ascii="Times New Roman" w:hAnsi="Times New Roman" w:cs="Times New Roman"/>
          <w:strike/>
          <w:color w:val="FF0000"/>
          <w:sz w:val="22"/>
          <w:szCs w:val="22"/>
        </w:rPr>
        <w:t>19%</w:t>
      </w:r>
      <w:r w:rsidRPr="00024328">
        <w:rPr>
          <w:rFonts w:ascii="Times New Roman" w:hAnsi="Times New Roman" w:cs="Times New Roman"/>
          <w:strike/>
          <w:color w:val="FF0000"/>
          <w:sz w:val="22"/>
          <w:szCs w:val="22"/>
        </w:rPr>
        <w:t xml:space="preserve"> wynagrodzenia netto przysługującego Wykonawcy na podstawie niniejszej Umowy. </w:t>
      </w:r>
    </w:p>
    <w:p w:rsidR="00B4135E" w:rsidRPr="00024328" w:rsidRDefault="00D33DC6" w:rsidP="007273E2">
      <w:pPr>
        <w:pStyle w:val="Zwykytekst1"/>
        <w:numPr>
          <w:ilvl w:val="0"/>
          <w:numId w:val="10"/>
        </w:numPr>
        <w:spacing w:line="320" w:lineRule="exact"/>
        <w:ind w:left="0" w:firstLine="0"/>
        <w:jc w:val="both"/>
        <w:rPr>
          <w:rFonts w:ascii="Times New Roman" w:hAnsi="Times New Roman" w:cs="Times New Roman"/>
          <w:strike/>
          <w:color w:val="FF0000"/>
        </w:rPr>
      </w:pPr>
      <w:r w:rsidRPr="00024328">
        <w:rPr>
          <w:rFonts w:ascii="Times New Roman" w:hAnsi="Times New Roman" w:cs="Times New Roman"/>
          <w:strike/>
          <w:color w:val="FF0000"/>
          <w:sz w:val="22"/>
          <w:szCs w:val="22"/>
        </w:rPr>
        <w:t xml:space="preserve">W razie odstąpienia przez Zamawiającego od niniejszej Umowy </w:t>
      </w:r>
      <w:r w:rsidR="00815E5F" w:rsidRPr="00024328">
        <w:rPr>
          <w:rFonts w:ascii="Times New Roman" w:hAnsi="Times New Roman" w:cs="Times New Roman"/>
          <w:strike/>
          <w:color w:val="FF0000"/>
          <w:sz w:val="22"/>
          <w:szCs w:val="22"/>
        </w:rPr>
        <w:t xml:space="preserve">lub jej rozwiązania z przyczyn leżących po stronie </w:t>
      </w:r>
      <w:r w:rsidR="008972F8" w:rsidRPr="00024328">
        <w:rPr>
          <w:rFonts w:ascii="Times New Roman" w:hAnsi="Times New Roman" w:cs="Times New Roman"/>
          <w:strike/>
          <w:color w:val="FF0000"/>
          <w:sz w:val="22"/>
          <w:szCs w:val="22"/>
        </w:rPr>
        <w:t>Wykonawcy</w:t>
      </w:r>
      <w:r w:rsidRPr="00024328">
        <w:rPr>
          <w:rFonts w:ascii="Times New Roman" w:hAnsi="Times New Roman" w:cs="Times New Roman"/>
          <w:strike/>
          <w:color w:val="FF0000"/>
          <w:sz w:val="22"/>
          <w:szCs w:val="22"/>
        </w:rPr>
        <w:t xml:space="preserve">, kary umowne, o których mowa w </w:t>
      </w:r>
      <w:r w:rsidR="008447C4" w:rsidRPr="00024328">
        <w:rPr>
          <w:rFonts w:ascii="Times New Roman" w:hAnsi="Times New Roman" w:cs="Times New Roman"/>
          <w:strike/>
          <w:color w:val="FF0000"/>
          <w:sz w:val="22"/>
          <w:szCs w:val="22"/>
        </w:rPr>
        <w:t>ust</w:t>
      </w:r>
      <w:r w:rsidR="00BA4FC9"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r w:rsidR="00815E5F" w:rsidRPr="00024328">
        <w:rPr>
          <w:rFonts w:ascii="Times New Roman" w:hAnsi="Times New Roman" w:cs="Times New Roman"/>
          <w:strike/>
          <w:color w:val="FF0000"/>
          <w:sz w:val="22"/>
          <w:szCs w:val="22"/>
        </w:rPr>
        <w:t xml:space="preserve">1 pkt </w:t>
      </w:r>
      <w:r w:rsidRPr="00024328">
        <w:rPr>
          <w:rFonts w:ascii="Times New Roman" w:hAnsi="Times New Roman" w:cs="Times New Roman"/>
          <w:strike/>
          <w:color w:val="FF0000"/>
          <w:sz w:val="22"/>
          <w:szCs w:val="22"/>
        </w:rPr>
        <w:t>1</w:t>
      </w:r>
      <w:r w:rsidR="00815E5F"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 </w:t>
      </w:r>
      <w:r w:rsidR="004A0FF9" w:rsidRPr="00024328">
        <w:rPr>
          <w:rFonts w:ascii="Times New Roman" w:hAnsi="Times New Roman" w:cs="Times New Roman"/>
          <w:strike/>
          <w:color w:val="FF0000"/>
          <w:sz w:val="22"/>
          <w:szCs w:val="22"/>
        </w:rPr>
        <w:t>2</w:t>
      </w:r>
      <w:r w:rsidR="00815E5F" w:rsidRPr="00024328">
        <w:rPr>
          <w:rFonts w:ascii="Times New Roman" w:hAnsi="Times New Roman" w:cs="Times New Roman"/>
          <w:strike/>
          <w:color w:val="FF0000"/>
          <w:sz w:val="22"/>
          <w:szCs w:val="22"/>
        </w:rPr>
        <w:t>)</w:t>
      </w:r>
      <w:r w:rsidR="004A0FF9" w:rsidRPr="00024328">
        <w:rPr>
          <w:rFonts w:ascii="Times New Roman" w:hAnsi="Times New Roman" w:cs="Times New Roman"/>
          <w:strike/>
          <w:color w:val="FF0000"/>
          <w:sz w:val="22"/>
          <w:szCs w:val="22"/>
        </w:rPr>
        <w:t xml:space="preserve"> należne za opóźnienie </w:t>
      </w:r>
      <w:r w:rsidR="0016235D" w:rsidRPr="00024328">
        <w:rPr>
          <w:rFonts w:ascii="Times New Roman" w:hAnsi="Times New Roman" w:cs="Times New Roman"/>
          <w:strike/>
          <w:color w:val="FF0000"/>
          <w:sz w:val="22"/>
          <w:szCs w:val="22"/>
        </w:rPr>
        <w:t xml:space="preserve">do dnia </w:t>
      </w:r>
      <w:r w:rsidR="00815E5F" w:rsidRPr="00024328">
        <w:rPr>
          <w:rFonts w:ascii="Times New Roman" w:hAnsi="Times New Roman" w:cs="Times New Roman"/>
          <w:strike/>
          <w:color w:val="FF0000"/>
          <w:sz w:val="22"/>
          <w:szCs w:val="22"/>
        </w:rPr>
        <w:t xml:space="preserve">złożenia stosownego oświadczenia o </w:t>
      </w:r>
      <w:r w:rsidR="0016235D" w:rsidRPr="00024328">
        <w:rPr>
          <w:rFonts w:ascii="Times New Roman" w:hAnsi="Times New Roman" w:cs="Times New Roman"/>
          <w:strike/>
          <w:color w:val="FF0000"/>
          <w:sz w:val="22"/>
          <w:szCs w:val="22"/>
        </w:rPr>
        <w:t>odstąpieni</w:t>
      </w:r>
      <w:r w:rsidR="00815E5F" w:rsidRPr="00024328">
        <w:rPr>
          <w:rFonts w:ascii="Times New Roman" w:hAnsi="Times New Roman" w:cs="Times New Roman"/>
          <w:strike/>
          <w:color w:val="FF0000"/>
          <w:sz w:val="22"/>
          <w:szCs w:val="22"/>
        </w:rPr>
        <w:t xml:space="preserve">u lub rozwiązaniu </w:t>
      </w:r>
      <w:r w:rsidR="00D322BE"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 xml:space="preserve">będą należne Zamawiającemu, jako kary umowne z tytułu odstąpienia </w:t>
      </w:r>
      <w:r w:rsidR="00815E5F" w:rsidRPr="00024328">
        <w:rPr>
          <w:rFonts w:ascii="Times New Roman" w:hAnsi="Times New Roman" w:cs="Times New Roman"/>
          <w:strike/>
          <w:color w:val="FF0000"/>
          <w:sz w:val="22"/>
          <w:szCs w:val="22"/>
        </w:rPr>
        <w:t>lub rozwiązania umowy.</w:t>
      </w:r>
    </w:p>
    <w:p w:rsidR="00B4135E" w:rsidRPr="00024328" w:rsidRDefault="008B7D77" w:rsidP="007273E2">
      <w:pPr>
        <w:pStyle w:val="Zwykytekst1"/>
        <w:numPr>
          <w:ilvl w:val="0"/>
          <w:numId w:val="10"/>
        </w:numPr>
        <w:spacing w:line="320" w:lineRule="exact"/>
        <w:ind w:left="0" w:firstLine="0"/>
        <w:jc w:val="both"/>
        <w:rPr>
          <w:rFonts w:ascii="Times New Roman" w:hAnsi="Times New Roman" w:cs="Times New Roman"/>
          <w:strike/>
          <w:color w:val="FF0000"/>
          <w:sz w:val="22"/>
          <w:szCs w:val="22"/>
        </w:rPr>
      </w:pPr>
      <w:r w:rsidRPr="00024328">
        <w:rPr>
          <w:rFonts w:ascii="Times New Roman" w:hAnsi="Times New Roman" w:cs="Times New Roman"/>
          <w:bCs/>
          <w:strike/>
          <w:color w:val="FF0000"/>
          <w:sz w:val="22"/>
          <w:szCs w:val="22"/>
        </w:rPr>
        <w:t>Zamawiający zastrzega sobie prawo dochodzenia odszkodowania przekraczającego wysokość kar umownych</w:t>
      </w:r>
      <w:r w:rsidRPr="00024328">
        <w:rPr>
          <w:rFonts w:ascii="Times New Roman" w:hAnsi="Times New Roman" w:cs="Times New Roman"/>
          <w:bCs/>
          <w:strike/>
          <w:color w:val="FF0000"/>
        </w:rPr>
        <w:t>,</w:t>
      </w:r>
      <w:r w:rsidRPr="00024328">
        <w:rPr>
          <w:rFonts w:ascii="Times New Roman" w:hAnsi="Times New Roman" w:cs="Times New Roman"/>
          <w:bCs/>
          <w:strike/>
          <w:color w:val="FF0000"/>
          <w:sz w:val="22"/>
          <w:szCs w:val="22"/>
        </w:rPr>
        <w:t xml:space="preserve"> </w:t>
      </w:r>
      <w:r w:rsidRPr="00024328">
        <w:rPr>
          <w:rFonts w:ascii="Times New Roman" w:hAnsi="Times New Roman" w:cs="Times New Roman"/>
          <w:bCs/>
          <w:strike/>
          <w:color w:val="FF0000"/>
        </w:rPr>
        <w:t xml:space="preserve">określonych w niniejszym paragrafie, </w:t>
      </w:r>
      <w:r w:rsidRPr="00024328">
        <w:rPr>
          <w:rFonts w:ascii="Times New Roman" w:hAnsi="Times New Roman" w:cs="Times New Roman"/>
          <w:bCs/>
          <w:strike/>
          <w:color w:val="FF0000"/>
          <w:sz w:val="22"/>
          <w:szCs w:val="22"/>
        </w:rPr>
        <w:t>do wysokości rzeczywiście poniesionej szkody</w:t>
      </w:r>
      <w:r w:rsidRPr="00024328">
        <w:rPr>
          <w:rFonts w:ascii="Times New Roman" w:hAnsi="Times New Roman" w:cs="Times New Roman"/>
          <w:bCs/>
          <w:strike/>
          <w:color w:val="FF0000"/>
        </w:rPr>
        <w:t xml:space="preserve"> </w:t>
      </w:r>
      <w:r w:rsidRPr="00024328">
        <w:rPr>
          <w:rFonts w:ascii="Times New Roman" w:hAnsi="Times New Roman" w:cs="Times New Roman"/>
          <w:bCs/>
          <w:strike/>
          <w:color w:val="FF0000"/>
          <w:sz w:val="22"/>
          <w:szCs w:val="22"/>
        </w:rPr>
        <w:t>na zasadach wynikających z Kodeksu Cywilnego.</w:t>
      </w:r>
    </w:p>
    <w:p w:rsidR="004B44D0" w:rsidRPr="00024328" w:rsidRDefault="004B44D0" w:rsidP="007273E2">
      <w:pPr>
        <w:pStyle w:val="Zwykytekst1"/>
        <w:numPr>
          <w:ilvl w:val="0"/>
          <w:numId w:val="10"/>
        </w:numPr>
        <w:spacing w:line="320" w:lineRule="exact"/>
        <w:ind w:left="0" w:firstLine="0"/>
        <w:jc w:val="both"/>
        <w:rPr>
          <w:rFonts w:ascii="Times New Roman" w:hAnsi="Times New Roman" w:cs="Times New Roman"/>
          <w:strike/>
          <w:color w:val="FF0000"/>
          <w:sz w:val="22"/>
          <w:szCs w:val="22"/>
        </w:rPr>
      </w:pPr>
    </w:p>
    <w:p w:rsidR="00C93A8C" w:rsidRPr="00024328" w:rsidRDefault="00C93A8C"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w:t>
      </w:r>
      <w:r w:rsidR="00A82068" w:rsidRPr="00024328">
        <w:rPr>
          <w:rFonts w:ascii="Times New Roman" w:hAnsi="Times New Roman" w:cs="Times New Roman"/>
          <w:b/>
          <w:strike/>
          <w:color w:val="FF0000"/>
        </w:rPr>
        <w:t>12</w:t>
      </w:r>
    </w:p>
    <w:p w:rsidR="009C76A3" w:rsidRPr="00024328" w:rsidRDefault="009C76A3" w:rsidP="009C76A3">
      <w:pPr>
        <w:spacing w:before="120" w:line="360" w:lineRule="auto"/>
        <w:jc w:val="center"/>
        <w:rPr>
          <w:rFonts w:ascii="Times New Roman" w:eastAsia="Times New Roman" w:hAnsi="Times New Roman" w:cs="Times New Roman"/>
          <w:b/>
          <w:strike/>
          <w:color w:val="FF0000"/>
          <w:kern w:val="0"/>
          <w:lang w:eastAsia="pl-PL"/>
        </w:rPr>
      </w:pPr>
      <w:r w:rsidRPr="00024328">
        <w:rPr>
          <w:rFonts w:ascii="Times New Roman" w:hAnsi="Times New Roman" w:cs="Times New Roman"/>
          <w:b/>
          <w:strike/>
          <w:color w:val="FF0000"/>
          <w:shd w:val="clear" w:color="auto" w:fill="FFFFFF"/>
        </w:rPr>
        <w:t>Zespół Projektowy</w:t>
      </w:r>
    </w:p>
    <w:p w:rsidR="00B4135E" w:rsidRPr="00024328" w:rsidRDefault="009C76A3" w:rsidP="001C5925">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1.    </w:t>
      </w:r>
      <w:r w:rsidRPr="00024328">
        <w:rPr>
          <w:rStyle w:val="apple-converted-space"/>
          <w:strike/>
          <w:color w:val="FF0000"/>
          <w:sz w:val="22"/>
          <w:szCs w:val="22"/>
        </w:rPr>
        <w:t> </w:t>
      </w:r>
      <w:r w:rsidRPr="00024328">
        <w:rPr>
          <w:strike/>
          <w:color w:val="FF0000"/>
          <w:sz w:val="22"/>
          <w:szCs w:val="22"/>
        </w:rPr>
        <w:t xml:space="preserve">Zamawiający z dniem podpisania niniejszej </w:t>
      </w:r>
      <w:r w:rsidR="00F77513" w:rsidRPr="00024328">
        <w:rPr>
          <w:strike/>
          <w:color w:val="FF0000"/>
          <w:sz w:val="22"/>
          <w:szCs w:val="22"/>
        </w:rPr>
        <w:t xml:space="preserve">Umowy </w:t>
      </w:r>
      <w:r w:rsidRPr="00024328">
        <w:rPr>
          <w:strike/>
          <w:color w:val="FF0000"/>
          <w:sz w:val="22"/>
          <w:szCs w:val="22"/>
        </w:rPr>
        <w:t>powoł</w:t>
      </w:r>
      <w:r w:rsidR="0005355C" w:rsidRPr="00024328">
        <w:rPr>
          <w:strike/>
          <w:color w:val="FF0000"/>
          <w:sz w:val="22"/>
          <w:szCs w:val="22"/>
        </w:rPr>
        <w:t>a</w:t>
      </w:r>
      <w:r w:rsidRPr="00024328">
        <w:rPr>
          <w:strike/>
          <w:color w:val="FF0000"/>
          <w:sz w:val="22"/>
          <w:szCs w:val="22"/>
        </w:rPr>
        <w:t xml:space="preserve"> Zespół Projektowy Zamawiającego</w:t>
      </w:r>
      <w:r w:rsidR="0005355C" w:rsidRPr="00024328">
        <w:rPr>
          <w:strike/>
          <w:color w:val="FF0000"/>
          <w:sz w:val="22"/>
          <w:szCs w:val="22"/>
        </w:rPr>
        <w:t xml:space="preserve">, </w:t>
      </w:r>
      <w:bookmarkStart w:id="4" w:name="_Hlk482968063"/>
      <w:r w:rsidRPr="00024328">
        <w:rPr>
          <w:rStyle w:val="apple-converted-space"/>
          <w:strike/>
          <w:color w:val="FF0000"/>
          <w:sz w:val="22"/>
          <w:szCs w:val="22"/>
        </w:rPr>
        <w:t> </w:t>
      </w:r>
      <w:r w:rsidR="000E5BA0" w:rsidRPr="00024328">
        <w:rPr>
          <w:strike/>
          <w:color w:val="FF0000"/>
        </w:rPr>
        <w:t>w składzie określonym</w:t>
      </w:r>
      <w:r w:rsidRPr="00024328">
        <w:rPr>
          <w:strike/>
          <w:color w:val="FF0000"/>
        </w:rPr>
        <w:t xml:space="preserve"> w Załączniku nr 4 do Umowy</w:t>
      </w:r>
      <w:r w:rsidRPr="00024328">
        <w:rPr>
          <w:strike/>
          <w:color w:val="FF0000"/>
          <w:sz w:val="22"/>
          <w:szCs w:val="22"/>
        </w:rPr>
        <w:t>.</w:t>
      </w:r>
    </w:p>
    <w:bookmarkEnd w:id="4"/>
    <w:p w:rsidR="009C76A3" w:rsidRPr="00024328" w:rsidRDefault="0005355C" w:rsidP="009C76A3">
      <w:pPr>
        <w:pStyle w:val="xzwykytekst1"/>
        <w:shd w:val="clear" w:color="auto" w:fill="FFFFFF"/>
        <w:spacing w:before="0" w:beforeAutospacing="0" w:after="0" w:afterAutospacing="0" w:line="320" w:lineRule="atLeast"/>
        <w:ind w:left="360" w:hanging="360"/>
        <w:jc w:val="both"/>
        <w:rPr>
          <w:strike/>
          <w:color w:val="FF0000"/>
          <w:sz w:val="22"/>
          <w:szCs w:val="22"/>
        </w:rPr>
      </w:pPr>
      <w:r w:rsidRPr="00024328">
        <w:rPr>
          <w:strike/>
          <w:color w:val="FF0000"/>
          <w:sz w:val="22"/>
          <w:szCs w:val="22"/>
        </w:rPr>
        <w:lastRenderedPageBreak/>
        <w:t>2</w:t>
      </w:r>
      <w:r w:rsidR="009C76A3" w:rsidRPr="00024328">
        <w:rPr>
          <w:strike/>
          <w:color w:val="FF0000"/>
          <w:sz w:val="22"/>
          <w:szCs w:val="22"/>
        </w:rPr>
        <w:t>.    </w:t>
      </w:r>
      <w:r w:rsidR="009C76A3" w:rsidRPr="00024328">
        <w:rPr>
          <w:rStyle w:val="apple-converted-space"/>
          <w:strike/>
          <w:color w:val="FF0000"/>
          <w:sz w:val="22"/>
          <w:szCs w:val="22"/>
        </w:rPr>
        <w:t> </w:t>
      </w:r>
      <w:r w:rsidR="009C76A3" w:rsidRPr="00024328">
        <w:rPr>
          <w:strike/>
          <w:color w:val="FF0000"/>
          <w:sz w:val="22"/>
          <w:szCs w:val="22"/>
        </w:rPr>
        <w:t>Członkowie Zespołu Projektowego Zmawiającego:</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3.1. </w:t>
      </w:r>
      <w:r w:rsidRPr="00024328">
        <w:rPr>
          <w:rStyle w:val="apple-converted-space"/>
          <w:strike/>
          <w:color w:val="FF0000"/>
          <w:sz w:val="22"/>
          <w:szCs w:val="22"/>
        </w:rPr>
        <w:t> </w:t>
      </w:r>
      <w:r w:rsidRPr="00024328">
        <w:rPr>
          <w:strike/>
          <w:color w:val="FF0000"/>
          <w:sz w:val="22"/>
          <w:szCs w:val="22"/>
        </w:rPr>
        <w:t xml:space="preserve">są odpowiedzialni ze strony Zamawiającego za realizację niniejszej </w:t>
      </w:r>
      <w:r w:rsidR="008262F7" w:rsidRPr="00024328">
        <w:rPr>
          <w:strike/>
          <w:color w:val="FF0000"/>
          <w:sz w:val="22"/>
          <w:szCs w:val="22"/>
        </w:rPr>
        <w:t>Umowy</w:t>
      </w:r>
      <w:r w:rsidRPr="00024328">
        <w:rPr>
          <w:strike/>
          <w:color w:val="FF0000"/>
          <w:sz w:val="22"/>
          <w:szCs w:val="22"/>
        </w:rPr>
        <w:t>,</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3.2. </w:t>
      </w:r>
      <w:r w:rsidRPr="00024328">
        <w:rPr>
          <w:rStyle w:val="apple-converted-space"/>
          <w:strike/>
          <w:color w:val="FF0000"/>
          <w:sz w:val="22"/>
          <w:szCs w:val="22"/>
        </w:rPr>
        <w:t> </w:t>
      </w:r>
      <w:r w:rsidRPr="00024328">
        <w:rPr>
          <w:strike/>
          <w:color w:val="FF0000"/>
          <w:sz w:val="22"/>
          <w:szCs w:val="22"/>
        </w:rPr>
        <w:t>przekazują Wykonawcy informacje w imieniu Zamawiającego,</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3.3. </w:t>
      </w:r>
      <w:r w:rsidRPr="00024328">
        <w:rPr>
          <w:rStyle w:val="apple-converted-space"/>
          <w:strike/>
          <w:color w:val="FF0000"/>
          <w:sz w:val="22"/>
          <w:szCs w:val="22"/>
        </w:rPr>
        <w:t> </w:t>
      </w:r>
      <w:r w:rsidRPr="00024328">
        <w:rPr>
          <w:strike/>
          <w:color w:val="FF0000"/>
          <w:sz w:val="22"/>
          <w:szCs w:val="22"/>
        </w:rPr>
        <w:t>koordynują przekazywanie informacji od Zamawiającego do Wykonawcy,</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3.4. </w:t>
      </w:r>
      <w:r w:rsidRPr="00024328">
        <w:rPr>
          <w:rStyle w:val="apple-converted-space"/>
          <w:strike/>
          <w:color w:val="FF0000"/>
          <w:sz w:val="22"/>
          <w:szCs w:val="22"/>
        </w:rPr>
        <w:t> </w:t>
      </w:r>
      <w:r w:rsidRPr="00024328">
        <w:rPr>
          <w:strike/>
          <w:color w:val="FF0000"/>
          <w:sz w:val="22"/>
          <w:szCs w:val="22"/>
        </w:rPr>
        <w:t xml:space="preserve">organizują obecność pracowników </w:t>
      </w:r>
      <w:r w:rsidR="006C00D1" w:rsidRPr="00024328">
        <w:rPr>
          <w:strike/>
          <w:color w:val="FF0000"/>
          <w:sz w:val="22"/>
          <w:szCs w:val="22"/>
        </w:rPr>
        <w:t>Zamawiającego</w:t>
      </w:r>
      <w:r w:rsidRPr="00024328">
        <w:rPr>
          <w:strike/>
          <w:color w:val="FF0000"/>
          <w:sz w:val="22"/>
          <w:szCs w:val="22"/>
        </w:rPr>
        <w:t xml:space="preserve"> spoza Zespołu Projektowego Zamawiającego na spotkaniach w celu udzielania informacji Wykonawcy,</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3.5. </w:t>
      </w:r>
      <w:r w:rsidRPr="00024328">
        <w:rPr>
          <w:rStyle w:val="apple-converted-space"/>
          <w:strike/>
          <w:color w:val="FF0000"/>
          <w:sz w:val="22"/>
          <w:szCs w:val="22"/>
        </w:rPr>
        <w:t> </w:t>
      </w:r>
      <w:r w:rsidRPr="00024328">
        <w:rPr>
          <w:strike/>
          <w:color w:val="FF0000"/>
          <w:sz w:val="22"/>
          <w:szCs w:val="22"/>
        </w:rPr>
        <w:t>wskazują kierunki działania w obszarach nie zdefiniowanych,</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3.6. </w:t>
      </w:r>
      <w:r w:rsidRPr="00024328">
        <w:rPr>
          <w:rStyle w:val="apple-converted-space"/>
          <w:strike/>
          <w:color w:val="FF0000"/>
          <w:sz w:val="22"/>
          <w:szCs w:val="22"/>
        </w:rPr>
        <w:t> </w:t>
      </w:r>
      <w:r w:rsidRPr="00024328">
        <w:rPr>
          <w:strike/>
          <w:color w:val="FF0000"/>
          <w:sz w:val="22"/>
          <w:szCs w:val="22"/>
        </w:rPr>
        <w:t>odpowiadają na pytania Zamawiającego,</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rStyle w:val="xc41"/>
          <w:strike/>
          <w:color w:val="FF0000"/>
          <w:sz w:val="22"/>
          <w:szCs w:val="22"/>
        </w:rPr>
        <w:t>3.7. </w:t>
      </w:r>
      <w:r w:rsidRPr="00024328">
        <w:rPr>
          <w:rStyle w:val="apple-converted-space"/>
          <w:strike/>
          <w:color w:val="FF0000"/>
          <w:sz w:val="22"/>
          <w:szCs w:val="22"/>
        </w:rPr>
        <w:t> </w:t>
      </w:r>
      <w:r w:rsidRPr="00024328">
        <w:rPr>
          <w:strike/>
          <w:color w:val="FF0000"/>
          <w:sz w:val="22"/>
          <w:szCs w:val="22"/>
        </w:rPr>
        <w:t>zatwierdzają odbiory produktów i podpisują protokoły odbioru.</w:t>
      </w:r>
    </w:p>
    <w:p w:rsidR="00B4135E" w:rsidRPr="00024328" w:rsidRDefault="009C76A3" w:rsidP="001C5925">
      <w:pPr>
        <w:pStyle w:val="xzwykytekst1"/>
        <w:shd w:val="clear" w:color="auto" w:fill="FFFFFF"/>
        <w:spacing w:before="0" w:beforeAutospacing="0" w:after="0" w:afterAutospacing="0" w:line="320" w:lineRule="atLeast"/>
        <w:ind w:left="360" w:hanging="360"/>
        <w:jc w:val="both"/>
        <w:rPr>
          <w:strike/>
          <w:color w:val="FF0000"/>
          <w:sz w:val="22"/>
          <w:szCs w:val="22"/>
        </w:rPr>
      </w:pPr>
      <w:r w:rsidRPr="00024328">
        <w:rPr>
          <w:strike/>
          <w:color w:val="FF0000"/>
          <w:sz w:val="22"/>
          <w:szCs w:val="22"/>
        </w:rPr>
        <w:t>4.    </w:t>
      </w:r>
      <w:r w:rsidRPr="00024328">
        <w:rPr>
          <w:rStyle w:val="apple-converted-space"/>
          <w:strike/>
          <w:color w:val="FF0000"/>
          <w:sz w:val="22"/>
          <w:szCs w:val="22"/>
        </w:rPr>
        <w:t> </w:t>
      </w:r>
      <w:r w:rsidRPr="00024328">
        <w:rPr>
          <w:strike/>
          <w:color w:val="FF0000"/>
          <w:sz w:val="22"/>
          <w:szCs w:val="22"/>
        </w:rPr>
        <w:t xml:space="preserve">Wykonawca z dniem podpisania niniejszej </w:t>
      </w:r>
      <w:r w:rsidR="00687822" w:rsidRPr="00024328">
        <w:rPr>
          <w:strike/>
          <w:color w:val="FF0000"/>
          <w:sz w:val="22"/>
          <w:szCs w:val="22"/>
        </w:rPr>
        <w:t xml:space="preserve">Umowy </w:t>
      </w:r>
      <w:r w:rsidRPr="00024328">
        <w:rPr>
          <w:strike/>
          <w:color w:val="FF0000"/>
          <w:sz w:val="22"/>
          <w:szCs w:val="22"/>
        </w:rPr>
        <w:t xml:space="preserve">powołuje Zespół Projektowy </w:t>
      </w:r>
      <w:r w:rsidR="00EB3AB3" w:rsidRPr="00024328">
        <w:rPr>
          <w:strike/>
          <w:color w:val="FF0000"/>
          <w:sz w:val="22"/>
          <w:szCs w:val="22"/>
        </w:rPr>
        <w:t>Wykonawcy w składzie określonym</w:t>
      </w:r>
      <w:r w:rsidR="001C5925" w:rsidRPr="00024328">
        <w:rPr>
          <w:strike/>
          <w:color w:val="FF0000"/>
          <w:sz w:val="22"/>
          <w:szCs w:val="22"/>
        </w:rPr>
        <w:t xml:space="preserve"> </w:t>
      </w:r>
      <w:r w:rsidRPr="00024328">
        <w:rPr>
          <w:strike/>
          <w:color w:val="FF0000"/>
          <w:sz w:val="22"/>
          <w:szCs w:val="22"/>
        </w:rPr>
        <w:t xml:space="preserve"> w Załączniku nr 5 do Umowy.</w:t>
      </w:r>
    </w:p>
    <w:p w:rsidR="009C76A3" w:rsidRPr="00024328" w:rsidRDefault="009C76A3" w:rsidP="009C76A3">
      <w:pPr>
        <w:pStyle w:val="xzwykytekst1"/>
        <w:shd w:val="clear" w:color="auto" w:fill="FFFFFF"/>
        <w:spacing w:before="0" w:beforeAutospacing="0" w:after="0" w:afterAutospacing="0" w:line="320" w:lineRule="atLeast"/>
        <w:ind w:left="360" w:hanging="360"/>
        <w:jc w:val="both"/>
        <w:rPr>
          <w:strike/>
          <w:color w:val="FF0000"/>
          <w:sz w:val="22"/>
          <w:szCs w:val="22"/>
        </w:rPr>
      </w:pPr>
      <w:r w:rsidRPr="00024328">
        <w:rPr>
          <w:strike/>
          <w:color w:val="FF0000"/>
          <w:sz w:val="22"/>
          <w:szCs w:val="22"/>
        </w:rPr>
        <w:t>6.    </w:t>
      </w:r>
      <w:r w:rsidRPr="00024328">
        <w:rPr>
          <w:rStyle w:val="apple-converted-space"/>
          <w:strike/>
          <w:color w:val="FF0000"/>
          <w:sz w:val="22"/>
          <w:szCs w:val="22"/>
        </w:rPr>
        <w:t> </w:t>
      </w:r>
      <w:r w:rsidRPr="00024328">
        <w:rPr>
          <w:strike/>
          <w:color w:val="FF0000"/>
          <w:sz w:val="22"/>
          <w:szCs w:val="22"/>
        </w:rPr>
        <w:t xml:space="preserve">Zespół projektowy Wykonawcy składa się </w:t>
      </w:r>
      <w:r w:rsidR="001F2FD1" w:rsidRPr="00024328">
        <w:rPr>
          <w:strike/>
          <w:color w:val="FF0000"/>
          <w:sz w:val="22"/>
          <w:szCs w:val="22"/>
        </w:rPr>
        <w:t xml:space="preserve">co najmniej </w:t>
      </w:r>
      <w:r w:rsidRPr="00024328">
        <w:rPr>
          <w:strike/>
          <w:color w:val="FF0000"/>
          <w:sz w:val="22"/>
          <w:szCs w:val="22"/>
        </w:rPr>
        <w:t xml:space="preserve">z osób wymienionych przez Wykonawcę w </w:t>
      </w:r>
      <w:r w:rsidR="00A16BFE" w:rsidRPr="00024328">
        <w:rPr>
          <w:strike/>
          <w:color w:val="FF0000"/>
          <w:sz w:val="22"/>
          <w:szCs w:val="22"/>
        </w:rPr>
        <w:t>”</w:t>
      </w:r>
      <w:r w:rsidR="001F2FD1" w:rsidRPr="00024328">
        <w:rPr>
          <w:strike/>
          <w:color w:val="FF0000"/>
          <w:sz w:val="22"/>
          <w:szCs w:val="22"/>
        </w:rPr>
        <w:t>Wykazie osób</w:t>
      </w:r>
      <w:r w:rsidR="00A16BFE" w:rsidRPr="00024328">
        <w:rPr>
          <w:strike/>
          <w:color w:val="FF0000"/>
          <w:sz w:val="22"/>
          <w:szCs w:val="22"/>
        </w:rPr>
        <w:t>”</w:t>
      </w:r>
      <w:r w:rsidR="001F2FD1" w:rsidRPr="00024328">
        <w:rPr>
          <w:strike/>
          <w:color w:val="FF0000"/>
          <w:sz w:val="22"/>
          <w:szCs w:val="22"/>
        </w:rPr>
        <w:t>, złożonym w postępowani</w:t>
      </w:r>
      <w:r w:rsidR="00A16BFE" w:rsidRPr="00024328">
        <w:rPr>
          <w:strike/>
          <w:color w:val="FF0000"/>
          <w:sz w:val="22"/>
          <w:szCs w:val="22"/>
        </w:rPr>
        <w:t>u</w:t>
      </w:r>
      <w:r w:rsidR="001F2FD1" w:rsidRPr="00024328">
        <w:rPr>
          <w:strike/>
          <w:color w:val="FF0000"/>
          <w:sz w:val="22"/>
          <w:szCs w:val="22"/>
        </w:rPr>
        <w:t xml:space="preserve"> o udzielenie zamówienia publicznego</w:t>
      </w:r>
      <w:r w:rsidRPr="00024328">
        <w:rPr>
          <w:strike/>
          <w:color w:val="FF0000"/>
          <w:sz w:val="22"/>
          <w:szCs w:val="22"/>
        </w:rPr>
        <w:t>.</w:t>
      </w:r>
    </w:p>
    <w:p w:rsidR="009C76A3" w:rsidRPr="00024328" w:rsidRDefault="009C76A3" w:rsidP="009C76A3">
      <w:pPr>
        <w:pStyle w:val="xzwykytekst1"/>
        <w:shd w:val="clear" w:color="auto" w:fill="FFFFFF"/>
        <w:spacing w:before="0" w:beforeAutospacing="0" w:after="0" w:afterAutospacing="0" w:line="320" w:lineRule="atLeast"/>
        <w:ind w:left="360" w:hanging="360"/>
        <w:jc w:val="both"/>
        <w:rPr>
          <w:strike/>
          <w:color w:val="FF0000"/>
          <w:sz w:val="22"/>
          <w:szCs w:val="22"/>
        </w:rPr>
      </w:pPr>
      <w:r w:rsidRPr="00024328">
        <w:rPr>
          <w:strike/>
          <w:color w:val="FF0000"/>
          <w:sz w:val="22"/>
          <w:szCs w:val="22"/>
        </w:rPr>
        <w:t>7.    </w:t>
      </w:r>
      <w:r w:rsidRPr="00024328">
        <w:rPr>
          <w:rStyle w:val="apple-converted-space"/>
          <w:strike/>
          <w:color w:val="FF0000"/>
          <w:sz w:val="22"/>
          <w:szCs w:val="22"/>
        </w:rPr>
        <w:t> </w:t>
      </w:r>
      <w:r w:rsidRPr="00024328">
        <w:rPr>
          <w:strike/>
          <w:color w:val="FF0000"/>
          <w:sz w:val="22"/>
          <w:szCs w:val="22"/>
        </w:rPr>
        <w:t>W razie konieczności zmiany składu Zespołu Projektowego Wykonawcy</w:t>
      </w:r>
      <w:r w:rsidR="00A16BFE" w:rsidRPr="00024328">
        <w:rPr>
          <w:strike/>
          <w:color w:val="FF0000"/>
          <w:sz w:val="22"/>
          <w:szCs w:val="22"/>
        </w:rPr>
        <w:t>,</w:t>
      </w:r>
      <w:r w:rsidRPr="00024328">
        <w:rPr>
          <w:strike/>
          <w:color w:val="FF0000"/>
          <w:sz w:val="22"/>
          <w:szCs w:val="22"/>
        </w:rPr>
        <w:t xml:space="preserve"> </w:t>
      </w:r>
      <w:r w:rsidR="00F65F39" w:rsidRPr="00024328">
        <w:rPr>
          <w:strike/>
          <w:color w:val="FF0000"/>
          <w:sz w:val="22"/>
          <w:szCs w:val="22"/>
        </w:rPr>
        <w:t xml:space="preserve">Wykonawca </w:t>
      </w:r>
      <w:r w:rsidRPr="00024328">
        <w:rPr>
          <w:strike/>
          <w:color w:val="FF0000"/>
          <w:sz w:val="22"/>
          <w:szCs w:val="22"/>
        </w:rPr>
        <w:t>zobowiązany jest niezwłocznie wprowadzić</w:t>
      </w:r>
      <w:r w:rsidR="007446A6" w:rsidRPr="00024328">
        <w:rPr>
          <w:strike/>
          <w:color w:val="FF0000"/>
          <w:sz w:val="22"/>
          <w:szCs w:val="22"/>
        </w:rPr>
        <w:t xml:space="preserve"> w miejsce osoby ustępującej</w:t>
      </w:r>
      <w:r w:rsidRPr="00024328">
        <w:rPr>
          <w:strike/>
          <w:color w:val="FF0000"/>
          <w:sz w:val="22"/>
          <w:szCs w:val="22"/>
        </w:rPr>
        <w:t xml:space="preserve"> osobę </w:t>
      </w:r>
      <w:r w:rsidR="00F65F39" w:rsidRPr="00024328">
        <w:rPr>
          <w:strike/>
          <w:color w:val="FF0000"/>
          <w:sz w:val="22"/>
          <w:szCs w:val="22"/>
        </w:rPr>
        <w:t>spełniającą wymagania</w:t>
      </w:r>
      <w:r w:rsidR="007446A6" w:rsidRPr="00024328">
        <w:rPr>
          <w:strike/>
          <w:color w:val="FF0000"/>
          <w:sz w:val="22"/>
          <w:szCs w:val="22"/>
        </w:rPr>
        <w:t xml:space="preserve"> </w:t>
      </w:r>
      <w:r w:rsidR="00F65F39" w:rsidRPr="00024328">
        <w:rPr>
          <w:strike/>
          <w:color w:val="FF0000"/>
          <w:sz w:val="22"/>
          <w:szCs w:val="22"/>
        </w:rPr>
        <w:t xml:space="preserve">określone </w:t>
      </w:r>
      <w:r w:rsidR="007446A6" w:rsidRPr="00024328">
        <w:rPr>
          <w:strike/>
          <w:color w:val="FF0000"/>
          <w:sz w:val="22"/>
          <w:szCs w:val="22"/>
        </w:rPr>
        <w:t xml:space="preserve">przez Zamawiającego </w:t>
      </w:r>
      <w:r w:rsidR="00F65F39" w:rsidRPr="00024328">
        <w:rPr>
          <w:strike/>
          <w:color w:val="FF0000"/>
          <w:sz w:val="22"/>
          <w:szCs w:val="22"/>
        </w:rPr>
        <w:t xml:space="preserve">w </w:t>
      </w:r>
      <w:r w:rsidRPr="00024328">
        <w:rPr>
          <w:strike/>
          <w:color w:val="FF0000"/>
          <w:sz w:val="22"/>
          <w:szCs w:val="22"/>
        </w:rPr>
        <w:t>warunk</w:t>
      </w:r>
      <w:r w:rsidR="00F65F39" w:rsidRPr="00024328">
        <w:rPr>
          <w:strike/>
          <w:color w:val="FF0000"/>
          <w:sz w:val="22"/>
          <w:szCs w:val="22"/>
        </w:rPr>
        <w:t xml:space="preserve">u udziału w postępowaniu </w:t>
      </w:r>
      <w:r w:rsidR="00E81165" w:rsidRPr="00024328">
        <w:rPr>
          <w:strike/>
          <w:color w:val="FF0000"/>
          <w:sz w:val="22"/>
          <w:szCs w:val="22"/>
        </w:rPr>
        <w:t xml:space="preserve">o udzielenie zamówienia publicznego, a </w:t>
      </w:r>
      <w:r w:rsidR="00F65F39" w:rsidRPr="00024328">
        <w:rPr>
          <w:strike/>
          <w:color w:val="FF0000"/>
          <w:sz w:val="22"/>
          <w:szCs w:val="22"/>
        </w:rPr>
        <w:t xml:space="preserve">dotyczącym </w:t>
      </w:r>
      <w:r w:rsidR="007446A6" w:rsidRPr="00024328">
        <w:rPr>
          <w:bCs/>
          <w:strike/>
          <w:color w:val="FF0000"/>
          <w:sz w:val="22"/>
          <w:szCs w:val="22"/>
        </w:rPr>
        <w:t>osoby skierowanej przez wykonawcę do realizacji zamówienia</w:t>
      </w:r>
      <w:r w:rsidR="00F65F39" w:rsidRPr="00024328">
        <w:rPr>
          <w:b/>
          <w:bCs/>
          <w:strike/>
          <w:color w:val="FF0000"/>
          <w:sz w:val="20"/>
          <w:szCs w:val="20"/>
        </w:rPr>
        <w:t xml:space="preserve"> </w:t>
      </w:r>
      <w:r w:rsidR="008B7D77" w:rsidRPr="00024328">
        <w:rPr>
          <w:bCs/>
          <w:strike/>
          <w:color w:val="FF0000"/>
          <w:sz w:val="20"/>
          <w:szCs w:val="20"/>
        </w:rPr>
        <w:t>i</w:t>
      </w:r>
      <w:r w:rsidRPr="00024328">
        <w:rPr>
          <w:strike/>
          <w:color w:val="FF0000"/>
          <w:sz w:val="22"/>
          <w:szCs w:val="22"/>
        </w:rPr>
        <w:t xml:space="preserve"> </w:t>
      </w:r>
      <w:r w:rsidR="0059248A" w:rsidRPr="00024328">
        <w:rPr>
          <w:strike/>
          <w:color w:val="FF0000"/>
          <w:sz w:val="22"/>
          <w:szCs w:val="22"/>
        </w:rPr>
        <w:t>wskazanej do wykonywania danych czynności lub funkcji</w:t>
      </w:r>
      <w:r w:rsidRPr="00024328">
        <w:rPr>
          <w:strike/>
          <w:color w:val="FF0000"/>
          <w:sz w:val="22"/>
          <w:szCs w:val="22"/>
        </w:rPr>
        <w:t>.</w:t>
      </w:r>
      <w:r w:rsidR="00E81165" w:rsidRPr="00024328">
        <w:rPr>
          <w:strike/>
          <w:color w:val="FF0000"/>
          <w:sz w:val="22"/>
          <w:szCs w:val="22"/>
        </w:rPr>
        <w:t xml:space="preserve"> Wykonawca zobowiązany jest powiadomić na piśmie Zamawiającego o zamiarze zmiany osoby wchodzącej w skład Zespołu Projektowego Wykonawcy</w:t>
      </w:r>
      <w:r w:rsidR="00E81165" w:rsidRPr="00024328">
        <w:rPr>
          <w:rStyle w:val="apple-converted-space"/>
          <w:strike/>
          <w:color w:val="FF0000"/>
          <w:sz w:val="22"/>
          <w:szCs w:val="22"/>
        </w:rPr>
        <w:t> </w:t>
      </w:r>
      <w:r w:rsidR="00E81165" w:rsidRPr="00024328">
        <w:rPr>
          <w:rStyle w:val="xc41"/>
          <w:strike/>
          <w:color w:val="FF0000"/>
          <w:sz w:val="22"/>
          <w:szCs w:val="22"/>
        </w:rPr>
        <w:t xml:space="preserve"> i złożyć stosowne oświadczenie dotyczące wykształcenia, doświadczenia zawodowego tej osoby. Wykonawca może skutecznie dokonać zmiany osób po pisemnej informacji Zamawiającego, że osoba ta spełnia wymagania określone w postępowaniu o udzielenie zamówienia publicznego.</w:t>
      </w:r>
      <w:r w:rsidR="00322B53" w:rsidRPr="00024328">
        <w:rPr>
          <w:rStyle w:val="xc41"/>
          <w:strike/>
          <w:color w:val="FF0000"/>
          <w:sz w:val="22"/>
          <w:szCs w:val="22"/>
        </w:rPr>
        <w:t xml:space="preserve"> Do chwili </w:t>
      </w:r>
      <w:r w:rsidR="00871C23" w:rsidRPr="00024328">
        <w:rPr>
          <w:rStyle w:val="xc41"/>
          <w:strike/>
          <w:color w:val="FF0000"/>
          <w:sz w:val="22"/>
          <w:szCs w:val="22"/>
        </w:rPr>
        <w:t xml:space="preserve">udzielenia </w:t>
      </w:r>
      <w:r w:rsidR="00322B53" w:rsidRPr="00024328">
        <w:rPr>
          <w:rStyle w:val="xc41"/>
          <w:strike/>
          <w:color w:val="FF0000"/>
          <w:sz w:val="22"/>
          <w:szCs w:val="22"/>
        </w:rPr>
        <w:t>pisemnej informacji Zamawiającego o akceptacji zmiany, wszelkie wiadomości skutecznie doręczane na adres dotychczasowych osób do kontaktów uważa się za skutecznie doręczone.</w:t>
      </w:r>
    </w:p>
    <w:p w:rsidR="009C76A3" w:rsidRPr="00024328" w:rsidRDefault="009C76A3" w:rsidP="009C76A3">
      <w:pPr>
        <w:pStyle w:val="xzwykytekst1"/>
        <w:shd w:val="clear" w:color="auto" w:fill="FFFFFF"/>
        <w:spacing w:before="0" w:beforeAutospacing="0" w:after="0" w:afterAutospacing="0" w:line="320" w:lineRule="atLeast"/>
        <w:ind w:left="360" w:hanging="360"/>
        <w:jc w:val="both"/>
        <w:rPr>
          <w:strike/>
          <w:color w:val="FF0000"/>
          <w:sz w:val="22"/>
          <w:szCs w:val="22"/>
        </w:rPr>
      </w:pPr>
      <w:r w:rsidRPr="00024328">
        <w:rPr>
          <w:strike/>
          <w:color w:val="FF0000"/>
          <w:sz w:val="22"/>
          <w:szCs w:val="22"/>
        </w:rPr>
        <w:t>8.    </w:t>
      </w:r>
      <w:r w:rsidRPr="00024328">
        <w:rPr>
          <w:rStyle w:val="apple-converted-space"/>
          <w:strike/>
          <w:color w:val="FF0000"/>
          <w:sz w:val="22"/>
          <w:szCs w:val="22"/>
        </w:rPr>
        <w:t> </w:t>
      </w:r>
      <w:r w:rsidRPr="00024328">
        <w:rPr>
          <w:strike/>
          <w:color w:val="FF0000"/>
          <w:sz w:val="22"/>
          <w:szCs w:val="22"/>
        </w:rPr>
        <w:t>Członkowie Zespołu Projektowego Wykonawcy:</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8.1. </w:t>
      </w:r>
      <w:r w:rsidRPr="00024328">
        <w:rPr>
          <w:rStyle w:val="apple-converted-space"/>
          <w:strike/>
          <w:color w:val="FF0000"/>
          <w:sz w:val="22"/>
          <w:szCs w:val="22"/>
        </w:rPr>
        <w:t> </w:t>
      </w:r>
      <w:r w:rsidRPr="00024328">
        <w:rPr>
          <w:strike/>
          <w:color w:val="FF0000"/>
          <w:sz w:val="22"/>
          <w:szCs w:val="22"/>
        </w:rPr>
        <w:t xml:space="preserve">są odpowiedzialni ze strony Wykonawcy za realizację niniejszej </w:t>
      </w:r>
      <w:r w:rsidR="000F1634" w:rsidRPr="00024328">
        <w:rPr>
          <w:strike/>
          <w:color w:val="FF0000"/>
          <w:sz w:val="22"/>
          <w:szCs w:val="22"/>
        </w:rPr>
        <w:t>Umowy</w:t>
      </w:r>
      <w:r w:rsidRPr="00024328">
        <w:rPr>
          <w:strike/>
          <w:color w:val="FF0000"/>
          <w:sz w:val="22"/>
          <w:szCs w:val="22"/>
        </w:rPr>
        <w:t>,</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8.2. </w:t>
      </w:r>
      <w:r w:rsidRPr="00024328">
        <w:rPr>
          <w:rStyle w:val="apple-converted-space"/>
          <w:strike/>
          <w:color w:val="FF0000"/>
          <w:sz w:val="22"/>
          <w:szCs w:val="22"/>
        </w:rPr>
        <w:t> </w:t>
      </w:r>
      <w:r w:rsidRPr="00024328">
        <w:rPr>
          <w:strike/>
          <w:color w:val="FF0000"/>
          <w:sz w:val="22"/>
          <w:szCs w:val="22"/>
        </w:rPr>
        <w:t>przekazują Zamawiającemu informacje w imieniu Wykonawcy.</w:t>
      </w:r>
    </w:p>
    <w:p w:rsidR="009C76A3" w:rsidRPr="00024328" w:rsidRDefault="009C76A3" w:rsidP="009C76A3">
      <w:pPr>
        <w:pStyle w:val="xzwykytekst1"/>
        <w:shd w:val="clear" w:color="auto" w:fill="FFFFFF"/>
        <w:spacing w:before="0" w:beforeAutospacing="0" w:after="0" w:afterAutospacing="0" w:line="320" w:lineRule="atLeast"/>
        <w:ind w:left="792" w:hanging="432"/>
        <w:jc w:val="both"/>
        <w:rPr>
          <w:strike/>
          <w:color w:val="FF0000"/>
          <w:sz w:val="22"/>
          <w:szCs w:val="22"/>
        </w:rPr>
      </w:pPr>
      <w:r w:rsidRPr="00024328">
        <w:rPr>
          <w:strike/>
          <w:color w:val="FF0000"/>
          <w:sz w:val="22"/>
          <w:szCs w:val="22"/>
        </w:rPr>
        <w:t>8.3. </w:t>
      </w:r>
      <w:r w:rsidRPr="00024328">
        <w:rPr>
          <w:rStyle w:val="apple-converted-space"/>
          <w:strike/>
          <w:color w:val="FF0000"/>
          <w:sz w:val="22"/>
          <w:szCs w:val="22"/>
        </w:rPr>
        <w:t> </w:t>
      </w:r>
      <w:r w:rsidRPr="00024328">
        <w:rPr>
          <w:strike/>
          <w:color w:val="FF0000"/>
          <w:sz w:val="22"/>
          <w:szCs w:val="22"/>
        </w:rPr>
        <w:t>podpisują protokoły odbioru.</w:t>
      </w:r>
    </w:p>
    <w:p w:rsidR="009C76A3" w:rsidRPr="00024328" w:rsidRDefault="009C76A3" w:rsidP="00373620">
      <w:pPr>
        <w:pStyle w:val="xwyliczenie-jednostki"/>
        <w:numPr>
          <w:ilvl w:val="0"/>
          <w:numId w:val="34"/>
        </w:numPr>
        <w:shd w:val="clear" w:color="auto" w:fill="FFFFFF"/>
        <w:spacing w:before="0" w:beforeAutospacing="0" w:after="0" w:afterAutospacing="0" w:line="320" w:lineRule="atLeast"/>
        <w:jc w:val="both"/>
        <w:rPr>
          <w:rStyle w:val="xc41"/>
          <w:strike/>
          <w:color w:val="FF0000"/>
          <w:sz w:val="22"/>
          <w:szCs w:val="22"/>
        </w:rPr>
      </w:pPr>
      <w:r w:rsidRPr="00024328">
        <w:rPr>
          <w:rStyle w:val="xc41"/>
          <w:strike/>
          <w:color w:val="FF0000"/>
          <w:sz w:val="22"/>
          <w:szCs w:val="22"/>
        </w:rPr>
        <w:t>Wyznaczenie do</w:t>
      </w:r>
      <w:r w:rsidRPr="00024328">
        <w:rPr>
          <w:rStyle w:val="apple-converted-space"/>
          <w:strike/>
          <w:color w:val="FF0000"/>
          <w:sz w:val="22"/>
          <w:szCs w:val="22"/>
        </w:rPr>
        <w:t> </w:t>
      </w:r>
      <w:r w:rsidRPr="00024328">
        <w:rPr>
          <w:strike/>
          <w:color w:val="FF0000"/>
          <w:sz w:val="22"/>
          <w:szCs w:val="22"/>
        </w:rPr>
        <w:t>Zespołu Projektowego Zamawiającego</w:t>
      </w:r>
      <w:r w:rsidRPr="00024328">
        <w:rPr>
          <w:rStyle w:val="apple-converted-space"/>
          <w:strike/>
          <w:color w:val="FF0000"/>
          <w:sz w:val="22"/>
          <w:szCs w:val="22"/>
        </w:rPr>
        <w:t> </w:t>
      </w:r>
      <w:r w:rsidRPr="00024328">
        <w:rPr>
          <w:rStyle w:val="xc41"/>
          <w:strike/>
          <w:color w:val="FF0000"/>
          <w:sz w:val="22"/>
          <w:szCs w:val="22"/>
        </w:rPr>
        <w:t>innych osób niż</w:t>
      </w:r>
      <w:r w:rsidR="00021A9D" w:rsidRPr="00024328">
        <w:rPr>
          <w:rStyle w:val="xc41"/>
          <w:strike/>
          <w:color w:val="FF0000"/>
          <w:sz w:val="22"/>
          <w:szCs w:val="22"/>
        </w:rPr>
        <w:t xml:space="preserve"> wymienione w </w:t>
      </w:r>
      <w:r w:rsidR="00A16BFE" w:rsidRPr="00024328">
        <w:rPr>
          <w:rStyle w:val="xc41"/>
          <w:strike/>
          <w:color w:val="FF0000"/>
          <w:sz w:val="22"/>
          <w:szCs w:val="22"/>
        </w:rPr>
        <w:t>Z</w:t>
      </w:r>
      <w:r w:rsidR="00021A9D" w:rsidRPr="00024328">
        <w:rPr>
          <w:rStyle w:val="xc41"/>
          <w:strike/>
          <w:color w:val="FF0000"/>
          <w:sz w:val="22"/>
          <w:szCs w:val="22"/>
        </w:rPr>
        <w:t>ałączniku</w:t>
      </w:r>
      <w:r w:rsidR="00A16BFE" w:rsidRPr="00024328">
        <w:rPr>
          <w:rStyle w:val="xc41"/>
          <w:strike/>
          <w:color w:val="FF0000"/>
          <w:sz w:val="22"/>
          <w:szCs w:val="22"/>
        </w:rPr>
        <w:t xml:space="preserve"> nr</w:t>
      </w:r>
      <w:r w:rsidR="00021A9D" w:rsidRPr="00024328">
        <w:rPr>
          <w:rStyle w:val="xc41"/>
          <w:strike/>
          <w:color w:val="FF0000"/>
          <w:sz w:val="22"/>
          <w:szCs w:val="22"/>
        </w:rPr>
        <w:t xml:space="preserve"> 4</w:t>
      </w:r>
      <w:r w:rsidR="00A16BFE" w:rsidRPr="00024328">
        <w:rPr>
          <w:rStyle w:val="xc41"/>
          <w:strike/>
          <w:color w:val="FF0000"/>
          <w:sz w:val="22"/>
          <w:szCs w:val="22"/>
        </w:rPr>
        <w:t xml:space="preserve"> do Umowy</w:t>
      </w:r>
      <w:r w:rsidRPr="00024328">
        <w:rPr>
          <w:rStyle w:val="apple-converted-space"/>
          <w:strike/>
          <w:color w:val="FF0000"/>
          <w:sz w:val="22"/>
          <w:szCs w:val="22"/>
        </w:rPr>
        <w:t> </w:t>
      </w:r>
      <w:r w:rsidRPr="00024328">
        <w:rPr>
          <w:rStyle w:val="xc41"/>
          <w:strike/>
          <w:color w:val="FF0000"/>
          <w:sz w:val="22"/>
          <w:szCs w:val="22"/>
        </w:rPr>
        <w:t xml:space="preserve"> wymaga niezwłocznego powiadomienia drugiej Strony o ich zmianie. Powiadomienie musi mieć formę pisemną. Do czasu zawiadomienia, o którym mowa w zdaniach poprzedzających, wszelkie wiadomości skutecznie doręczane na adres dotychczasowych osób do kontaktów uważa się za skutecznie doręczone.</w:t>
      </w:r>
      <w:r w:rsidR="00E81165" w:rsidRPr="00024328">
        <w:rPr>
          <w:rStyle w:val="xc41"/>
          <w:strike/>
          <w:color w:val="FF0000"/>
          <w:sz w:val="22"/>
          <w:szCs w:val="22"/>
        </w:rPr>
        <w:t xml:space="preserve"> </w:t>
      </w:r>
    </w:p>
    <w:p w:rsidR="009C76A3" w:rsidRPr="00024328" w:rsidRDefault="009C76A3" w:rsidP="009C76A3">
      <w:pPr>
        <w:pStyle w:val="xmsonormal"/>
        <w:numPr>
          <w:ilvl w:val="0"/>
          <w:numId w:val="34"/>
        </w:numPr>
        <w:shd w:val="clear" w:color="auto" w:fill="FFFFFF"/>
        <w:spacing w:before="0" w:beforeAutospacing="0" w:after="0" w:afterAutospacing="0"/>
        <w:jc w:val="both"/>
        <w:rPr>
          <w:rStyle w:val="xc41"/>
          <w:strike/>
          <w:color w:val="FF0000"/>
        </w:rPr>
      </w:pPr>
      <w:r w:rsidRPr="00024328">
        <w:rPr>
          <w:rStyle w:val="xc41"/>
          <w:strike/>
          <w:color w:val="FF0000"/>
          <w:sz w:val="22"/>
          <w:szCs w:val="22"/>
        </w:rPr>
        <w:t>Zmiana składu</w:t>
      </w:r>
      <w:r w:rsidRPr="00024328">
        <w:rPr>
          <w:rStyle w:val="apple-converted-space"/>
          <w:strike/>
          <w:color w:val="FF0000"/>
          <w:sz w:val="22"/>
          <w:szCs w:val="22"/>
        </w:rPr>
        <w:t> </w:t>
      </w:r>
      <w:r w:rsidRPr="00024328">
        <w:rPr>
          <w:strike/>
          <w:color w:val="FF0000"/>
          <w:sz w:val="22"/>
          <w:szCs w:val="22"/>
        </w:rPr>
        <w:t>Zespołu Projektowego Zamawiającego lub Zespołu Projektowego Wykonawcy</w:t>
      </w:r>
      <w:r w:rsidRPr="00024328">
        <w:rPr>
          <w:rStyle w:val="apple-converted-space"/>
          <w:strike/>
          <w:color w:val="FF0000"/>
          <w:sz w:val="22"/>
          <w:szCs w:val="22"/>
        </w:rPr>
        <w:t> </w:t>
      </w:r>
      <w:r w:rsidRPr="00024328">
        <w:rPr>
          <w:rStyle w:val="xc41"/>
          <w:strike/>
          <w:color w:val="FF0000"/>
          <w:sz w:val="22"/>
          <w:szCs w:val="22"/>
        </w:rPr>
        <w:t>nie wymaga zmiany Umowy</w:t>
      </w:r>
      <w:r w:rsidRPr="00024328">
        <w:rPr>
          <w:rStyle w:val="xc41"/>
          <w:strike/>
          <w:color w:val="FF0000"/>
        </w:rPr>
        <w:t>.</w:t>
      </w:r>
    </w:p>
    <w:p w:rsidR="00021A9D" w:rsidRPr="00024328" w:rsidRDefault="008B7D77" w:rsidP="00021A9D">
      <w:pPr>
        <w:pStyle w:val="xmsonormal"/>
        <w:numPr>
          <w:ilvl w:val="0"/>
          <w:numId w:val="34"/>
        </w:numPr>
        <w:shd w:val="clear" w:color="auto" w:fill="FFFFFF"/>
        <w:spacing w:before="0" w:beforeAutospacing="0" w:after="0" w:afterAutospacing="0"/>
        <w:jc w:val="both"/>
        <w:rPr>
          <w:strike/>
          <w:color w:val="FF0000"/>
          <w:sz w:val="22"/>
          <w:szCs w:val="22"/>
        </w:rPr>
      </w:pPr>
      <w:r w:rsidRPr="00024328">
        <w:rPr>
          <w:strike/>
          <w:color w:val="FF0000"/>
          <w:sz w:val="22"/>
          <w:szCs w:val="22"/>
        </w:rPr>
        <w:t xml:space="preserve">Spotkania Zespołów odbywać będą się w siedzibie Zamawiającego, przy czym ich szczegółowy harmonogram oraz skład osobowy zostanie ustalony na pierwszym spotkaniu w terminie nie dłuższym niż 5 roboczych dni od daty podpisania Umowy. </w:t>
      </w:r>
    </w:p>
    <w:p w:rsidR="00C93A8C" w:rsidRPr="00024328" w:rsidRDefault="00C93A8C" w:rsidP="004731C0">
      <w:pPr>
        <w:spacing w:line="320" w:lineRule="exact"/>
        <w:jc w:val="center"/>
        <w:rPr>
          <w:rFonts w:ascii="Times New Roman" w:hAnsi="Times New Roman" w:cs="Times New Roman"/>
          <w:strike/>
          <w:color w:val="FF0000"/>
        </w:rPr>
      </w:pPr>
    </w:p>
    <w:p w:rsidR="004B44D0" w:rsidRPr="00024328" w:rsidRDefault="004B44D0" w:rsidP="004731C0">
      <w:pPr>
        <w:spacing w:line="320" w:lineRule="exact"/>
        <w:jc w:val="center"/>
        <w:rPr>
          <w:rFonts w:ascii="Times New Roman" w:hAnsi="Times New Roman" w:cs="Times New Roman"/>
          <w:strike/>
          <w:color w:val="FF0000"/>
        </w:rPr>
      </w:pPr>
    </w:p>
    <w:p w:rsidR="00C93A8C" w:rsidRPr="00024328" w:rsidRDefault="00C93A8C"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lastRenderedPageBreak/>
        <w:t xml:space="preserve">§ </w:t>
      </w:r>
      <w:r w:rsidR="008E32B9" w:rsidRPr="00024328">
        <w:rPr>
          <w:rFonts w:ascii="Times New Roman" w:hAnsi="Times New Roman" w:cs="Times New Roman"/>
          <w:b/>
          <w:strike/>
          <w:color w:val="FF0000"/>
        </w:rPr>
        <w:t>1</w:t>
      </w:r>
      <w:r w:rsidR="00A82068" w:rsidRPr="00024328">
        <w:rPr>
          <w:rFonts w:ascii="Times New Roman" w:hAnsi="Times New Roman" w:cs="Times New Roman"/>
          <w:b/>
          <w:strike/>
          <w:color w:val="FF0000"/>
        </w:rPr>
        <w:t>3</w:t>
      </w:r>
    </w:p>
    <w:p w:rsidR="00C93A8C" w:rsidRPr="00024328" w:rsidRDefault="00C93A8C"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Poufność</w:t>
      </w:r>
    </w:p>
    <w:p w:rsidR="008C11A0" w:rsidRPr="00024328" w:rsidRDefault="008C11A0" w:rsidP="004731C0">
      <w:pPr>
        <w:spacing w:line="320" w:lineRule="exact"/>
        <w:rPr>
          <w:rFonts w:ascii="Times New Roman" w:hAnsi="Times New Roman" w:cs="Times New Roman"/>
          <w:strike/>
          <w:color w:val="FF0000"/>
        </w:rPr>
      </w:pPr>
    </w:p>
    <w:p w:rsidR="00C60BD3" w:rsidRPr="00024328" w:rsidRDefault="00BD60F4" w:rsidP="00D81D70">
      <w:pPr>
        <w:pStyle w:val="Wyliczenie-jednostki"/>
        <w:numPr>
          <w:ilvl w:val="0"/>
          <w:numId w:val="8"/>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W czasie wykonywania niniejszej Umowy, a także po jej wykonaniu, rozwiązaniu lub ustaniu z innej przyczyny, </w:t>
      </w:r>
      <w:r w:rsidR="00C93A8C" w:rsidRPr="00024328">
        <w:rPr>
          <w:rStyle w:val="c41"/>
          <w:rFonts w:ascii="Times New Roman" w:hAnsi="Times New Roman" w:cs="Times New Roman"/>
          <w:strike/>
          <w:color w:val="FF0000"/>
          <w:sz w:val="22"/>
          <w:szCs w:val="22"/>
        </w:rPr>
        <w:t>Wykonawca zobowiązuje się do zachowania w tajem</w:t>
      </w:r>
      <w:r w:rsidR="00B10925" w:rsidRPr="00024328">
        <w:rPr>
          <w:rStyle w:val="c41"/>
          <w:rFonts w:ascii="Times New Roman" w:hAnsi="Times New Roman" w:cs="Times New Roman"/>
          <w:strike/>
          <w:color w:val="FF0000"/>
          <w:sz w:val="22"/>
          <w:szCs w:val="22"/>
        </w:rPr>
        <w:t>nicy wszelkich informacji, jakie uzyskał od Zamawiającego w związku z wykonywaniem</w:t>
      </w:r>
      <w:r w:rsidR="00C93A8C" w:rsidRPr="00024328">
        <w:rPr>
          <w:rStyle w:val="c41"/>
          <w:rFonts w:ascii="Times New Roman" w:hAnsi="Times New Roman" w:cs="Times New Roman"/>
          <w:strike/>
          <w:color w:val="FF0000"/>
          <w:sz w:val="22"/>
          <w:szCs w:val="22"/>
        </w:rPr>
        <w:t xml:space="preserve"> Umowy </w:t>
      </w:r>
      <w:r w:rsidR="00C60BD3" w:rsidRPr="00024328">
        <w:rPr>
          <w:rStyle w:val="c41"/>
          <w:rFonts w:ascii="Times New Roman" w:hAnsi="Times New Roman" w:cs="Times New Roman"/>
          <w:strike/>
          <w:color w:val="FF0000"/>
          <w:sz w:val="22"/>
          <w:szCs w:val="22"/>
        </w:rPr>
        <w:t xml:space="preserve">dotyczących infrastruktury Zamawiającego oraz aktualnie działającego oprogramowania Zamawiającego </w:t>
      </w:r>
      <w:r w:rsidR="00C93A8C" w:rsidRPr="00024328">
        <w:rPr>
          <w:rStyle w:val="c41"/>
          <w:rFonts w:ascii="Times New Roman" w:hAnsi="Times New Roman" w:cs="Times New Roman"/>
          <w:strike/>
          <w:color w:val="FF0000"/>
          <w:sz w:val="22"/>
          <w:szCs w:val="22"/>
        </w:rPr>
        <w:t xml:space="preserve">oraz do ich nieujawniania, a także do powstrzymania się od przekazywania osobom trzecim jakiejkolwiek dokumentacji </w:t>
      </w:r>
      <w:r w:rsidR="00F15BFB" w:rsidRPr="00024328">
        <w:rPr>
          <w:rStyle w:val="c41"/>
          <w:rFonts w:ascii="Times New Roman" w:hAnsi="Times New Roman" w:cs="Times New Roman"/>
          <w:strike/>
          <w:color w:val="FF0000"/>
          <w:sz w:val="22"/>
          <w:szCs w:val="22"/>
        </w:rPr>
        <w:t xml:space="preserve">związanej z niniejszą </w:t>
      </w:r>
      <w:r w:rsidR="000F1634" w:rsidRPr="00024328">
        <w:rPr>
          <w:rStyle w:val="c41"/>
          <w:rFonts w:ascii="Times New Roman" w:hAnsi="Times New Roman" w:cs="Times New Roman"/>
          <w:strike/>
          <w:color w:val="FF0000"/>
          <w:sz w:val="22"/>
          <w:szCs w:val="22"/>
        </w:rPr>
        <w:t>Umową</w:t>
      </w:r>
      <w:r w:rsidR="00F15BFB" w:rsidRPr="00024328">
        <w:rPr>
          <w:rStyle w:val="c41"/>
          <w:rFonts w:ascii="Times New Roman" w:hAnsi="Times New Roman" w:cs="Times New Roman"/>
          <w:strike/>
          <w:color w:val="FF0000"/>
          <w:sz w:val="22"/>
          <w:szCs w:val="22"/>
        </w:rPr>
        <w:t xml:space="preserve">, </w:t>
      </w:r>
      <w:r w:rsidR="00C93A8C" w:rsidRPr="00024328">
        <w:rPr>
          <w:rStyle w:val="c41"/>
          <w:rFonts w:ascii="Times New Roman" w:hAnsi="Times New Roman" w:cs="Times New Roman"/>
          <w:strike/>
          <w:color w:val="FF0000"/>
          <w:sz w:val="22"/>
          <w:szCs w:val="22"/>
        </w:rPr>
        <w:t>bez względu na nośnik</w:t>
      </w:r>
      <w:r w:rsidR="00C60BD3" w:rsidRPr="00024328">
        <w:rPr>
          <w:rStyle w:val="c41"/>
          <w:rFonts w:ascii="Times New Roman" w:hAnsi="Times New Roman" w:cs="Times New Roman"/>
          <w:strike/>
          <w:color w:val="FF0000"/>
          <w:sz w:val="22"/>
          <w:szCs w:val="22"/>
        </w:rPr>
        <w:t>i, na jakich została utrwalona.</w:t>
      </w:r>
    </w:p>
    <w:p w:rsidR="006A2D6C" w:rsidRPr="00024328" w:rsidRDefault="001D709B" w:rsidP="00D81D70">
      <w:pPr>
        <w:pStyle w:val="Wyliczenie-jednostki"/>
        <w:numPr>
          <w:ilvl w:val="0"/>
          <w:numId w:val="8"/>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Wykonawca </w:t>
      </w:r>
      <w:r w:rsidR="006A2D6C" w:rsidRPr="00024328">
        <w:rPr>
          <w:rStyle w:val="c41"/>
          <w:rFonts w:ascii="Times New Roman" w:hAnsi="Times New Roman" w:cs="Times New Roman"/>
          <w:strike/>
          <w:color w:val="FF0000"/>
          <w:sz w:val="22"/>
          <w:szCs w:val="22"/>
        </w:rPr>
        <w:t>oświadcza, że posiada i zastosuj</w:t>
      </w:r>
      <w:r w:rsidRPr="00024328">
        <w:rPr>
          <w:rStyle w:val="c41"/>
          <w:rFonts w:ascii="Times New Roman" w:hAnsi="Times New Roman" w:cs="Times New Roman"/>
          <w:strike/>
          <w:color w:val="FF0000"/>
          <w:sz w:val="22"/>
          <w:szCs w:val="22"/>
        </w:rPr>
        <w:t>e</w:t>
      </w:r>
      <w:r w:rsidR="006A2D6C" w:rsidRPr="00024328">
        <w:rPr>
          <w:rStyle w:val="c41"/>
          <w:rFonts w:ascii="Times New Roman" w:hAnsi="Times New Roman" w:cs="Times New Roman"/>
          <w:strike/>
          <w:color w:val="FF0000"/>
          <w:sz w:val="22"/>
          <w:szCs w:val="22"/>
        </w:rPr>
        <w:t xml:space="preserve"> środki niezbędne w celu zachowania tajemnicy</w:t>
      </w:r>
      <w:r w:rsidR="00BD60F4" w:rsidRPr="00024328">
        <w:rPr>
          <w:rStyle w:val="c41"/>
          <w:rFonts w:ascii="Times New Roman" w:hAnsi="Times New Roman" w:cs="Times New Roman"/>
          <w:strike/>
          <w:color w:val="FF0000"/>
          <w:sz w:val="22"/>
          <w:szCs w:val="22"/>
        </w:rPr>
        <w:t xml:space="preserve"> z</w:t>
      </w:r>
      <w:r w:rsidR="00C60BD3" w:rsidRPr="00024328">
        <w:rPr>
          <w:rStyle w:val="c41"/>
          <w:rFonts w:ascii="Times New Roman" w:hAnsi="Times New Roman" w:cs="Times New Roman"/>
          <w:strike/>
          <w:color w:val="FF0000"/>
          <w:sz w:val="22"/>
          <w:szCs w:val="22"/>
        </w:rPr>
        <w:t xml:space="preserve">godnie z postanowieniami </w:t>
      </w:r>
      <w:r w:rsidR="008447C4" w:rsidRPr="00024328">
        <w:rPr>
          <w:rStyle w:val="c41"/>
          <w:rFonts w:ascii="Times New Roman" w:hAnsi="Times New Roman" w:cs="Times New Roman"/>
          <w:strike/>
          <w:color w:val="FF0000"/>
          <w:sz w:val="22"/>
          <w:szCs w:val="22"/>
        </w:rPr>
        <w:t>ust</w:t>
      </w:r>
      <w:r w:rsidR="00C60BD3" w:rsidRPr="00024328">
        <w:rPr>
          <w:rStyle w:val="c41"/>
          <w:rFonts w:ascii="Times New Roman" w:hAnsi="Times New Roman" w:cs="Times New Roman"/>
          <w:strike/>
          <w:color w:val="FF0000"/>
          <w:sz w:val="22"/>
          <w:szCs w:val="22"/>
        </w:rPr>
        <w:t>. 1</w:t>
      </w:r>
      <w:r w:rsidR="00BD60F4" w:rsidRPr="00024328">
        <w:rPr>
          <w:rStyle w:val="c41"/>
          <w:rFonts w:ascii="Times New Roman" w:hAnsi="Times New Roman" w:cs="Times New Roman"/>
          <w:strike/>
          <w:color w:val="FF0000"/>
          <w:sz w:val="22"/>
          <w:szCs w:val="22"/>
        </w:rPr>
        <w:t>.</w:t>
      </w:r>
    </w:p>
    <w:p w:rsidR="001D709B" w:rsidRPr="00024328" w:rsidRDefault="001D709B" w:rsidP="00D81D70">
      <w:pPr>
        <w:pStyle w:val="Wyliczenie-jednostki"/>
        <w:numPr>
          <w:ilvl w:val="0"/>
          <w:numId w:val="8"/>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Wykonawca</w:t>
      </w:r>
      <w:r w:rsidR="006A2D6C" w:rsidRPr="00024328">
        <w:rPr>
          <w:rStyle w:val="c41"/>
          <w:rFonts w:ascii="Times New Roman" w:hAnsi="Times New Roman" w:cs="Times New Roman"/>
          <w:strike/>
          <w:color w:val="FF0000"/>
          <w:sz w:val="22"/>
          <w:szCs w:val="22"/>
        </w:rPr>
        <w:t xml:space="preserve"> zobowiązuj</w:t>
      </w:r>
      <w:r w:rsidRPr="00024328">
        <w:rPr>
          <w:rStyle w:val="c41"/>
          <w:rFonts w:ascii="Times New Roman" w:hAnsi="Times New Roman" w:cs="Times New Roman"/>
          <w:strike/>
          <w:color w:val="FF0000"/>
          <w:sz w:val="22"/>
          <w:szCs w:val="22"/>
        </w:rPr>
        <w:t>e</w:t>
      </w:r>
      <w:r w:rsidR="006A2D6C" w:rsidRPr="00024328">
        <w:rPr>
          <w:rStyle w:val="c41"/>
          <w:rFonts w:ascii="Times New Roman" w:hAnsi="Times New Roman" w:cs="Times New Roman"/>
          <w:strike/>
          <w:color w:val="FF0000"/>
          <w:sz w:val="22"/>
          <w:szCs w:val="22"/>
        </w:rPr>
        <w:t xml:space="preserve"> się do wymagania od swoich pracowników</w:t>
      </w:r>
      <w:r w:rsidR="00BD60F4" w:rsidRPr="00024328">
        <w:rPr>
          <w:rStyle w:val="c41"/>
          <w:rFonts w:ascii="Times New Roman" w:hAnsi="Times New Roman" w:cs="Times New Roman"/>
          <w:strike/>
          <w:color w:val="FF0000"/>
          <w:sz w:val="22"/>
          <w:szCs w:val="22"/>
        </w:rPr>
        <w:t>, współpracowników i podwykonawców,</w:t>
      </w:r>
      <w:r w:rsidR="006A2D6C" w:rsidRPr="00024328">
        <w:rPr>
          <w:rStyle w:val="c41"/>
          <w:rFonts w:ascii="Times New Roman" w:hAnsi="Times New Roman" w:cs="Times New Roman"/>
          <w:strike/>
          <w:color w:val="FF0000"/>
          <w:sz w:val="22"/>
          <w:szCs w:val="22"/>
        </w:rPr>
        <w:t xml:space="preserve"> przestrzegania obowiązku zachowania tajemnicy </w:t>
      </w:r>
      <w:r w:rsidR="00BD60F4" w:rsidRPr="00024328">
        <w:rPr>
          <w:rStyle w:val="c41"/>
          <w:rFonts w:ascii="Times New Roman" w:hAnsi="Times New Roman" w:cs="Times New Roman"/>
          <w:strike/>
          <w:color w:val="FF0000"/>
          <w:sz w:val="22"/>
          <w:szCs w:val="22"/>
        </w:rPr>
        <w:t xml:space="preserve">w zakresie określonym w </w:t>
      </w:r>
      <w:r w:rsidR="008447C4" w:rsidRPr="00024328">
        <w:rPr>
          <w:rStyle w:val="c41"/>
          <w:rFonts w:ascii="Times New Roman" w:hAnsi="Times New Roman" w:cs="Times New Roman"/>
          <w:strike/>
          <w:color w:val="FF0000"/>
          <w:sz w:val="22"/>
          <w:szCs w:val="22"/>
        </w:rPr>
        <w:t>ust</w:t>
      </w:r>
      <w:r w:rsidR="00BA4FC9" w:rsidRPr="00024328">
        <w:rPr>
          <w:rStyle w:val="c41"/>
          <w:rFonts w:ascii="Times New Roman" w:hAnsi="Times New Roman" w:cs="Times New Roman"/>
          <w:strike/>
          <w:color w:val="FF0000"/>
          <w:sz w:val="22"/>
          <w:szCs w:val="22"/>
        </w:rPr>
        <w:t>.</w:t>
      </w:r>
      <w:r w:rsidR="00BD60F4" w:rsidRPr="00024328">
        <w:rPr>
          <w:rStyle w:val="c41"/>
          <w:rFonts w:ascii="Times New Roman" w:hAnsi="Times New Roman" w:cs="Times New Roman"/>
          <w:strike/>
          <w:color w:val="FF0000"/>
          <w:sz w:val="22"/>
          <w:szCs w:val="22"/>
        </w:rPr>
        <w:t xml:space="preserve"> </w:t>
      </w:r>
      <w:r w:rsidR="00C60BD3" w:rsidRPr="00024328">
        <w:rPr>
          <w:rStyle w:val="c41"/>
          <w:rFonts w:ascii="Times New Roman" w:hAnsi="Times New Roman" w:cs="Times New Roman"/>
          <w:strike/>
          <w:color w:val="FF0000"/>
          <w:sz w:val="22"/>
          <w:szCs w:val="22"/>
        </w:rPr>
        <w:t>1</w:t>
      </w:r>
      <w:r w:rsidR="00BD60F4" w:rsidRPr="00024328">
        <w:rPr>
          <w:rStyle w:val="c41"/>
          <w:rFonts w:ascii="Times New Roman" w:hAnsi="Times New Roman" w:cs="Times New Roman"/>
          <w:strike/>
          <w:color w:val="FF0000"/>
          <w:sz w:val="22"/>
          <w:szCs w:val="22"/>
        </w:rPr>
        <w:t>.</w:t>
      </w:r>
    </w:p>
    <w:p w:rsidR="001D709B" w:rsidRPr="00024328" w:rsidRDefault="00BD60F4" w:rsidP="00D81D70">
      <w:pPr>
        <w:pStyle w:val="Wyliczenie-jednostki"/>
        <w:numPr>
          <w:ilvl w:val="0"/>
          <w:numId w:val="8"/>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Za naruszenie obowiązku zachowania tajemnicy przez osoby, o których mowa w </w:t>
      </w:r>
      <w:r w:rsidR="008447C4" w:rsidRPr="00024328">
        <w:rPr>
          <w:rStyle w:val="c41"/>
          <w:rFonts w:ascii="Times New Roman" w:hAnsi="Times New Roman" w:cs="Times New Roman"/>
          <w:strike/>
          <w:color w:val="FF0000"/>
          <w:sz w:val="22"/>
          <w:szCs w:val="22"/>
        </w:rPr>
        <w:t>ust</w:t>
      </w:r>
      <w:r w:rsidR="00BA4FC9" w:rsidRPr="00024328">
        <w:rPr>
          <w:rStyle w:val="c41"/>
          <w:rFonts w:ascii="Times New Roman" w:hAnsi="Times New Roman" w:cs="Times New Roman"/>
          <w:strike/>
          <w:color w:val="FF0000"/>
          <w:sz w:val="22"/>
          <w:szCs w:val="22"/>
        </w:rPr>
        <w:t>.</w:t>
      </w:r>
      <w:r w:rsidRPr="00024328">
        <w:rPr>
          <w:rStyle w:val="c41"/>
          <w:rFonts w:ascii="Times New Roman" w:hAnsi="Times New Roman" w:cs="Times New Roman"/>
          <w:strike/>
          <w:color w:val="FF0000"/>
          <w:sz w:val="22"/>
          <w:szCs w:val="22"/>
        </w:rPr>
        <w:t xml:space="preserve"> </w:t>
      </w:r>
      <w:r w:rsidR="00C60BD3" w:rsidRPr="00024328">
        <w:rPr>
          <w:rStyle w:val="c41"/>
          <w:rFonts w:ascii="Times New Roman" w:hAnsi="Times New Roman" w:cs="Times New Roman"/>
          <w:strike/>
          <w:color w:val="FF0000"/>
          <w:sz w:val="22"/>
          <w:szCs w:val="22"/>
        </w:rPr>
        <w:t>3</w:t>
      </w:r>
      <w:r w:rsidRPr="00024328">
        <w:rPr>
          <w:rStyle w:val="c41"/>
          <w:rFonts w:ascii="Times New Roman" w:hAnsi="Times New Roman" w:cs="Times New Roman"/>
          <w:strike/>
          <w:color w:val="FF0000"/>
          <w:sz w:val="22"/>
          <w:szCs w:val="22"/>
        </w:rPr>
        <w:t xml:space="preserve">, przedsiębiorca odpowiada jak za naruszenie własne bez względu na przyczynę. </w:t>
      </w:r>
    </w:p>
    <w:p w:rsidR="00C93A8C" w:rsidRPr="00024328" w:rsidRDefault="00925338" w:rsidP="00D81D70">
      <w:pPr>
        <w:pStyle w:val="Wyliczenie-jednostki"/>
        <w:numPr>
          <w:ilvl w:val="0"/>
          <w:numId w:val="8"/>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Za naruszenie obowiązków, o których mowa w </w:t>
      </w:r>
      <w:r w:rsidR="008447C4" w:rsidRPr="00024328">
        <w:rPr>
          <w:rStyle w:val="c41"/>
          <w:rFonts w:ascii="Times New Roman" w:hAnsi="Times New Roman" w:cs="Times New Roman"/>
          <w:strike/>
          <w:color w:val="FF0000"/>
          <w:sz w:val="22"/>
          <w:szCs w:val="22"/>
        </w:rPr>
        <w:t>ust</w:t>
      </w:r>
      <w:r w:rsidRPr="00024328">
        <w:rPr>
          <w:rStyle w:val="c41"/>
          <w:rFonts w:ascii="Times New Roman" w:hAnsi="Times New Roman" w:cs="Times New Roman"/>
          <w:strike/>
          <w:color w:val="FF0000"/>
          <w:sz w:val="22"/>
          <w:szCs w:val="22"/>
        </w:rPr>
        <w:t xml:space="preserve">. 1 przez Wykonawcę lub osoby, o których mowa w </w:t>
      </w:r>
      <w:r w:rsidR="008447C4" w:rsidRPr="00024328">
        <w:rPr>
          <w:rStyle w:val="c41"/>
          <w:rFonts w:ascii="Times New Roman" w:hAnsi="Times New Roman" w:cs="Times New Roman"/>
          <w:strike/>
          <w:color w:val="FF0000"/>
          <w:sz w:val="22"/>
          <w:szCs w:val="22"/>
        </w:rPr>
        <w:t>ust</w:t>
      </w:r>
      <w:r w:rsidRPr="00024328">
        <w:rPr>
          <w:rStyle w:val="c41"/>
          <w:rFonts w:ascii="Times New Roman" w:hAnsi="Times New Roman" w:cs="Times New Roman"/>
          <w:strike/>
          <w:color w:val="FF0000"/>
          <w:sz w:val="22"/>
          <w:szCs w:val="22"/>
        </w:rPr>
        <w:t xml:space="preserve">. 4, </w:t>
      </w:r>
      <w:r w:rsidR="00692857" w:rsidRPr="00024328">
        <w:rPr>
          <w:rStyle w:val="c41"/>
          <w:rFonts w:ascii="Times New Roman" w:hAnsi="Times New Roman" w:cs="Times New Roman"/>
          <w:strike/>
          <w:color w:val="FF0000"/>
          <w:sz w:val="22"/>
          <w:szCs w:val="22"/>
        </w:rPr>
        <w:t>Zamawiający naliczy Wykonawcy</w:t>
      </w:r>
      <w:r w:rsidRPr="00024328">
        <w:rPr>
          <w:rStyle w:val="c41"/>
          <w:rFonts w:ascii="Times New Roman" w:hAnsi="Times New Roman" w:cs="Times New Roman"/>
          <w:strike/>
          <w:color w:val="FF0000"/>
          <w:sz w:val="22"/>
          <w:szCs w:val="22"/>
        </w:rPr>
        <w:t xml:space="preserve"> karę umowną w wysokości 50.000 zł. Strony zgodnie ustalają, że Zamawiający będzie uprawniony do dochodzenia odszkodowania przenoszącego wysokość</w:t>
      </w:r>
      <w:r w:rsidR="00A76B1A" w:rsidRPr="00024328">
        <w:rPr>
          <w:rStyle w:val="c41"/>
          <w:rFonts w:ascii="Times New Roman" w:hAnsi="Times New Roman" w:cs="Times New Roman"/>
          <w:strike/>
          <w:color w:val="FF0000"/>
          <w:sz w:val="22"/>
          <w:szCs w:val="22"/>
        </w:rPr>
        <w:t xml:space="preserve"> naliczonej</w:t>
      </w:r>
      <w:r w:rsidRPr="00024328">
        <w:rPr>
          <w:rStyle w:val="c41"/>
          <w:rFonts w:ascii="Times New Roman" w:hAnsi="Times New Roman" w:cs="Times New Roman"/>
          <w:strike/>
          <w:color w:val="FF0000"/>
          <w:sz w:val="22"/>
          <w:szCs w:val="22"/>
        </w:rPr>
        <w:t xml:space="preserve"> kary umownej</w:t>
      </w:r>
      <w:r w:rsidR="003023AD" w:rsidRPr="00024328">
        <w:rPr>
          <w:rStyle w:val="c41"/>
          <w:rFonts w:ascii="Times New Roman" w:hAnsi="Times New Roman" w:cs="Times New Roman"/>
          <w:strike/>
          <w:color w:val="FF0000"/>
          <w:sz w:val="22"/>
          <w:szCs w:val="22"/>
        </w:rPr>
        <w:t xml:space="preserve"> na zasadach ogólnych</w:t>
      </w:r>
      <w:r w:rsidRPr="00024328">
        <w:rPr>
          <w:rStyle w:val="c41"/>
          <w:rFonts w:ascii="Times New Roman" w:hAnsi="Times New Roman" w:cs="Times New Roman"/>
          <w:strike/>
          <w:color w:val="FF0000"/>
          <w:sz w:val="22"/>
          <w:szCs w:val="22"/>
        </w:rPr>
        <w:t>.</w:t>
      </w:r>
    </w:p>
    <w:p w:rsidR="006A2D6C" w:rsidRPr="00024328" w:rsidRDefault="002F00C0" w:rsidP="00D81D70">
      <w:pPr>
        <w:pStyle w:val="Tekstpodstawowy2"/>
        <w:numPr>
          <w:ilvl w:val="0"/>
          <w:numId w:val="8"/>
        </w:numPr>
        <w:tabs>
          <w:tab w:val="num" w:pos="540"/>
        </w:tabs>
        <w:spacing w:after="0" w:line="320" w:lineRule="exact"/>
        <w:jc w:val="both"/>
        <w:rPr>
          <w:strike/>
          <w:color w:val="FF0000"/>
          <w:sz w:val="22"/>
          <w:szCs w:val="22"/>
        </w:rPr>
      </w:pPr>
      <w:r w:rsidRPr="00024328">
        <w:rPr>
          <w:strike/>
          <w:color w:val="FF0000"/>
          <w:sz w:val="22"/>
          <w:szCs w:val="22"/>
        </w:rPr>
        <w:t>Obowiązek zachowania poufności, o którym mowa w postanowieniach ustępów poprzedzających, nie dotyczy informacji:</w:t>
      </w:r>
    </w:p>
    <w:p w:rsidR="00397665" w:rsidRPr="00024328" w:rsidRDefault="002F00C0" w:rsidP="00D81D70">
      <w:pPr>
        <w:pStyle w:val="Tekstpodstawowy2"/>
        <w:numPr>
          <w:ilvl w:val="1"/>
          <w:numId w:val="8"/>
        </w:numPr>
        <w:spacing w:after="0" w:line="320" w:lineRule="exact"/>
        <w:ind w:left="792" w:hanging="432"/>
        <w:jc w:val="both"/>
        <w:rPr>
          <w:strike/>
          <w:color w:val="FF0000"/>
          <w:sz w:val="22"/>
          <w:szCs w:val="22"/>
        </w:rPr>
      </w:pPr>
      <w:r w:rsidRPr="00024328">
        <w:rPr>
          <w:strike/>
          <w:color w:val="FF0000"/>
          <w:sz w:val="22"/>
          <w:szCs w:val="22"/>
        </w:rPr>
        <w:t>publicznie dostępnych;</w:t>
      </w:r>
    </w:p>
    <w:p w:rsidR="00397665" w:rsidRPr="00024328" w:rsidRDefault="002F00C0" w:rsidP="00D81D70">
      <w:pPr>
        <w:pStyle w:val="Tekstpodstawowy2"/>
        <w:numPr>
          <w:ilvl w:val="1"/>
          <w:numId w:val="8"/>
        </w:numPr>
        <w:spacing w:after="0" w:line="320" w:lineRule="exact"/>
        <w:ind w:left="792" w:hanging="432"/>
        <w:jc w:val="both"/>
        <w:rPr>
          <w:strike/>
          <w:color w:val="FF0000"/>
          <w:sz w:val="22"/>
          <w:szCs w:val="22"/>
        </w:rPr>
      </w:pPr>
      <w:r w:rsidRPr="00024328">
        <w:rPr>
          <w:strike/>
          <w:color w:val="FF0000"/>
          <w:sz w:val="22"/>
          <w:szCs w:val="22"/>
        </w:rPr>
        <w:t>co do których Zamawiający zwolnił Wykonawcę z obowiązku zachowania poufności, z zastrzeżeniem, że zwolnienie takie wymaga dla swej ważności formy pisemnej;</w:t>
      </w:r>
    </w:p>
    <w:p w:rsidR="002F00C0" w:rsidRPr="00024328" w:rsidRDefault="002F00C0" w:rsidP="00D81D70">
      <w:pPr>
        <w:pStyle w:val="Tekstpodstawowy2"/>
        <w:numPr>
          <w:ilvl w:val="1"/>
          <w:numId w:val="8"/>
        </w:numPr>
        <w:spacing w:after="0" w:line="320" w:lineRule="exact"/>
        <w:ind w:left="792" w:hanging="432"/>
        <w:jc w:val="both"/>
        <w:rPr>
          <w:strike/>
          <w:color w:val="FF0000"/>
          <w:sz w:val="22"/>
          <w:szCs w:val="22"/>
        </w:rPr>
      </w:pPr>
      <w:r w:rsidRPr="00024328">
        <w:rPr>
          <w:strike/>
          <w:color w:val="FF0000"/>
          <w:sz w:val="22"/>
          <w:szCs w:val="22"/>
        </w:rPr>
        <w:t xml:space="preserve">do których ujawnienia na podstawie powszechnie obowiązujących przepisów prawa Wykonawca został zobowiązany prawomocnym orzeczeniem sądu lub prawomocną decyzją innego organu władzy publicznej. </w:t>
      </w:r>
    </w:p>
    <w:p w:rsidR="00143102" w:rsidRPr="00024328" w:rsidRDefault="00143102" w:rsidP="00711D88">
      <w:pPr>
        <w:pStyle w:val="Tekstpodstawowy2"/>
        <w:spacing w:after="0" w:line="320" w:lineRule="exact"/>
        <w:jc w:val="both"/>
        <w:rPr>
          <w:strike/>
          <w:color w:val="FF0000"/>
          <w:sz w:val="22"/>
          <w:szCs w:val="22"/>
        </w:rPr>
      </w:pPr>
    </w:p>
    <w:p w:rsidR="00633FAA" w:rsidRPr="00024328" w:rsidRDefault="00633FAA" w:rsidP="007865AE">
      <w:pPr>
        <w:spacing w:line="320" w:lineRule="exact"/>
        <w:ind w:left="792" w:hanging="432"/>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w:t>
      </w:r>
      <w:r w:rsidR="008E32B9" w:rsidRPr="00024328">
        <w:rPr>
          <w:rFonts w:ascii="Times New Roman" w:hAnsi="Times New Roman" w:cs="Times New Roman"/>
          <w:b/>
          <w:strike/>
          <w:color w:val="FF0000"/>
        </w:rPr>
        <w:t>1</w:t>
      </w:r>
      <w:r w:rsidR="00A82068" w:rsidRPr="00024328">
        <w:rPr>
          <w:rFonts w:ascii="Times New Roman" w:hAnsi="Times New Roman" w:cs="Times New Roman"/>
          <w:b/>
          <w:strike/>
          <w:color w:val="FF0000"/>
        </w:rPr>
        <w:t>4</w:t>
      </w:r>
    </w:p>
    <w:p w:rsidR="00633FAA" w:rsidRPr="00024328" w:rsidRDefault="00D33DC6"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Odstąpienie od Umowy</w:t>
      </w:r>
    </w:p>
    <w:p w:rsidR="0075456B" w:rsidRPr="00024328" w:rsidRDefault="0075456B" w:rsidP="004731C0">
      <w:pPr>
        <w:pStyle w:val="Wyliczenie-jednostki"/>
        <w:numPr>
          <w:ilvl w:val="0"/>
          <w:numId w:val="0"/>
        </w:numPr>
        <w:spacing w:before="0" w:line="320" w:lineRule="exact"/>
        <w:ind w:left="360"/>
        <w:rPr>
          <w:rFonts w:ascii="Times New Roman" w:hAnsi="Times New Roman" w:cs="Times New Roman"/>
          <w:b/>
          <w:strike/>
          <w:color w:val="FF0000"/>
          <w:sz w:val="22"/>
          <w:szCs w:val="22"/>
        </w:rPr>
      </w:pPr>
    </w:p>
    <w:p w:rsidR="00A85F16" w:rsidRPr="00024328" w:rsidRDefault="00A85F16" w:rsidP="00D81D70">
      <w:pPr>
        <w:pStyle w:val="Wyliczenie-jednostki"/>
        <w:numPr>
          <w:ilvl w:val="0"/>
          <w:numId w:val="9"/>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Zamawiający jest uprawniony do </w:t>
      </w:r>
      <w:r w:rsidR="00D33DC6" w:rsidRPr="00024328">
        <w:rPr>
          <w:rStyle w:val="c41"/>
          <w:rFonts w:ascii="Times New Roman" w:hAnsi="Times New Roman" w:cs="Times New Roman"/>
          <w:strike/>
          <w:color w:val="FF0000"/>
          <w:sz w:val="22"/>
          <w:szCs w:val="22"/>
        </w:rPr>
        <w:t>odstąpienia od niniejszej Umowy</w:t>
      </w:r>
      <w:r w:rsidR="00815E5F" w:rsidRPr="00024328">
        <w:rPr>
          <w:rStyle w:val="c41"/>
          <w:rFonts w:ascii="Times New Roman" w:hAnsi="Times New Roman" w:cs="Times New Roman"/>
          <w:strike/>
          <w:color w:val="FF0000"/>
          <w:sz w:val="22"/>
          <w:szCs w:val="22"/>
        </w:rPr>
        <w:t xml:space="preserve"> w terminie 30 dni od dowiedzenia się o wystąpieniu  co najmniej jednej z poniższych okoliczności</w:t>
      </w:r>
      <w:r w:rsidRPr="00024328">
        <w:rPr>
          <w:rStyle w:val="c41"/>
          <w:rFonts w:ascii="Times New Roman" w:hAnsi="Times New Roman" w:cs="Times New Roman"/>
          <w:strike/>
          <w:color w:val="FF0000"/>
          <w:sz w:val="22"/>
          <w:szCs w:val="22"/>
        </w:rPr>
        <w:t>:</w:t>
      </w:r>
    </w:p>
    <w:p w:rsidR="00686181" w:rsidRPr="00024328" w:rsidRDefault="00686181" w:rsidP="00D81D70">
      <w:pPr>
        <w:pStyle w:val="Wyliczenie-jednostki"/>
        <w:numPr>
          <w:ilvl w:val="1"/>
          <w:numId w:val="14"/>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Wykonawca przekroczy termin </w:t>
      </w:r>
      <w:r w:rsidR="00815E5F" w:rsidRPr="00024328">
        <w:rPr>
          <w:rStyle w:val="c41"/>
          <w:rFonts w:ascii="Times New Roman" w:hAnsi="Times New Roman" w:cs="Times New Roman"/>
          <w:strike/>
          <w:color w:val="FF0000"/>
          <w:sz w:val="22"/>
          <w:szCs w:val="22"/>
        </w:rPr>
        <w:t xml:space="preserve">końcowy </w:t>
      </w:r>
      <w:r w:rsidRPr="00024328">
        <w:rPr>
          <w:rStyle w:val="c41"/>
          <w:rFonts w:ascii="Times New Roman" w:hAnsi="Times New Roman" w:cs="Times New Roman"/>
          <w:strike/>
          <w:color w:val="FF0000"/>
          <w:sz w:val="22"/>
          <w:szCs w:val="22"/>
        </w:rPr>
        <w:t>wykonania Przedmiotu Umowy</w:t>
      </w:r>
      <w:r w:rsidR="00E34F6D" w:rsidRPr="00024328">
        <w:rPr>
          <w:rStyle w:val="c41"/>
          <w:rFonts w:ascii="Times New Roman" w:hAnsi="Times New Roman" w:cs="Times New Roman"/>
          <w:strike/>
          <w:color w:val="FF0000"/>
          <w:sz w:val="22"/>
          <w:szCs w:val="22"/>
        </w:rPr>
        <w:t>, o którym mowa w §</w:t>
      </w:r>
      <w:r w:rsidR="00815E5F" w:rsidRPr="00024328">
        <w:rPr>
          <w:rStyle w:val="c41"/>
          <w:rFonts w:ascii="Times New Roman" w:hAnsi="Times New Roman" w:cs="Times New Roman"/>
          <w:strike/>
          <w:color w:val="FF0000"/>
          <w:sz w:val="22"/>
          <w:szCs w:val="22"/>
        </w:rPr>
        <w:t xml:space="preserve"> </w:t>
      </w:r>
      <w:r w:rsidR="00E34F6D" w:rsidRPr="00024328">
        <w:rPr>
          <w:rStyle w:val="c41"/>
          <w:rFonts w:ascii="Times New Roman" w:hAnsi="Times New Roman" w:cs="Times New Roman"/>
          <w:strike/>
          <w:color w:val="FF0000"/>
          <w:sz w:val="22"/>
          <w:szCs w:val="22"/>
        </w:rPr>
        <w:t>3 ust. 1</w:t>
      </w:r>
      <w:r w:rsidR="00DC6FFA" w:rsidRPr="00024328">
        <w:rPr>
          <w:rStyle w:val="c41"/>
          <w:rFonts w:ascii="Times New Roman" w:hAnsi="Times New Roman" w:cs="Times New Roman"/>
          <w:strike/>
          <w:color w:val="FF0000"/>
          <w:sz w:val="22"/>
          <w:szCs w:val="22"/>
        </w:rPr>
        <w:t xml:space="preserve"> </w:t>
      </w:r>
      <w:r w:rsidR="000F1634" w:rsidRPr="00024328">
        <w:rPr>
          <w:rStyle w:val="c41"/>
          <w:rFonts w:ascii="Times New Roman" w:hAnsi="Times New Roman" w:cs="Times New Roman"/>
          <w:strike/>
          <w:color w:val="FF0000"/>
          <w:sz w:val="22"/>
          <w:szCs w:val="22"/>
        </w:rPr>
        <w:t>Umowy</w:t>
      </w:r>
      <w:r w:rsidR="00A16BFE" w:rsidRPr="00024328">
        <w:rPr>
          <w:rStyle w:val="c41"/>
          <w:rFonts w:ascii="Times New Roman" w:hAnsi="Times New Roman" w:cs="Times New Roman"/>
          <w:strike/>
          <w:color w:val="FF0000"/>
          <w:sz w:val="22"/>
          <w:szCs w:val="22"/>
        </w:rPr>
        <w:t>,</w:t>
      </w:r>
      <w:r w:rsidR="00815E5F" w:rsidRPr="00024328">
        <w:rPr>
          <w:rStyle w:val="c41"/>
          <w:rFonts w:ascii="Times New Roman" w:hAnsi="Times New Roman" w:cs="Times New Roman"/>
          <w:strike/>
          <w:color w:val="FF0000"/>
          <w:sz w:val="22"/>
          <w:szCs w:val="22"/>
        </w:rPr>
        <w:t xml:space="preserve"> </w:t>
      </w:r>
      <w:r w:rsidR="00DC6FFA" w:rsidRPr="00024328">
        <w:rPr>
          <w:rStyle w:val="c41"/>
          <w:rFonts w:ascii="Times New Roman" w:hAnsi="Times New Roman" w:cs="Times New Roman"/>
          <w:strike/>
          <w:color w:val="FF0000"/>
          <w:sz w:val="22"/>
          <w:szCs w:val="22"/>
        </w:rPr>
        <w:t xml:space="preserve">o </w:t>
      </w:r>
      <w:r w:rsidR="00815E5F" w:rsidRPr="00024328">
        <w:rPr>
          <w:rStyle w:val="c41"/>
          <w:rFonts w:ascii="Times New Roman" w:hAnsi="Times New Roman" w:cs="Times New Roman"/>
          <w:strike/>
          <w:color w:val="FF0000"/>
          <w:sz w:val="22"/>
          <w:szCs w:val="22"/>
        </w:rPr>
        <w:t xml:space="preserve">co najmniej </w:t>
      </w:r>
      <w:r w:rsidR="00C8463F" w:rsidRPr="00024328">
        <w:rPr>
          <w:rStyle w:val="c41"/>
          <w:rFonts w:ascii="Times New Roman" w:hAnsi="Times New Roman" w:cs="Times New Roman"/>
          <w:strike/>
          <w:color w:val="FF0000"/>
          <w:sz w:val="22"/>
          <w:szCs w:val="22"/>
        </w:rPr>
        <w:t>30</w:t>
      </w:r>
      <w:r w:rsidR="00DC6FFA" w:rsidRPr="00024328">
        <w:rPr>
          <w:rStyle w:val="c41"/>
          <w:rFonts w:ascii="Times New Roman" w:hAnsi="Times New Roman" w:cs="Times New Roman"/>
          <w:strike/>
          <w:color w:val="FF0000"/>
          <w:sz w:val="22"/>
          <w:szCs w:val="22"/>
        </w:rPr>
        <w:t xml:space="preserve"> dni</w:t>
      </w:r>
      <w:r w:rsidRPr="00024328">
        <w:rPr>
          <w:rStyle w:val="c41"/>
          <w:rFonts w:ascii="Times New Roman" w:hAnsi="Times New Roman" w:cs="Times New Roman"/>
          <w:strike/>
          <w:color w:val="FF0000"/>
          <w:sz w:val="22"/>
          <w:szCs w:val="22"/>
        </w:rPr>
        <w:t xml:space="preserve"> </w:t>
      </w:r>
      <w:r w:rsidR="003065F2" w:rsidRPr="00024328">
        <w:rPr>
          <w:rStyle w:val="c41"/>
          <w:rFonts w:ascii="Times New Roman" w:hAnsi="Times New Roman" w:cs="Times New Roman"/>
          <w:strike/>
          <w:color w:val="FF0000"/>
          <w:sz w:val="22"/>
          <w:szCs w:val="22"/>
        </w:rPr>
        <w:t>roboczych;</w:t>
      </w:r>
    </w:p>
    <w:p w:rsidR="00C8463F" w:rsidRPr="00024328" w:rsidRDefault="00892E39" w:rsidP="00D81D70">
      <w:pPr>
        <w:pStyle w:val="Wyliczenie-jednostki"/>
        <w:numPr>
          <w:ilvl w:val="1"/>
          <w:numId w:val="14"/>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Wykonawca przekroczy termin </w:t>
      </w:r>
      <w:r w:rsidR="00D33DC6" w:rsidRPr="00024328">
        <w:rPr>
          <w:rStyle w:val="c41"/>
          <w:rFonts w:ascii="Times New Roman" w:hAnsi="Times New Roman" w:cs="Times New Roman"/>
          <w:strike/>
          <w:color w:val="FF0000"/>
          <w:sz w:val="22"/>
          <w:szCs w:val="22"/>
        </w:rPr>
        <w:t>przedstawienia</w:t>
      </w:r>
      <w:r w:rsidR="00EB357A" w:rsidRPr="00024328">
        <w:rPr>
          <w:rStyle w:val="c41"/>
          <w:rFonts w:ascii="Times New Roman" w:hAnsi="Times New Roman" w:cs="Times New Roman"/>
          <w:strike/>
          <w:color w:val="FF0000"/>
          <w:sz w:val="22"/>
          <w:szCs w:val="22"/>
        </w:rPr>
        <w:t xml:space="preserve"> </w:t>
      </w:r>
      <w:r w:rsidR="00C8463F" w:rsidRPr="00024328">
        <w:rPr>
          <w:rStyle w:val="c41"/>
          <w:rFonts w:ascii="Times New Roman" w:hAnsi="Times New Roman" w:cs="Times New Roman"/>
          <w:strike/>
          <w:color w:val="FF0000"/>
          <w:sz w:val="22"/>
          <w:szCs w:val="22"/>
        </w:rPr>
        <w:t>produktów etapu</w:t>
      </w:r>
      <w:r w:rsidR="003065F2" w:rsidRPr="00024328">
        <w:rPr>
          <w:rStyle w:val="c41"/>
          <w:rFonts w:ascii="Times New Roman" w:hAnsi="Times New Roman" w:cs="Times New Roman"/>
          <w:strike/>
          <w:color w:val="FF0000"/>
          <w:sz w:val="22"/>
          <w:szCs w:val="22"/>
        </w:rPr>
        <w:t xml:space="preserve"> do odbioru o 15 dni roboczych;</w:t>
      </w:r>
    </w:p>
    <w:p w:rsidR="00892E39" w:rsidRPr="00024328" w:rsidRDefault="00C8463F" w:rsidP="002879EE">
      <w:pPr>
        <w:pStyle w:val="Wyliczenie-jednostki"/>
        <w:numPr>
          <w:ilvl w:val="1"/>
          <w:numId w:val="14"/>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lastRenderedPageBreak/>
        <w:t xml:space="preserve">Wykonawca przekroczy termin </w:t>
      </w:r>
      <w:r w:rsidR="009E72C4" w:rsidRPr="00024328">
        <w:rPr>
          <w:rStyle w:val="c41"/>
          <w:rFonts w:ascii="Times New Roman" w:hAnsi="Times New Roman" w:cs="Times New Roman"/>
          <w:strike/>
          <w:color w:val="FF0000"/>
          <w:sz w:val="22"/>
          <w:szCs w:val="22"/>
        </w:rPr>
        <w:t xml:space="preserve">ponownego </w:t>
      </w:r>
      <w:r w:rsidRPr="00024328">
        <w:rPr>
          <w:rStyle w:val="c41"/>
          <w:rFonts w:ascii="Times New Roman" w:hAnsi="Times New Roman" w:cs="Times New Roman"/>
          <w:strike/>
          <w:color w:val="FF0000"/>
          <w:sz w:val="22"/>
          <w:szCs w:val="22"/>
        </w:rPr>
        <w:t xml:space="preserve">przedstawienia </w:t>
      </w:r>
      <w:r w:rsidR="003065F2" w:rsidRPr="00024328">
        <w:rPr>
          <w:rStyle w:val="c41"/>
          <w:rFonts w:ascii="Times New Roman" w:hAnsi="Times New Roman" w:cs="Times New Roman"/>
          <w:strike/>
          <w:color w:val="FF0000"/>
          <w:sz w:val="22"/>
          <w:szCs w:val="22"/>
        </w:rPr>
        <w:t xml:space="preserve">do odbioru </w:t>
      </w:r>
      <w:r w:rsidRPr="00024328">
        <w:rPr>
          <w:rStyle w:val="c41"/>
          <w:rFonts w:ascii="Times New Roman" w:hAnsi="Times New Roman" w:cs="Times New Roman"/>
          <w:strike/>
          <w:color w:val="FF0000"/>
          <w:sz w:val="22"/>
          <w:szCs w:val="22"/>
        </w:rPr>
        <w:t xml:space="preserve">produktów etapu </w:t>
      </w:r>
      <w:r w:rsidR="00D33DC6" w:rsidRPr="00024328">
        <w:rPr>
          <w:rStyle w:val="c41"/>
          <w:rFonts w:ascii="Times New Roman" w:hAnsi="Times New Roman" w:cs="Times New Roman"/>
          <w:strike/>
          <w:color w:val="FF0000"/>
          <w:sz w:val="22"/>
          <w:szCs w:val="22"/>
        </w:rPr>
        <w:t xml:space="preserve">po zgłoszeniu </w:t>
      </w:r>
      <w:r w:rsidRPr="00024328">
        <w:rPr>
          <w:rStyle w:val="c41"/>
          <w:rFonts w:ascii="Times New Roman" w:hAnsi="Times New Roman" w:cs="Times New Roman"/>
          <w:strike/>
          <w:color w:val="FF0000"/>
          <w:sz w:val="22"/>
          <w:szCs w:val="22"/>
        </w:rPr>
        <w:t>uchybień</w:t>
      </w:r>
      <w:r w:rsidR="00D33DC6" w:rsidRPr="00024328">
        <w:rPr>
          <w:rStyle w:val="c41"/>
          <w:rFonts w:ascii="Times New Roman" w:hAnsi="Times New Roman" w:cs="Times New Roman"/>
          <w:strike/>
          <w:color w:val="FF0000"/>
          <w:sz w:val="22"/>
          <w:szCs w:val="22"/>
        </w:rPr>
        <w:t xml:space="preserve"> przez Zamawiającego </w:t>
      </w:r>
      <w:r w:rsidR="00892E39" w:rsidRPr="00024328">
        <w:rPr>
          <w:rStyle w:val="c41"/>
          <w:rFonts w:ascii="Times New Roman" w:hAnsi="Times New Roman" w:cs="Times New Roman"/>
          <w:strike/>
          <w:color w:val="FF0000"/>
          <w:sz w:val="22"/>
          <w:szCs w:val="22"/>
        </w:rPr>
        <w:t xml:space="preserve">o </w:t>
      </w:r>
      <w:r w:rsidR="00393C6A" w:rsidRPr="00024328">
        <w:rPr>
          <w:rStyle w:val="c41"/>
          <w:rFonts w:ascii="Times New Roman" w:hAnsi="Times New Roman" w:cs="Times New Roman"/>
          <w:strike/>
          <w:color w:val="FF0000"/>
          <w:sz w:val="22"/>
          <w:szCs w:val="22"/>
        </w:rPr>
        <w:t xml:space="preserve">10 </w:t>
      </w:r>
      <w:r w:rsidR="00892E39" w:rsidRPr="00024328">
        <w:rPr>
          <w:rStyle w:val="c41"/>
          <w:rFonts w:ascii="Times New Roman" w:hAnsi="Times New Roman" w:cs="Times New Roman"/>
          <w:strike/>
          <w:color w:val="FF0000"/>
          <w:sz w:val="22"/>
          <w:szCs w:val="22"/>
        </w:rPr>
        <w:t>dni roboczych</w:t>
      </w:r>
      <w:r w:rsidR="00DB20C0" w:rsidRPr="00024328">
        <w:rPr>
          <w:rStyle w:val="c41"/>
          <w:rFonts w:ascii="Times New Roman" w:hAnsi="Times New Roman" w:cs="Times New Roman"/>
          <w:strike/>
          <w:color w:val="FF0000"/>
          <w:sz w:val="22"/>
          <w:szCs w:val="22"/>
        </w:rPr>
        <w:t>;</w:t>
      </w:r>
      <w:r w:rsidR="00253108" w:rsidRPr="00024328">
        <w:rPr>
          <w:rStyle w:val="c41"/>
          <w:rFonts w:ascii="Times New Roman" w:hAnsi="Times New Roman" w:cs="Times New Roman"/>
          <w:strike/>
          <w:color w:val="FF0000"/>
          <w:sz w:val="22"/>
          <w:szCs w:val="22"/>
        </w:rPr>
        <w:t xml:space="preserve"> </w:t>
      </w:r>
    </w:p>
    <w:p w:rsidR="00B4135E" w:rsidRPr="00024328" w:rsidRDefault="00A16BFE" w:rsidP="007273E2">
      <w:pPr>
        <w:pStyle w:val="Akapitzlist"/>
        <w:numPr>
          <w:ilvl w:val="1"/>
          <w:numId w:val="14"/>
        </w:numPr>
        <w:jc w:val="both"/>
        <w:rPr>
          <w:strike/>
          <w:color w:val="FF0000"/>
          <w:sz w:val="22"/>
          <w:szCs w:val="22"/>
        </w:rPr>
      </w:pPr>
      <w:r w:rsidRPr="00024328">
        <w:rPr>
          <w:rStyle w:val="c41"/>
          <w:rFonts w:ascii="Times New Roman" w:hAnsi="Times New Roman"/>
          <w:strike/>
          <w:color w:val="FF0000"/>
          <w:sz w:val="22"/>
          <w:szCs w:val="22"/>
        </w:rPr>
        <w:t xml:space="preserve"> </w:t>
      </w:r>
      <w:r w:rsidR="00714DC6" w:rsidRPr="00024328">
        <w:rPr>
          <w:rStyle w:val="c41"/>
          <w:rFonts w:ascii="Times New Roman" w:hAnsi="Times New Roman"/>
          <w:strike/>
          <w:color w:val="FF0000"/>
          <w:sz w:val="22"/>
          <w:szCs w:val="22"/>
        </w:rPr>
        <w:t xml:space="preserve">Przedmiot Umowy </w:t>
      </w:r>
      <w:r w:rsidR="00184DFE" w:rsidRPr="00024328">
        <w:rPr>
          <w:rStyle w:val="c41"/>
          <w:rFonts w:ascii="Times New Roman" w:hAnsi="Times New Roman"/>
          <w:strike/>
          <w:color w:val="FF0000"/>
          <w:sz w:val="22"/>
          <w:szCs w:val="22"/>
        </w:rPr>
        <w:t>ponownie przedstawion</w:t>
      </w:r>
      <w:r w:rsidR="00DC5E68" w:rsidRPr="00024328">
        <w:rPr>
          <w:rStyle w:val="c41"/>
          <w:rFonts w:ascii="Times New Roman" w:hAnsi="Times New Roman"/>
          <w:strike/>
          <w:color w:val="FF0000"/>
          <w:sz w:val="22"/>
          <w:szCs w:val="22"/>
        </w:rPr>
        <w:t>y</w:t>
      </w:r>
      <w:r w:rsidR="00184DFE" w:rsidRPr="00024328">
        <w:rPr>
          <w:rStyle w:val="c41"/>
          <w:rFonts w:ascii="Times New Roman" w:hAnsi="Times New Roman"/>
          <w:strike/>
          <w:color w:val="FF0000"/>
          <w:sz w:val="22"/>
          <w:szCs w:val="22"/>
        </w:rPr>
        <w:t xml:space="preserve"> do odbioru</w:t>
      </w:r>
      <w:r w:rsidR="00393C6A" w:rsidRPr="00024328">
        <w:rPr>
          <w:rStyle w:val="c41"/>
          <w:rFonts w:ascii="Times New Roman" w:hAnsi="Times New Roman"/>
          <w:strike/>
          <w:color w:val="FF0000"/>
          <w:sz w:val="22"/>
          <w:szCs w:val="22"/>
        </w:rPr>
        <w:t>,</w:t>
      </w:r>
      <w:r w:rsidR="00184DFE" w:rsidRPr="00024328">
        <w:rPr>
          <w:rStyle w:val="c41"/>
          <w:rFonts w:ascii="Times New Roman" w:hAnsi="Times New Roman"/>
          <w:strike/>
          <w:color w:val="FF0000"/>
          <w:sz w:val="22"/>
          <w:szCs w:val="22"/>
        </w:rPr>
        <w:t xml:space="preserve"> </w:t>
      </w:r>
      <w:r w:rsidR="00174E86" w:rsidRPr="00024328">
        <w:rPr>
          <w:rStyle w:val="c41"/>
          <w:rFonts w:ascii="Times New Roman" w:hAnsi="Times New Roman"/>
          <w:strike/>
          <w:color w:val="FF0000"/>
          <w:sz w:val="22"/>
          <w:szCs w:val="22"/>
        </w:rPr>
        <w:t>będ</w:t>
      </w:r>
      <w:r w:rsidR="004D3A83" w:rsidRPr="00024328">
        <w:rPr>
          <w:rStyle w:val="c41"/>
          <w:rFonts w:ascii="Times New Roman" w:hAnsi="Times New Roman"/>
          <w:strike/>
          <w:color w:val="FF0000"/>
          <w:sz w:val="22"/>
          <w:szCs w:val="22"/>
        </w:rPr>
        <w:t>zie</w:t>
      </w:r>
      <w:r w:rsidR="00174E86" w:rsidRPr="00024328">
        <w:rPr>
          <w:rStyle w:val="c41"/>
          <w:rFonts w:ascii="Times New Roman" w:hAnsi="Times New Roman"/>
          <w:strike/>
          <w:color w:val="FF0000"/>
          <w:sz w:val="22"/>
          <w:szCs w:val="22"/>
        </w:rPr>
        <w:t xml:space="preserve"> </w:t>
      </w:r>
      <w:r w:rsidR="00815E5F" w:rsidRPr="00024328">
        <w:rPr>
          <w:strike/>
          <w:color w:val="FF0000"/>
          <w:sz w:val="22"/>
          <w:szCs w:val="22"/>
        </w:rPr>
        <w:t xml:space="preserve">dotknięty </w:t>
      </w:r>
      <w:r w:rsidR="008B7D77" w:rsidRPr="00024328">
        <w:rPr>
          <w:strike/>
          <w:color w:val="FF0000"/>
          <w:sz w:val="22"/>
          <w:szCs w:val="22"/>
        </w:rPr>
        <w:t>nie dającymi się usunąć wadami.</w:t>
      </w:r>
      <w:r w:rsidR="00DD36D1" w:rsidRPr="00024328">
        <w:rPr>
          <w:strike/>
          <w:color w:val="FF0000"/>
          <w:sz w:val="22"/>
          <w:szCs w:val="22"/>
        </w:rPr>
        <w:t xml:space="preserve"> </w:t>
      </w:r>
    </w:p>
    <w:p w:rsidR="00892E39" w:rsidRPr="00024328" w:rsidRDefault="00A67AD3" w:rsidP="00D81D70">
      <w:pPr>
        <w:pStyle w:val="Wyliczenie-jednostki"/>
        <w:numPr>
          <w:ilvl w:val="1"/>
          <w:numId w:val="14"/>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Wykonawca nie uwzględni pisemn</w:t>
      </w:r>
      <w:r w:rsidR="00393C6A" w:rsidRPr="00024328">
        <w:rPr>
          <w:rStyle w:val="c41"/>
          <w:rFonts w:ascii="Times New Roman" w:hAnsi="Times New Roman" w:cs="Times New Roman"/>
          <w:strike/>
          <w:color w:val="FF0000"/>
          <w:sz w:val="22"/>
          <w:szCs w:val="22"/>
        </w:rPr>
        <w:t>ego wezwania</w:t>
      </w:r>
      <w:r w:rsidRPr="00024328">
        <w:rPr>
          <w:rStyle w:val="c41"/>
          <w:rFonts w:ascii="Times New Roman" w:hAnsi="Times New Roman" w:cs="Times New Roman"/>
          <w:strike/>
          <w:color w:val="FF0000"/>
          <w:sz w:val="22"/>
          <w:szCs w:val="22"/>
        </w:rPr>
        <w:t xml:space="preserve"> Zamawiającego co do </w:t>
      </w:r>
      <w:r w:rsidR="00393C6A" w:rsidRPr="00024328">
        <w:rPr>
          <w:rStyle w:val="c41"/>
          <w:rFonts w:ascii="Times New Roman" w:hAnsi="Times New Roman" w:cs="Times New Roman"/>
          <w:strike/>
          <w:color w:val="FF0000"/>
          <w:sz w:val="22"/>
          <w:szCs w:val="22"/>
        </w:rPr>
        <w:t xml:space="preserve">zmiany sposobu i  należytej </w:t>
      </w:r>
      <w:r w:rsidRPr="00024328">
        <w:rPr>
          <w:rStyle w:val="c41"/>
          <w:rFonts w:ascii="Times New Roman" w:hAnsi="Times New Roman" w:cs="Times New Roman"/>
          <w:strike/>
          <w:color w:val="FF0000"/>
          <w:sz w:val="22"/>
          <w:szCs w:val="22"/>
        </w:rPr>
        <w:t>realizacji</w:t>
      </w:r>
      <w:r w:rsidR="00393C6A" w:rsidRPr="00024328">
        <w:rPr>
          <w:rStyle w:val="c41"/>
          <w:rFonts w:ascii="Times New Roman" w:hAnsi="Times New Roman" w:cs="Times New Roman"/>
          <w:strike/>
          <w:color w:val="FF0000"/>
          <w:sz w:val="22"/>
          <w:szCs w:val="22"/>
        </w:rPr>
        <w:t xml:space="preserve"> </w:t>
      </w:r>
      <w:r w:rsidRPr="00024328">
        <w:rPr>
          <w:rStyle w:val="c41"/>
          <w:rFonts w:ascii="Times New Roman" w:hAnsi="Times New Roman" w:cs="Times New Roman"/>
          <w:strike/>
          <w:color w:val="FF0000"/>
          <w:sz w:val="22"/>
          <w:szCs w:val="22"/>
        </w:rPr>
        <w:t xml:space="preserve"> </w:t>
      </w:r>
      <w:r w:rsidR="000F1634" w:rsidRPr="00024328">
        <w:rPr>
          <w:rStyle w:val="c41"/>
          <w:rFonts w:ascii="Times New Roman" w:hAnsi="Times New Roman" w:cs="Times New Roman"/>
          <w:strike/>
          <w:color w:val="FF0000"/>
          <w:sz w:val="22"/>
          <w:szCs w:val="22"/>
        </w:rPr>
        <w:t xml:space="preserve">Umowy </w:t>
      </w:r>
      <w:r w:rsidR="00393C6A" w:rsidRPr="00024328">
        <w:rPr>
          <w:rStyle w:val="c41"/>
          <w:rFonts w:ascii="Times New Roman" w:hAnsi="Times New Roman" w:cs="Times New Roman"/>
          <w:strike/>
          <w:color w:val="FF0000"/>
          <w:sz w:val="22"/>
          <w:szCs w:val="22"/>
        </w:rPr>
        <w:t>przez Wykonawcę</w:t>
      </w:r>
      <w:r w:rsidR="00A525D1" w:rsidRPr="00024328">
        <w:rPr>
          <w:rStyle w:val="c41"/>
          <w:rFonts w:ascii="Times New Roman" w:hAnsi="Times New Roman" w:cs="Times New Roman"/>
          <w:strike/>
          <w:color w:val="FF0000"/>
          <w:sz w:val="22"/>
          <w:szCs w:val="22"/>
        </w:rPr>
        <w:t>;</w:t>
      </w:r>
    </w:p>
    <w:p w:rsidR="004C6786" w:rsidRPr="00024328" w:rsidRDefault="004C6786" w:rsidP="00D81D70">
      <w:pPr>
        <w:pStyle w:val="Wyliczenie-jednostki"/>
        <w:numPr>
          <w:ilvl w:val="1"/>
          <w:numId w:val="14"/>
        </w:numPr>
        <w:spacing w:before="0"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pacing w:val="-6"/>
          <w:sz w:val="22"/>
          <w:szCs w:val="22"/>
        </w:rPr>
        <w:t>rozpoczęto likwidację przedsiębiorstwa Wykonawcy lub postawiono go w stan upadłości;</w:t>
      </w:r>
    </w:p>
    <w:p w:rsidR="00174DF2" w:rsidRPr="00024328" w:rsidRDefault="004C6786" w:rsidP="00D81D70">
      <w:pPr>
        <w:pStyle w:val="Wyliczenie-jednostki"/>
        <w:numPr>
          <w:ilvl w:val="1"/>
          <w:numId w:val="14"/>
        </w:numPr>
        <w:spacing w:before="0"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pacing w:val="-6"/>
          <w:sz w:val="22"/>
          <w:szCs w:val="22"/>
        </w:rPr>
        <w:t>zostanie wydany nakaz zajęcia majątku Wykonawcy.</w:t>
      </w:r>
    </w:p>
    <w:p w:rsidR="004C6786" w:rsidRPr="00024328" w:rsidRDefault="00174DF2" w:rsidP="00D81D70">
      <w:pPr>
        <w:pStyle w:val="Wyliczenie-jednostki"/>
        <w:numPr>
          <w:ilvl w:val="1"/>
          <w:numId w:val="14"/>
        </w:numPr>
        <w:spacing w:before="0"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pacing w:val="-6"/>
          <w:sz w:val="22"/>
          <w:szCs w:val="22"/>
        </w:rPr>
        <w:t>zaistniała istotna zmiana okoliczności powodująca</w:t>
      </w:r>
      <w:r w:rsidR="004C6786" w:rsidRPr="00024328">
        <w:rPr>
          <w:rFonts w:ascii="Times New Roman" w:hAnsi="Times New Roman" w:cs="Times New Roman"/>
          <w:strike/>
          <w:color w:val="FF0000"/>
          <w:spacing w:val="-6"/>
          <w:sz w:val="22"/>
          <w:szCs w:val="22"/>
        </w:rPr>
        <w:t>, że</w:t>
      </w:r>
      <w:r w:rsidR="004C6786" w:rsidRPr="00024328">
        <w:rPr>
          <w:rFonts w:ascii="Times New Roman" w:hAnsi="Times New Roman" w:cs="Times New Roman"/>
          <w:strike/>
          <w:color w:val="FF0000"/>
          <w:sz w:val="22"/>
          <w:szCs w:val="22"/>
        </w:rPr>
        <w:t xml:space="preserve"> wykonanie </w:t>
      </w:r>
      <w:r w:rsidR="000F1634" w:rsidRPr="00024328">
        <w:rPr>
          <w:rFonts w:ascii="Times New Roman" w:hAnsi="Times New Roman" w:cs="Times New Roman"/>
          <w:strike/>
          <w:color w:val="FF0000"/>
          <w:sz w:val="22"/>
          <w:szCs w:val="22"/>
        </w:rPr>
        <w:t xml:space="preserve">Umowy </w:t>
      </w:r>
      <w:r w:rsidR="004C6786" w:rsidRPr="00024328">
        <w:rPr>
          <w:rFonts w:ascii="Times New Roman" w:hAnsi="Times New Roman" w:cs="Times New Roman"/>
          <w:strike/>
          <w:color w:val="FF0000"/>
          <w:sz w:val="22"/>
          <w:szCs w:val="22"/>
        </w:rPr>
        <w:t xml:space="preserve">nie leży w interesie publicznym, czego nie można było przewidzieć w chwili zawarcia </w:t>
      </w:r>
      <w:r w:rsidR="000F1634" w:rsidRPr="00024328">
        <w:rPr>
          <w:rFonts w:ascii="Times New Roman" w:hAnsi="Times New Roman" w:cs="Times New Roman"/>
          <w:strike/>
          <w:color w:val="FF0000"/>
          <w:sz w:val="22"/>
          <w:szCs w:val="22"/>
        </w:rPr>
        <w:t xml:space="preserve">Umowy </w:t>
      </w:r>
      <w:r w:rsidR="004C6786" w:rsidRPr="00024328">
        <w:rPr>
          <w:rFonts w:ascii="Times New Roman" w:hAnsi="Times New Roman" w:cs="Times New Roman"/>
          <w:strike/>
          <w:color w:val="FF0000"/>
          <w:sz w:val="22"/>
          <w:szCs w:val="22"/>
        </w:rPr>
        <w:t>(art. 145 ustawy - Prawo zamówień publicznych).</w:t>
      </w:r>
    </w:p>
    <w:p w:rsidR="00174DF2" w:rsidRPr="00024328" w:rsidRDefault="0022031D" w:rsidP="00D81D70">
      <w:pPr>
        <w:pStyle w:val="Wyliczenie-jednostki"/>
        <w:numPr>
          <w:ilvl w:val="0"/>
          <w:numId w:val="9"/>
        </w:numPr>
        <w:spacing w:before="0" w:line="320" w:lineRule="exact"/>
        <w:ind w:left="720"/>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Zamawiający </w:t>
      </w:r>
      <w:r w:rsidR="00C16283" w:rsidRPr="00024328">
        <w:rPr>
          <w:rFonts w:ascii="Times New Roman" w:hAnsi="Times New Roman" w:cs="Times New Roman"/>
          <w:strike/>
          <w:color w:val="FF0000"/>
          <w:sz w:val="22"/>
          <w:szCs w:val="22"/>
        </w:rPr>
        <w:t xml:space="preserve">ma prawo </w:t>
      </w:r>
      <w:r w:rsidR="00393C6A" w:rsidRPr="00024328">
        <w:rPr>
          <w:rFonts w:ascii="Times New Roman" w:hAnsi="Times New Roman" w:cs="Times New Roman"/>
          <w:strike/>
          <w:color w:val="FF0000"/>
          <w:sz w:val="22"/>
          <w:szCs w:val="22"/>
        </w:rPr>
        <w:t>rozwiązać niniejszą U</w:t>
      </w:r>
      <w:r w:rsidR="00C16283" w:rsidRPr="00024328">
        <w:rPr>
          <w:rFonts w:ascii="Times New Roman" w:hAnsi="Times New Roman" w:cs="Times New Roman"/>
          <w:strike/>
          <w:color w:val="FF0000"/>
          <w:sz w:val="22"/>
          <w:szCs w:val="22"/>
        </w:rPr>
        <w:t>mow</w:t>
      </w:r>
      <w:r w:rsidR="00393C6A" w:rsidRPr="00024328">
        <w:rPr>
          <w:rFonts w:ascii="Times New Roman" w:hAnsi="Times New Roman" w:cs="Times New Roman"/>
          <w:strike/>
          <w:color w:val="FF0000"/>
          <w:sz w:val="22"/>
          <w:szCs w:val="22"/>
        </w:rPr>
        <w:t xml:space="preserve">ę, </w:t>
      </w:r>
      <w:r w:rsidR="00C16283" w:rsidRPr="00024328">
        <w:rPr>
          <w:rFonts w:ascii="Times New Roman" w:hAnsi="Times New Roman" w:cs="Times New Roman"/>
          <w:strike/>
          <w:color w:val="FF0000"/>
          <w:sz w:val="22"/>
          <w:szCs w:val="22"/>
        </w:rPr>
        <w:t xml:space="preserve">bez zachowania terminu wypowiedzenia, gdy Wykonawca: </w:t>
      </w:r>
    </w:p>
    <w:p w:rsidR="00393C6A" w:rsidRPr="00024328" w:rsidRDefault="0032219C" w:rsidP="00D81D70">
      <w:pPr>
        <w:pStyle w:val="Wyliczenie-jednostki"/>
        <w:numPr>
          <w:ilvl w:val="1"/>
          <w:numId w:val="9"/>
        </w:numPr>
        <w:spacing w:before="0" w:line="320" w:lineRule="exact"/>
        <w:ind w:left="792" w:hanging="432"/>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naruszył </w:t>
      </w:r>
      <w:r w:rsidR="00393C6A" w:rsidRPr="00024328">
        <w:rPr>
          <w:rStyle w:val="c41"/>
          <w:rFonts w:ascii="Times New Roman" w:hAnsi="Times New Roman" w:cs="Times New Roman"/>
          <w:strike/>
          <w:color w:val="FF0000"/>
          <w:sz w:val="22"/>
          <w:szCs w:val="22"/>
        </w:rPr>
        <w:t>obowiązki umowne w zakresie zachowania poufności</w:t>
      </w:r>
      <w:r w:rsidRPr="00024328">
        <w:rPr>
          <w:rStyle w:val="c41"/>
          <w:rFonts w:ascii="Times New Roman" w:hAnsi="Times New Roman" w:cs="Times New Roman"/>
          <w:strike/>
          <w:color w:val="FF0000"/>
          <w:sz w:val="22"/>
          <w:szCs w:val="22"/>
        </w:rPr>
        <w:t xml:space="preserve">, </w:t>
      </w:r>
    </w:p>
    <w:p w:rsidR="00174DF2" w:rsidRPr="00024328" w:rsidRDefault="0032219C" w:rsidP="00D81D70">
      <w:pPr>
        <w:pStyle w:val="Wyliczenie-jednostki"/>
        <w:numPr>
          <w:ilvl w:val="1"/>
          <w:numId w:val="9"/>
        </w:numPr>
        <w:spacing w:before="0" w:line="320" w:lineRule="exact"/>
        <w:ind w:left="792" w:hanging="432"/>
        <w:rPr>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 xml:space="preserve">naruszył </w:t>
      </w:r>
      <w:r w:rsidR="00393C6A" w:rsidRPr="00024328">
        <w:rPr>
          <w:rStyle w:val="c41"/>
          <w:rFonts w:ascii="Times New Roman" w:hAnsi="Times New Roman" w:cs="Times New Roman"/>
          <w:strike/>
          <w:color w:val="FF0000"/>
          <w:sz w:val="22"/>
          <w:szCs w:val="22"/>
        </w:rPr>
        <w:t xml:space="preserve">obowiązki umowne w zakresie przetwarzania danych osobowych, w szczególności </w:t>
      </w:r>
      <w:r w:rsidR="00C16283" w:rsidRPr="00024328">
        <w:rPr>
          <w:rFonts w:ascii="Times New Roman" w:hAnsi="Times New Roman" w:cs="Times New Roman"/>
          <w:strike/>
          <w:color w:val="FF0000"/>
          <w:sz w:val="22"/>
          <w:szCs w:val="22"/>
        </w:rPr>
        <w:t xml:space="preserve">wykorzystał </w:t>
      </w:r>
      <w:r w:rsidR="00E46076" w:rsidRPr="00024328">
        <w:rPr>
          <w:rFonts w:ascii="Times New Roman" w:hAnsi="Times New Roman" w:cs="Times New Roman"/>
          <w:strike/>
          <w:color w:val="FF0000"/>
          <w:sz w:val="22"/>
          <w:szCs w:val="22"/>
        </w:rPr>
        <w:t xml:space="preserve">powierzone </w:t>
      </w:r>
      <w:r w:rsidR="00393C6A" w:rsidRPr="00024328">
        <w:rPr>
          <w:rFonts w:ascii="Times New Roman" w:hAnsi="Times New Roman" w:cs="Times New Roman"/>
          <w:strike/>
          <w:color w:val="FF0000"/>
          <w:sz w:val="22"/>
          <w:szCs w:val="22"/>
        </w:rPr>
        <w:t xml:space="preserve">mu lub jego podwykonawcy </w:t>
      </w:r>
      <w:r w:rsidR="00C16283" w:rsidRPr="00024328">
        <w:rPr>
          <w:rFonts w:ascii="Times New Roman" w:hAnsi="Times New Roman" w:cs="Times New Roman"/>
          <w:strike/>
          <w:color w:val="FF0000"/>
          <w:sz w:val="22"/>
          <w:szCs w:val="22"/>
        </w:rPr>
        <w:t>dane osobowe</w:t>
      </w:r>
      <w:r w:rsidR="004C6786" w:rsidRPr="00024328">
        <w:rPr>
          <w:rFonts w:ascii="Times New Roman" w:hAnsi="Times New Roman" w:cs="Times New Roman"/>
          <w:strike/>
          <w:color w:val="FF0000"/>
          <w:sz w:val="22"/>
          <w:szCs w:val="22"/>
        </w:rPr>
        <w:t xml:space="preserve"> </w:t>
      </w:r>
      <w:r w:rsidR="00C16283" w:rsidRPr="00024328">
        <w:rPr>
          <w:rFonts w:ascii="Times New Roman" w:hAnsi="Times New Roman" w:cs="Times New Roman"/>
          <w:strike/>
          <w:color w:val="FF0000"/>
          <w:sz w:val="22"/>
          <w:szCs w:val="22"/>
        </w:rPr>
        <w:t>w sposób niezgodny z</w:t>
      </w:r>
      <w:r w:rsidR="004C6786" w:rsidRPr="00024328">
        <w:rPr>
          <w:rFonts w:ascii="Times New Roman" w:hAnsi="Times New Roman" w:cs="Times New Roman"/>
          <w:strike/>
          <w:color w:val="FF0000"/>
          <w:sz w:val="22"/>
          <w:szCs w:val="22"/>
        </w:rPr>
        <w:t xml:space="preserve"> </w:t>
      </w:r>
      <w:r w:rsidR="008E32B9" w:rsidRPr="00024328">
        <w:rPr>
          <w:rFonts w:ascii="Times New Roman" w:hAnsi="Times New Roman" w:cs="Times New Roman"/>
          <w:strike/>
          <w:color w:val="FF0000"/>
          <w:sz w:val="22"/>
          <w:szCs w:val="22"/>
        </w:rPr>
        <w:t xml:space="preserve"> </w:t>
      </w:r>
      <w:r w:rsidR="004C6786" w:rsidRPr="00024328">
        <w:rPr>
          <w:rFonts w:ascii="Times New Roman" w:hAnsi="Times New Roman" w:cs="Times New Roman"/>
          <w:strike/>
          <w:color w:val="FF0000"/>
          <w:sz w:val="22"/>
          <w:szCs w:val="22"/>
        </w:rPr>
        <w:t>niniejsz</w:t>
      </w:r>
      <w:r w:rsidR="00393C6A" w:rsidRPr="00024328">
        <w:rPr>
          <w:rFonts w:ascii="Times New Roman" w:hAnsi="Times New Roman" w:cs="Times New Roman"/>
          <w:strike/>
          <w:color w:val="FF0000"/>
          <w:sz w:val="22"/>
          <w:szCs w:val="22"/>
        </w:rPr>
        <w:t xml:space="preserve">ą </w:t>
      </w:r>
      <w:r w:rsidR="004C6786" w:rsidRPr="00024328">
        <w:rPr>
          <w:rFonts w:ascii="Times New Roman" w:hAnsi="Times New Roman" w:cs="Times New Roman"/>
          <w:strike/>
          <w:color w:val="FF0000"/>
          <w:sz w:val="22"/>
          <w:szCs w:val="22"/>
        </w:rPr>
        <w:t>Umow</w:t>
      </w:r>
      <w:r w:rsidR="00393C6A" w:rsidRPr="00024328">
        <w:rPr>
          <w:rFonts w:ascii="Times New Roman" w:hAnsi="Times New Roman" w:cs="Times New Roman"/>
          <w:strike/>
          <w:color w:val="FF0000"/>
          <w:sz w:val="22"/>
          <w:szCs w:val="22"/>
        </w:rPr>
        <w:t>ą</w:t>
      </w:r>
      <w:r w:rsidR="00C16283" w:rsidRPr="00024328">
        <w:rPr>
          <w:rFonts w:ascii="Times New Roman" w:hAnsi="Times New Roman" w:cs="Times New Roman"/>
          <w:strike/>
          <w:color w:val="FF0000"/>
          <w:sz w:val="22"/>
          <w:szCs w:val="22"/>
        </w:rPr>
        <w:t xml:space="preserve">, powierzył przetwarzanie </w:t>
      </w:r>
      <w:r w:rsidR="00E46076" w:rsidRPr="00024328">
        <w:rPr>
          <w:rFonts w:ascii="Times New Roman" w:hAnsi="Times New Roman" w:cs="Times New Roman"/>
          <w:strike/>
          <w:color w:val="FF0000"/>
          <w:sz w:val="22"/>
          <w:szCs w:val="22"/>
        </w:rPr>
        <w:t xml:space="preserve">powierzonych mu przez Zamawiającego </w:t>
      </w:r>
      <w:r w:rsidR="00C16283" w:rsidRPr="00024328">
        <w:rPr>
          <w:rFonts w:ascii="Times New Roman" w:hAnsi="Times New Roman" w:cs="Times New Roman"/>
          <w:strike/>
          <w:color w:val="FF0000"/>
          <w:sz w:val="22"/>
          <w:szCs w:val="22"/>
        </w:rPr>
        <w:t xml:space="preserve">danych osobowych podwykonawcom bez zgody </w:t>
      </w:r>
      <w:r w:rsidR="00D93103" w:rsidRPr="00024328">
        <w:rPr>
          <w:rFonts w:ascii="Times New Roman" w:hAnsi="Times New Roman" w:cs="Times New Roman"/>
          <w:strike/>
          <w:color w:val="FF0000"/>
          <w:sz w:val="22"/>
          <w:szCs w:val="22"/>
        </w:rPr>
        <w:t>Zamawiającego</w:t>
      </w:r>
      <w:r w:rsidR="00C16283" w:rsidRPr="00024328">
        <w:rPr>
          <w:rFonts w:ascii="Times New Roman" w:hAnsi="Times New Roman" w:cs="Times New Roman"/>
          <w:strike/>
          <w:color w:val="FF0000"/>
          <w:sz w:val="22"/>
          <w:szCs w:val="22"/>
        </w:rPr>
        <w:t xml:space="preserve">, </w:t>
      </w:r>
      <w:r w:rsidR="00393C6A" w:rsidRPr="00024328">
        <w:rPr>
          <w:rFonts w:ascii="Times New Roman" w:hAnsi="Times New Roman" w:cs="Times New Roman"/>
          <w:strike/>
          <w:color w:val="FF0000"/>
          <w:sz w:val="22"/>
          <w:szCs w:val="22"/>
        </w:rPr>
        <w:t>zawiadomi Zamawiającego o swojej niezdolności do dalszego wykonywania zapisów niniejszej</w:t>
      </w:r>
      <w:r w:rsidR="00814746" w:rsidRPr="00024328">
        <w:rPr>
          <w:rFonts w:ascii="Times New Roman" w:hAnsi="Times New Roman" w:cs="Times New Roman"/>
          <w:strike/>
          <w:color w:val="FF0000"/>
          <w:sz w:val="22"/>
          <w:szCs w:val="22"/>
        </w:rPr>
        <w:t xml:space="preserve"> </w:t>
      </w:r>
      <w:r w:rsidR="00393C6A" w:rsidRPr="00024328">
        <w:rPr>
          <w:rFonts w:ascii="Times New Roman" w:hAnsi="Times New Roman" w:cs="Times New Roman"/>
          <w:strike/>
          <w:color w:val="FF0000"/>
          <w:sz w:val="22"/>
          <w:szCs w:val="22"/>
        </w:rPr>
        <w:t>Umowy,</w:t>
      </w:r>
      <w:r w:rsidR="00814746" w:rsidRPr="00024328">
        <w:rPr>
          <w:rFonts w:ascii="Times New Roman" w:hAnsi="Times New Roman" w:cs="Times New Roman"/>
          <w:strike/>
          <w:color w:val="FF0000"/>
          <w:sz w:val="22"/>
          <w:szCs w:val="22"/>
        </w:rPr>
        <w:t xml:space="preserve"> </w:t>
      </w:r>
      <w:r w:rsidR="00393C6A" w:rsidRPr="00024328">
        <w:rPr>
          <w:rFonts w:ascii="Times New Roman" w:hAnsi="Times New Roman" w:cs="Times New Roman"/>
          <w:strike/>
          <w:color w:val="FF0000"/>
          <w:sz w:val="22"/>
          <w:szCs w:val="22"/>
        </w:rPr>
        <w:t>dotyczących przetwarzania danych osobowych.</w:t>
      </w:r>
      <w:r w:rsidR="00393C6A" w:rsidRPr="00024328">
        <w:rPr>
          <w:rFonts w:ascii="Times New Roman" w:hAnsi="Times New Roman" w:cs="Times New Roman"/>
          <w:strike/>
          <w:color w:val="FF0000"/>
          <w:sz w:val="22"/>
          <w:szCs w:val="22"/>
        </w:rPr>
        <w:br/>
      </w:r>
    </w:p>
    <w:p w:rsidR="00174DF2" w:rsidRPr="00024328" w:rsidRDefault="008725D0" w:rsidP="00D81D70">
      <w:pPr>
        <w:pStyle w:val="Wyliczenie-jednostki"/>
        <w:numPr>
          <w:ilvl w:val="0"/>
          <w:numId w:val="9"/>
        </w:numPr>
        <w:spacing w:before="0" w:line="320" w:lineRule="exact"/>
        <w:rPr>
          <w:rStyle w:val="c41"/>
          <w:rFonts w:ascii="Times New Roman" w:hAnsi="Times New Roman" w:cs="Times New Roman"/>
          <w:strike/>
          <w:color w:val="FF0000"/>
          <w:sz w:val="22"/>
          <w:szCs w:val="22"/>
        </w:rPr>
      </w:pPr>
      <w:r w:rsidRPr="00024328">
        <w:rPr>
          <w:rStyle w:val="c41"/>
          <w:rFonts w:ascii="Times New Roman" w:hAnsi="Times New Roman" w:cs="Times New Roman"/>
          <w:strike/>
          <w:color w:val="FF0000"/>
          <w:sz w:val="22"/>
          <w:szCs w:val="22"/>
        </w:rPr>
        <w:t>Oświadcze</w:t>
      </w:r>
      <w:r w:rsidR="0061511A" w:rsidRPr="00024328">
        <w:rPr>
          <w:rStyle w:val="c41"/>
          <w:rFonts w:ascii="Times New Roman" w:hAnsi="Times New Roman" w:cs="Times New Roman"/>
          <w:strike/>
          <w:color w:val="FF0000"/>
          <w:sz w:val="22"/>
          <w:szCs w:val="22"/>
        </w:rPr>
        <w:t xml:space="preserve">nie o </w:t>
      </w:r>
      <w:r w:rsidR="007841C5" w:rsidRPr="00024328">
        <w:rPr>
          <w:rStyle w:val="c41"/>
          <w:rFonts w:ascii="Times New Roman" w:hAnsi="Times New Roman" w:cs="Times New Roman"/>
          <w:strike/>
          <w:color w:val="FF0000"/>
          <w:sz w:val="22"/>
          <w:szCs w:val="22"/>
        </w:rPr>
        <w:t>odstąpieniu od Umowy</w:t>
      </w:r>
      <w:r w:rsidR="0061511A" w:rsidRPr="00024328">
        <w:rPr>
          <w:rStyle w:val="c41"/>
          <w:rFonts w:ascii="Times New Roman" w:hAnsi="Times New Roman" w:cs="Times New Roman"/>
          <w:strike/>
          <w:color w:val="FF0000"/>
          <w:sz w:val="22"/>
          <w:szCs w:val="22"/>
        </w:rPr>
        <w:t xml:space="preserve"> </w:t>
      </w:r>
      <w:r w:rsidR="001E4992" w:rsidRPr="00024328">
        <w:rPr>
          <w:rStyle w:val="c41"/>
          <w:rFonts w:ascii="Times New Roman" w:hAnsi="Times New Roman" w:cs="Times New Roman"/>
          <w:strike/>
          <w:color w:val="FF0000"/>
          <w:sz w:val="22"/>
          <w:szCs w:val="22"/>
        </w:rPr>
        <w:t xml:space="preserve">lub jej rozwiązaniu </w:t>
      </w:r>
      <w:r w:rsidR="0061511A" w:rsidRPr="00024328">
        <w:rPr>
          <w:rStyle w:val="c41"/>
          <w:rFonts w:ascii="Times New Roman" w:hAnsi="Times New Roman" w:cs="Times New Roman"/>
          <w:strike/>
          <w:color w:val="FF0000"/>
          <w:sz w:val="22"/>
          <w:szCs w:val="22"/>
        </w:rPr>
        <w:t xml:space="preserve">winno być złożone drugiej </w:t>
      </w:r>
      <w:r w:rsidR="001E4992" w:rsidRPr="00024328">
        <w:rPr>
          <w:rStyle w:val="c41"/>
          <w:rFonts w:ascii="Times New Roman" w:hAnsi="Times New Roman" w:cs="Times New Roman"/>
          <w:strike/>
          <w:color w:val="FF0000"/>
          <w:sz w:val="22"/>
          <w:szCs w:val="22"/>
        </w:rPr>
        <w:t>S</w:t>
      </w:r>
      <w:r w:rsidR="0061511A" w:rsidRPr="00024328">
        <w:rPr>
          <w:rStyle w:val="c41"/>
          <w:rFonts w:ascii="Times New Roman" w:hAnsi="Times New Roman" w:cs="Times New Roman"/>
          <w:strike/>
          <w:color w:val="FF0000"/>
          <w:sz w:val="22"/>
          <w:szCs w:val="22"/>
        </w:rPr>
        <w:t>tronie na piśmie</w:t>
      </w:r>
      <w:r w:rsidR="001E4992" w:rsidRPr="00024328">
        <w:rPr>
          <w:rStyle w:val="c41"/>
          <w:rFonts w:ascii="Times New Roman" w:hAnsi="Times New Roman" w:cs="Times New Roman"/>
          <w:strike/>
          <w:color w:val="FF0000"/>
          <w:sz w:val="22"/>
          <w:szCs w:val="22"/>
        </w:rPr>
        <w:t>,</w:t>
      </w:r>
      <w:r w:rsidR="0061511A" w:rsidRPr="00024328">
        <w:rPr>
          <w:rStyle w:val="c41"/>
          <w:rFonts w:ascii="Times New Roman" w:hAnsi="Times New Roman" w:cs="Times New Roman"/>
          <w:strike/>
          <w:color w:val="FF0000"/>
          <w:sz w:val="22"/>
          <w:szCs w:val="22"/>
        </w:rPr>
        <w:t xml:space="preserve"> pod rygorem nieważności.</w:t>
      </w:r>
    </w:p>
    <w:p w:rsidR="00633FAA" w:rsidRPr="00024328" w:rsidRDefault="00174DF2" w:rsidP="00D81D70">
      <w:pPr>
        <w:pStyle w:val="Wyliczenie-jednostki"/>
        <w:numPr>
          <w:ilvl w:val="0"/>
          <w:numId w:val="9"/>
        </w:numPr>
        <w:spacing w:before="0"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Oświadczenie o odstąpieniu od </w:t>
      </w:r>
      <w:r w:rsidR="000F1634"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jest skuteczne z chwilą dojścia do drugiej Strony w taki sposób, że mogła zapoznać się z jego treścią.</w:t>
      </w:r>
    </w:p>
    <w:p w:rsidR="00304594" w:rsidRPr="00024328" w:rsidRDefault="00253108" w:rsidP="00D81D70">
      <w:pPr>
        <w:pStyle w:val="Wyliczenie-jednostki"/>
        <w:numPr>
          <w:ilvl w:val="0"/>
          <w:numId w:val="9"/>
        </w:numPr>
        <w:spacing w:before="0"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 razie </w:t>
      </w:r>
      <w:r w:rsidR="001E4992" w:rsidRPr="00024328">
        <w:rPr>
          <w:rFonts w:ascii="Times New Roman" w:hAnsi="Times New Roman" w:cs="Times New Roman"/>
          <w:strike/>
          <w:color w:val="FF0000"/>
          <w:sz w:val="22"/>
          <w:szCs w:val="22"/>
        </w:rPr>
        <w:t>rozwiązania</w:t>
      </w:r>
      <w:r w:rsidRPr="00024328">
        <w:rPr>
          <w:rFonts w:ascii="Times New Roman" w:hAnsi="Times New Roman" w:cs="Times New Roman"/>
          <w:strike/>
          <w:color w:val="FF0000"/>
          <w:sz w:val="22"/>
          <w:szCs w:val="22"/>
        </w:rPr>
        <w:t xml:space="preserve"> </w:t>
      </w:r>
      <w:r w:rsidR="000F1634" w:rsidRPr="00024328">
        <w:rPr>
          <w:rFonts w:ascii="Times New Roman" w:hAnsi="Times New Roman" w:cs="Times New Roman"/>
          <w:strike/>
          <w:color w:val="FF0000"/>
          <w:sz w:val="22"/>
          <w:szCs w:val="22"/>
        </w:rPr>
        <w:t xml:space="preserve">Umowy </w:t>
      </w:r>
      <w:r w:rsidRPr="00024328">
        <w:rPr>
          <w:rFonts w:ascii="Times New Roman" w:hAnsi="Times New Roman" w:cs="Times New Roman"/>
          <w:strike/>
          <w:color w:val="FF0000"/>
          <w:sz w:val="22"/>
          <w:szCs w:val="22"/>
        </w:rPr>
        <w:t>przed wykonaniem całości przedmiotu zamówienia</w:t>
      </w:r>
      <w:r w:rsidR="00B97C04"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wszystkie produkty etapów ode</w:t>
      </w:r>
      <w:r w:rsidR="00CB7DAB" w:rsidRPr="00024328">
        <w:rPr>
          <w:rFonts w:ascii="Times New Roman" w:hAnsi="Times New Roman" w:cs="Times New Roman"/>
          <w:strike/>
          <w:color w:val="FF0000"/>
          <w:sz w:val="22"/>
          <w:szCs w:val="22"/>
        </w:rPr>
        <w:t>branych pozostają własnością Za</w:t>
      </w:r>
      <w:r w:rsidRPr="00024328">
        <w:rPr>
          <w:rFonts w:ascii="Times New Roman" w:hAnsi="Times New Roman" w:cs="Times New Roman"/>
          <w:strike/>
          <w:color w:val="FF0000"/>
          <w:sz w:val="22"/>
          <w:szCs w:val="22"/>
        </w:rPr>
        <w:t>m</w:t>
      </w:r>
      <w:r w:rsidR="00CB7DAB" w:rsidRPr="00024328">
        <w:rPr>
          <w:rFonts w:ascii="Times New Roman" w:hAnsi="Times New Roman" w:cs="Times New Roman"/>
          <w:strike/>
          <w:color w:val="FF0000"/>
          <w:sz w:val="22"/>
          <w:szCs w:val="22"/>
        </w:rPr>
        <w:t>awiającego</w:t>
      </w:r>
      <w:r w:rsidR="001E4992" w:rsidRPr="00024328">
        <w:rPr>
          <w:rFonts w:ascii="Times New Roman" w:hAnsi="Times New Roman" w:cs="Times New Roman"/>
          <w:strike/>
          <w:color w:val="FF0000"/>
          <w:sz w:val="22"/>
          <w:szCs w:val="22"/>
        </w:rPr>
        <w:t>,</w:t>
      </w:r>
      <w:r w:rsidR="00CB7DAB" w:rsidRPr="00024328">
        <w:rPr>
          <w:rFonts w:ascii="Times New Roman" w:hAnsi="Times New Roman" w:cs="Times New Roman"/>
          <w:strike/>
          <w:color w:val="FF0000"/>
          <w:sz w:val="22"/>
          <w:szCs w:val="22"/>
        </w:rPr>
        <w:t xml:space="preserve"> a</w:t>
      </w:r>
      <w:r w:rsidRPr="00024328">
        <w:rPr>
          <w:rFonts w:ascii="Times New Roman" w:hAnsi="Times New Roman" w:cs="Times New Roman"/>
          <w:strike/>
          <w:color w:val="FF0000"/>
          <w:sz w:val="22"/>
          <w:szCs w:val="22"/>
        </w:rPr>
        <w:t xml:space="preserve"> Wykonawca zachowuje </w:t>
      </w:r>
      <w:r w:rsidR="001E4992" w:rsidRPr="00024328">
        <w:rPr>
          <w:rFonts w:ascii="Times New Roman" w:hAnsi="Times New Roman" w:cs="Times New Roman"/>
          <w:strike/>
          <w:color w:val="FF0000"/>
          <w:sz w:val="22"/>
          <w:szCs w:val="22"/>
        </w:rPr>
        <w:t xml:space="preserve">prawo do </w:t>
      </w:r>
      <w:r w:rsidRPr="00024328">
        <w:rPr>
          <w:rFonts w:ascii="Times New Roman" w:hAnsi="Times New Roman" w:cs="Times New Roman"/>
          <w:strike/>
          <w:color w:val="FF0000"/>
          <w:sz w:val="22"/>
          <w:szCs w:val="22"/>
        </w:rPr>
        <w:t>wynagrodzeni</w:t>
      </w:r>
      <w:r w:rsidR="001E4992" w:rsidRPr="00024328">
        <w:rPr>
          <w:rFonts w:ascii="Times New Roman" w:hAnsi="Times New Roman" w:cs="Times New Roman"/>
          <w:strike/>
          <w:color w:val="FF0000"/>
          <w:sz w:val="22"/>
          <w:szCs w:val="22"/>
        </w:rPr>
        <w:t>a</w:t>
      </w:r>
      <w:r w:rsidRPr="00024328">
        <w:rPr>
          <w:rFonts w:ascii="Times New Roman" w:hAnsi="Times New Roman" w:cs="Times New Roman"/>
          <w:strike/>
          <w:color w:val="FF0000"/>
          <w:sz w:val="22"/>
          <w:szCs w:val="22"/>
        </w:rPr>
        <w:t xml:space="preserve"> za dotychczas odebrane eta</w:t>
      </w:r>
      <w:r w:rsidR="00CB7DAB" w:rsidRPr="00024328">
        <w:rPr>
          <w:rFonts w:ascii="Times New Roman" w:hAnsi="Times New Roman" w:cs="Times New Roman"/>
          <w:strike/>
          <w:color w:val="FF0000"/>
          <w:sz w:val="22"/>
          <w:szCs w:val="22"/>
        </w:rPr>
        <w:t>py</w:t>
      </w:r>
      <w:r w:rsidR="001E4992" w:rsidRPr="00024328">
        <w:rPr>
          <w:rFonts w:ascii="Times New Roman" w:hAnsi="Times New Roman" w:cs="Times New Roman"/>
          <w:strike/>
          <w:color w:val="FF0000"/>
          <w:sz w:val="22"/>
          <w:szCs w:val="22"/>
        </w:rPr>
        <w:t xml:space="preserve"> bez zastrzeżeń, jako należycie wykonane</w:t>
      </w:r>
      <w:r w:rsidR="00CB7DAB" w:rsidRPr="00024328">
        <w:rPr>
          <w:rFonts w:ascii="Times New Roman" w:hAnsi="Times New Roman" w:cs="Times New Roman"/>
          <w:strike/>
          <w:color w:val="FF0000"/>
          <w:sz w:val="22"/>
          <w:szCs w:val="22"/>
        </w:rPr>
        <w:t>.</w:t>
      </w:r>
    </w:p>
    <w:p w:rsidR="00304594" w:rsidRPr="00024328" w:rsidRDefault="00304594" w:rsidP="004731C0">
      <w:pPr>
        <w:spacing w:line="320" w:lineRule="exact"/>
        <w:jc w:val="center"/>
        <w:rPr>
          <w:rFonts w:ascii="Times New Roman" w:hAnsi="Times New Roman" w:cs="Times New Roman"/>
          <w:b/>
          <w:strike/>
          <w:color w:val="FF0000"/>
        </w:rPr>
      </w:pPr>
    </w:p>
    <w:p w:rsidR="00C93A8C" w:rsidRPr="00024328" w:rsidRDefault="00C93A8C" w:rsidP="004731C0">
      <w:pPr>
        <w:spacing w:line="320" w:lineRule="exact"/>
        <w:jc w:val="center"/>
        <w:rPr>
          <w:rFonts w:ascii="Times New Roman" w:hAnsi="Times New Roman" w:cs="Times New Roman"/>
          <w:b/>
          <w:strike/>
          <w:color w:val="FF0000"/>
        </w:rPr>
      </w:pPr>
      <w:r w:rsidRPr="00024328">
        <w:rPr>
          <w:rFonts w:ascii="Times New Roman" w:hAnsi="Times New Roman" w:cs="Times New Roman"/>
          <w:b/>
          <w:strike/>
          <w:color w:val="FF0000"/>
        </w:rPr>
        <w:t xml:space="preserve">§ </w:t>
      </w:r>
      <w:r w:rsidR="004E7717" w:rsidRPr="00024328">
        <w:rPr>
          <w:rFonts w:ascii="Times New Roman" w:hAnsi="Times New Roman" w:cs="Times New Roman"/>
          <w:b/>
          <w:strike/>
          <w:color w:val="FF0000"/>
        </w:rPr>
        <w:t>1</w:t>
      </w:r>
      <w:r w:rsidR="00A82068" w:rsidRPr="00024328">
        <w:rPr>
          <w:rFonts w:ascii="Times New Roman" w:hAnsi="Times New Roman" w:cs="Times New Roman"/>
          <w:b/>
          <w:strike/>
          <w:color w:val="FF0000"/>
        </w:rPr>
        <w:t>5</w:t>
      </w:r>
    </w:p>
    <w:p w:rsidR="00135C4B" w:rsidRPr="00024328" w:rsidRDefault="00C909E3" w:rsidP="00135C4B">
      <w:pPr>
        <w:spacing w:before="120" w:line="360" w:lineRule="auto"/>
        <w:jc w:val="center"/>
        <w:rPr>
          <w:rFonts w:ascii="Times New Roman" w:eastAsia="Times New Roman" w:hAnsi="Times New Roman" w:cs="Times New Roman"/>
          <w:strike/>
          <w:color w:val="FF0000"/>
          <w:kern w:val="0"/>
          <w:sz w:val="24"/>
          <w:szCs w:val="24"/>
          <w:lang w:eastAsia="pl-PL"/>
        </w:rPr>
      </w:pPr>
      <w:r w:rsidRPr="00024328">
        <w:rPr>
          <w:rFonts w:ascii="Times New Roman" w:hAnsi="Times New Roman" w:cs="Times New Roman"/>
          <w:b/>
          <w:strike/>
          <w:color w:val="FF0000"/>
          <w:lang w:eastAsia="ar-SA"/>
        </w:rPr>
        <w:t xml:space="preserve">Zmiany </w:t>
      </w:r>
      <w:r w:rsidR="000F1634" w:rsidRPr="00024328">
        <w:rPr>
          <w:rFonts w:ascii="Times New Roman" w:hAnsi="Times New Roman" w:cs="Times New Roman"/>
          <w:b/>
          <w:strike/>
          <w:color w:val="FF0000"/>
          <w:lang w:eastAsia="ar-SA"/>
        </w:rPr>
        <w:t>Umowy</w:t>
      </w:r>
    </w:p>
    <w:p w:rsidR="00135C4B" w:rsidRPr="00024328" w:rsidRDefault="00135C4B" w:rsidP="00E82C63">
      <w:pPr>
        <w:pStyle w:val="Akapitzlist"/>
        <w:numPr>
          <w:ilvl w:val="0"/>
          <w:numId w:val="40"/>
        </w:numPr>
        <w:spacing w:before="120" w:line="360" w:lineRule="auto"/>
        <w:jc w:val="both"/>
        <w:rPr>
          <w:strike/>
          <w:color w:val="FF0000"/>
          <w:sz w:val="22"/>
          <w:szCs w:val="22"/>
        </w:rPr>
      </w:pPr>
      <w:r w:rsidRPr="00024328">
        <w:rPr>
          <w:strike/>
          <w:color w:val="FF0000"/>
          <w:sz w:val="22"/>
          <w:szCs w:val="22"/>
        </w:rPr>
        <w:t xml:space="preserve">Zakazuje się istotnych zmian postanowień zawartej </w:t>
      </w:r>
      <w:r w:rsidR="000F1634" w:rsidRPr="00024328">
        <w:rPr>
          <w:strike/>
          <w:color w:val="FF0000"/>
          <w:sz w:val="22"/>
          <w:szCs w:val="22"/>
        </w:rPr>
        <w:t xml:space="preserve">Umowy </w:t>
      </w:r>
      <w:r w:rsidRPr="00024328">
        <w:rPr>
          <w:strike/>
          <w:color w:val="FF0000"/>
          <w:sz w:val="22"/>
          <w:szCs w:val="22"/>
        </w:rPr>
        <w:t>w stosunku do treści oferty, na podstawie której dokonano wyboru Wykonawcy, chyba że zmiany będą dotyczyć następujących zdarzeń:</w:t>
      </w:r>
    </w:p>
    <w:p w:rsidR="00135C4B" w:rsidRPr="00024328" w:rsidRDefault="00135C4B" w:rsidP="00E82C63">
      <w:pPr>
        <w:pStyle w:val="Akapitzlist"/>
        <w:numPr>
          <w:ilvl w:val="1"/>
          <w:numId w:val="40"/>
        </w:numPr>
        <w:spacing w:before="120" w:line="360" w:lineRule="auto"/>
        <w:jc w:val="both"/>
        <w:rPr>
          <w:strike/>
          <w:color w:val="FF0000"/>
          <w:sz w:val="22"/>
          <w:szCs w:val="22"/>
        </w:rPr>
      </w:pPr>
      <w:r w:rsidRPr="00024328">
        <w:rPr>
          <w:strike/>
          <w:color w:val="FF0000"/>
          <w:sz w:val="22"/>
          <w:szCs w:val="22"/>
        </w:rPr>
        <w:t xml:space="preserve">Wykonawca złoży pisemną informację o konieczności wprowadzenia rozwiązania istotnie odbiegającego od przedstawionych w Opisie Przedmiotu Zamówienia stanowiącym Załącznik nr 2 do </w:t>
      </w:r>
      <w:r w:rsidR="000F1634" w:rsidRPr="00024328">
        <w:rPr>
          <w:strike/>
          <w:color w:val="FF0000"/>
          <w:sz w:val="22"/>
          <w:szCs w:val="22"/>
        </w:rPr>
        <w:t>Umowy</w:t>
      </w:r>
      <w:r w:rsidRPr="00024328">
        <w:rPr>
          <w:strike/>
          <w:color w:val="FF0000"/>
          <w:sz w:val="22"/>
          <w:szCs w:val="22"/>
        </w:rPr>
        <w:t xml:space="preserve">, z uzasadnieniem konieczności wprowadzenia takiej zmiany, z tym zastrzeżeniem, że wniosek Wykonawcy musi zostać zaakceptowany przez </w:t>
      </w:r>
      <w:r w:rsidRPr="00024328">
        <w:rPr>
          <w:strike/>
          <w:color w:val="FF0000"/>
          <w:sz w:val="22"/>
          <w:szCs w:val="22"/>
        </w:rPr>
        <w:lastRenderedPageBreak/>
        <w:t xml:space="preserve">Zamawiającego </w:t>
      </w:r>
      <w:r w:rsidRPr="00024328">
        <w:rPr>
          <w:strike/>
          <w:color w:val="FF0000"/>
          <w:sz w:val="22"/>
          <w:szCs w:val="22"/>
        </w:rPr>
        <w:br/>
        <w:t>a zaproponowane rozwiązanie nie spowoduje zwiększenia wynagrodzenia Wykonawcy,</w:t>
      </w:r>
    </w:p>
    <w:p w:rsidR="00135C4B" w:rsidRPr="00024328" w:rsidRDefault="00135C4B" w:rsidP="00E82C63">
      <w:pPr>
        <w:pStyle w:val="Akapitzlist"/>
        <w:numPr>
          <w:ilvl w:val="1"/>
          <w:numId w:val="40"/>
        </w:numPr>
        <w:spacing w:before="120" w:line="360" w:lineRule="auto"/>
        <w:jc w:val="both"/>
        <w:rPr>
          <w:strike/>
          <w:color w:val="FF0000"/>
          <w:sz w:val="22"/>
          <w:szCs w:val="22"/>
        </w:rPr>
      </w:pPr>
      <w:r w:rsidRPr="00024328">
        <w:rPr>
          <w:strike/>
          <w:color w:val="FF0000"/>
          <w:sz w:val="22"/>
          <w:szCs w:val="22"/>
        </w:rPr>
        <w:t xml:space="preserve">zmiany wynagrodzenia w kwocie brutto spowodowanej zmianą ustawową stawki podatku od towarów i usług, stosownie do tej zmiany, o której mowa w § </w:t>
      </w:r>
      <w:r w:rsidR="00DD36D1" w:rsidRPr="00024328">
        <w:rPr>
          <w:strike/>
          <w:color w:val="FF0000"/>
          <w:sz w:val="22"/>
          <w:szCs w:val="22"/>
        </w:rPr>
        <w:t>9</w:t>
      </w:r>
      <w:r w:rsidRPr="00024328">
        <w:rPr>
          <w:strike/>
          <w:color w:val="FF0000"/>
          <w:sz w:val="22"/>
          <w:szCs w:val="22"/>
        </w:rPr>
        <w:t>, ust. 2,</w:t>
      </w:r>
    </w:p>
    <w:p w:rsidR="00135C4B" w:rsidRPr="00024328" w:rsidRDefault="00135C4B" w:rsidP="00E82C63">
      <w:pPr>
        <w:pStyle w:val="Akapitzlist"/>
        <w:numPr>
          <w:ilvl w:val="1"/>
          <w:numId w:val="40"/>
        </w:numPr>
        <w:spacing w:before="120" w:line="360" w:lineRule="auto"/>
        <w:jc w:val="both"/>
        <w:rPr>
          <w:strike/>
          <w:color w:val="FF0000"/>
          <w:sz w:val="22"/>
          <w:szCs w:val="22"/>
        </w:rPr>
      </w:pPr>
      <w:r w:rsidRPr="00024328">
        <w:rPr>
          <w:strike/>
          <w:color w:val="FF0000"/>
          <w:sz w:val="22"/>
          <w:szCs w:val="22"/>
        </w:rPr>
        <w:t xml:space="preserve">zmiany powszechnie obowiązujących przepisów prawa w zakresie mającym wpływ na realizację przedmiotu </w:t>
      </w:r>
      <w:r w:rsidR="000F1634" w:rsidRPr="00024328">
        <w:rPr>
          <w:strike/>
          <w:color w:val="FF0000"/>
          <w:sz w:val="22"/>
          <w:szCs w:val="22"/>
        </w:rPr>
        <w:t>Umowy</w:t>
      </w:r>
      <w:r w:rsidR="007049EF" w:rsidRPr="00024328">
        <w:rPr>
          <w:strike/>
          <w:color w:val="FF0000"/>
          <w:sz w:val="22"/>
          <w:szCs w:val="22"/>
        </w:rPr>
        <w:t>,</w:t>
      </w:r>
    </w:p>
    <w:p w:rsidR="007049EF" w:rsidRPr="00024328" w:rsidRDefault="007049EF" w:rsidP="007049EF">
      <w:pPr>
        <w:pStyle w:val="Akapitzlist"/>
        <w:numPr>
          <w:ilvl w:val="1"/>
          <w:numId w:val="40"/>
        </w:numPr>
        <w:spacing w:before="120" w:line="360" w:lineRule="auto"/>
        <w:jc w:val="both"/>
        <w:rPr>
          <w:strike/>
          <w:color w:val="FF0000"/>
          <w:sz w:val="22"/>
          <w:szCs w:val="22"/>
        </w:rPr>
      </w:pPr>
      <w:r w:rsidRPr="00024328">
        <w:rPr>
          <w:strike/>
          <w:color w:val="FF0000"/>
          <w:sz w:val="22"/>
          <w:szCs w:val="22"/>
        </w:rPr>
        <w:t>zmiany terminu wykonania przedmiotu umowy, o którym mowa w § 3 ust. 3.</w:t>
      </w:r>
    </w:p>
    <w:p w:rsidR="004023F4" w:rsidRPr="00024328" w:rsidRDefault="00135C4B" w:rsidP="00E82C63">
      <w:pPr>
        <w:pStyle w:val="Akapitzlist"/>
        <w:numPr>
          <w:ilvl w:val="0"/>
          <w:numId w:val="40"/>
        </w:numPr>
        <w:spacing w:before="120" w:line="360" w:lineRule="auto"/>
        <w:jc w:val="both"/>
        <w:rPr>
          <w:strike/>
          <w:color w:val="FF0000"/>
          <w:sz w:val="22"/>
          <w:szCs w:val="22"/>
        </w:rPr>
      </w:pPr>
      <w:r w:rsidRPr="00024328">
        <w:rPr>
          <w:strike/>
          <w:color w:val="FF0000"/>
          <w:sz w:val="22"/>
          <w:szCs w:val="22"/>
        </w:rPr>
        <w:t xml:space="preserve">Każda zmiana postanowień zawartej </w:t>
      </w:r>
      <w:r w:rsidR="000F1634" w:rsidRPr="00024328">
        <w:rPr>
          <w:strike/>
          <w:color w:val="FF0000"/>
          <w:sz w:val="22"/>
          <w:szCs w:val="22"/>
        </w:rPr>
        <w:t xml:space="preserve">Umowy </w:t>
      </w:r>
      <w:r w:rsidRPr="00024328">
        <w:rPr>
          <w:strike/>
          <w:color w:val="FF0000"/>
          <w:sz w:val="22"/>
          <w:szCs w:val="22"/>
        </w:rPr>
        <w:t xml:space="preserve">może nastąpić wyłącznie za zgodą obu Stron wyrażoną na piśmie w formie aneksu do </w:t>
      </w:r>
      <w:r w:rsidR="000F1634" w:rsidRPr="00024328">
        <w:rPr>
          <w:strike/>
          <w:color w:val="FF0000"/>
          <w:sz w:val="22"/>
          <w:szCs w:val="22"/>
        </w:rPr>
        <w:t>Umowy</w:t>
      </w:r>
      <w:r w:rsidRPr="00024328">
        <w:rPr>
          <w:strike/>
          <w:color w:val="FF0000"/>
          <w:sz w:val="22"/>
          <w:szCs w:val="22"/>
        </w:rPr>
        <w:t>, pod rygorem nieważności takiej zmiany</w:t>
      </w:r>
      <w:r w:rsidR="00170017" w:rsidRPr="00024328">
        <w:rPr>
          <w:strike/>
          <w:color w:val="FF0000"/>
          <w:sz w:val="22"/>
          <w:szCs w:val="22"/>
        </w:rPr>
        <w:t>, z zastrzeżeniem § 3 ust.</w:t>
      </w:r>
      <w:r w:rsidR="00F77513" w:rsidRPr="00024328">
        <w:rPr>
          <w:strike/>
          <w:color w:val="FF0000"/>
          <w:sz w:val="22"/>
          <w:szCs w:val="22"/>
        </w:rPr>
        <w:t xml:space="preserve"> </w:t>
      </w:r>
      <w:r w:rsidR="00694E47" w:rsidRPr="00024328">
        <w:rPr>
          <w:strike/>
          <w:color w:val="FF0000"/>
          <w:sz w:val="22"/>
          <w:szCs w:val="22"/>
        </w:rPr>
        <w:t>6</w:t>
      </w:r>
      <w:r w:rsidR="00F77513" w:rsidRPr="00024328">
        <w:rPr>
          <w:strike/>
          <w:color w:val="FF0000"/>
          <w:sz w:val="22"/>
          <w:szCs w:val="22"/>
        </w:rPr>
        <w:t xml:space="preserve">oraz § 12 ust. 10 </w:t>
      </w:r>
      <w:r w:rsidR="000F1634" w:rsidRPr="00024328">
        <w:rPr>
          <w:strike/>
          <w:color w:val="FF0000"/>
          <w:sz w:val="22"/>
          <w:szCs w:val="22"/>
        </w:rPr>
        <w:t>U</w:t>
      </w:r>
      <w:r w:rsidR="00170017" w:rsidRPr="00024328">
        <w:rPr>
          <w:strike/>
          <w:color w:val="FF0000"/>
          <w:sz w:val="22"/>
          <w:szCs w:val="22"/>
        </w:rPr>
        <w:t>mowy.</w:t>
      </w:r>
    </w:p>
    <w:p w:rsidR="00D66571" w:rsidRPr="00024328" w:rsidRDefault="00D66571" w:rsidP="00C45464">
      <w:pPr>
        <w:spacing w:before="120" w:line="360" w:lineRule="auto"/>
        <w:jc w:val="both"/>
        <w:rPr>
          <w:rFonts w:ascii="Times New Roman" w:eastAsia="Times New Roman" w:hAnsi="Times New Roman" w:cs="Times New Roman"/>
          <w:strike/>
          <w:color w:val="FF0000"/>
          <w:kern w:val="0"/>
          <w:sz w:val="24"/>
          <w:szCs w:val="24"/>
          <w:lang w:eastAsia="pl-PL"/>
        </w:rPr>
      </w:pPr>
    </w:p>
    <w:p w:rsidR="00D66571" w:rsidRPr="00024328" w:rsidRDefault="00FB3D44" w:rsidP="00D66571">
      <w:pPr>
        <w:spacing w:before="120" w:line="360" w:lineRule="auto"/>
        <w:jc w:val="center"/>
        <w:rPr>
          <w:rFonts w:ascii="Times New Roman" w:hAnsi="Times New Roman" w:cs="Times New Roman"/>
          <w:b/>
          <w:strike/>
          <w:color w:val="FF0000"/>
        </w:rPr>
      </w:pPr>
      <w:r w:rsidRPr="00024328">
        <w:rPr>
          <w:rFonts w:ascii="Times New Roman" w:eastAsia="Times New Roman" w:hAnsi="Times New Roman" w:cs="Times New Roman"/>
          <w:b/>
          <w:strike/>
          <w:color w:val="FF0000"/>
          <w:kern w:val="0"/>
          <w:lang w:eastAsia="pl-PL"/>
        </w:rPr>
        <w:t>§ 16</w:t>
      </w:r>
    </w:p>
    <w:p w:rsidR="00C93A8C" w:rsidRPr="00024328" w:rsidRDefault="00C93A8C" w:rsidP="004731C0">
      <w:pPr>
        <w:pStyle w:val="Zwykytekst1"/>
        <w:spacing w:line="320" w:lineRule="exact"/>
        <w:jc w:val="center"/>
        <w:rPr>
          <w:rFonts w:ascii="Times New Roman" w:hAnsi="Times New Roman" w:cs="Times New Roman"/>
          <w:b/>
          <w:strike/>
          <w:color w:val="FF0000"/>
          <w:sz w:val="22"/>
          <w:szCs w:val="22"/>
        </w:rPr>
      </w:pPr>
      <w:r w:rsidRPr="00024328">
        <w:rPr>
          <w:rFonts w:ascii="Times New Roman" w:hAnsi="Times New Roman" w:cs="Times New Roman"/>
          <w:b/>
          <w:strike/>
          <w:color w:val="FF0000"/>
          <w:sz w:val="22"/>
          <w:szCs w:val="22"/>
        </w:rPr>
        <w:t>Postanowienia końcowe</w:t>
      </w:r>
    </w:p>
    <w:p w:rsidR="00C93A8C" w:rsidRPr="00024328" w:rsidRDefault="00C93A8C" w:rsidP="004731C0">
      <w:pPr>
        <w:pStyle w:val="Zwykytekst1"/>
        <w:spacing w:line="320" w:lineRule="exact"/>
        <w:rPr>
          <w:rFonts w:ascii="Times New Roman" w:hAnsi="Times New Roman" w:cs="Times New Roman"/>
          <w:strike/>
          <w:color w:val="FF0000"/>
          <w:sz w:val="22"/>
          <w:szCs w:val="22"/>
        </w:rPr>
      </w:pPr>
    </w:p>
    <w:p w:rsidR="00C93A8C" w:rsidRPr="00024328" w:rsidRDefault="00C93A8C" w:rsidP="002B103A">
      <w:pPr>
        <w:pStyle w:val="Zwykytekst1"/>
        <w:spacing w:line="320" w:lineRule="exact"/>
        <w:ind w:left="360"/>
        <w:jc w:val="both"/>
        <w:rPr>
          <w:rFonts w:ascii="Times New Roman" w:hAnsi="Times New Roman" w:cs="Times New Roman"/>
          <w:strike/>
          <w:color w:val="FF0000"/>
          <w:sz w:val="22"/>
          <w:szCs w:val="22"/>
        </w:rPr>
      </w:pPr>
    </w:p>
    <w:p w:rsidR="00C93A8C" w:rsidRPr="00024328" w:rsidRDefault="00C93A8C" w:rsidP="00D81D70">
      <w:pPr>
        <w:pStyle w:val="Zwykytekst1"/>
        <w:numPr>
          <w:ilvl w:val="0"/>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Strony wskazują następujące adresy do doręczeń:</w:t>
      </w:r>
    </w:p>
    <w:p w:rsidR="00C93A8C" w:rsidRPr="00024328" w:rsidRDefault="00C93A8C" w:rsidP="00D81D70">
      <w:pPr>
        <w:pStyle w:val="Zwykytekst1"/>
        <w:numPr>
          <w:ilvl w:val="1"/>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dla Zamawiającego: Biblioteka Narodowa, </w:t>
      </w:r>
      <w:r w:rsidR="007A0A8C" w:rsidRPr="00024328">
        <w:rPr>
          <w:rFonts w:ascii="Times New Roman" w:hAnsi="Times New Roman" w:cs="Times New Roman"/>
          <w:strike/>
          <w:color w:val="FF0000"/>
          <w:sz w:val="22"/>
          <w:szCs w:val="22"/>
        </w:rPr>
        <w:t>a</w:t>
      </w:r>
      <w:r w:rsidRPr="00024328">
        <w:rPr>
          <w:rFonts w:ascii="Times New Roman" w:hAnsi="Times New Roman" w:cs="Times New Roman"/>
          <w:strike/>
          <w:color w:val="FF0000"/>
          <w:sz w:val="22"/>
          <w:szCs w:val="22"/>
        </w:rPr>
        <w:t>l. Niepodległości 213, 02-086 Warszawa,</w:t>
      </w:r>
    </w:p>
    <w:p w:rsidR="00C93A8C" w:rsidRPr="00024328" w:rsidRDefault="00C93A8C" w:rsidP="00D81D70">
      <w:pPr>
        <w:pStyle w:val="Zwykytekst1"/>
        <w:numPr>
          <w:ilvl w:val="1"/>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dla Wykonawcy: </w:t>
      </w:r>
      <w:r w:rsidR="00803045" w:rsidRPr="00024328">
        <w:rPr>
          <w:rFonts w:ascii="Times New Roman" w:hAnsi="Times New Roman" w:cs="Times New Roman"/>
          <w:strike/>
          <w:color w:val="FF0000"/>
          <w:sz w:val="22"/>
          <w:szCs w:val="22"/>
        </w:rPr>
        <w:t>………………………………………………………….</w:t>
      </w:r>
      <w:r w:rsidR="00DF25C4" w:rsidRPr="00024328">
        <w:rPr>
          <w:rFonts w:ascii="Times New Roman" w:hAnsi="Times New Roman" w:cs="Times New Roman"/>
          <w:strike/>
          <w:color w:val="FF0000"/>
          <w:sz w:val="22"/>
          <w:szCs w:val="22"/>
        </w:rPr>
        <w:t>,</w:t>
      </w:r>
      <w:r w:rsidRPr="00024328">
        <w:rPr>
          <w:rFonts w:ascii="Times New Roman" w:hAnsi="Times New Roman" w:cs="Times New Roman"/>
          <w:strike/>
          <w:color w:val="FF0000"/>
          <w:sz w:val="22"/>
          <w:szCs w:val="22"/>
        </w:rPr>
        <w:t xml:space="preserve"> </w:t>
      </w:r>
    </w:p>
    <w:p w:rsidR="00C93A8C" w:rsidRPr="00024328" w:rsidRDefault="00C93A8C" w:rsidP="00D81D70">
      <w:pPr>
        <w:pStyle w:val="Zwykytekst1"/>
        <w:numPr>
          <w:ilvl w:val="0"/>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Każda ze Stron obowiązana jest niezwłocznie powiadomić drugą Stronę o każdej zmianie adresu pod rygorem uznania pisma skierowanego na dotychczasowy adres za skutecznie doręczone.</w:t>
      </w:r>
    </w:p>
    <w:p w:rsidR="00C93A8C" w:rsidRPr="00024328" w:rsidRDefault="00C93A8C" w:rsidP="00D81D70">
      <w:pPr>
        <w:pStyle w:val="Zwykytekst1"/>
        <w:numPr>
          <w:ilvl w:val="0"/>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Wszelkie spory mogące powstać w związku z zawarciem i wykonywaniem Umowy Strony zobowiązują się rozwiązywać w drodze wzajemnego porozumienia, a w przypadku braku jego osiągnięcia spór zostanie poddany pod rozstrzygnięcie sądu powszechnego</w:t>
      </w:r>
      <w:r w:rsidR="00174684" w:rsidRPr="00024328">
        <w:rPr>
          <w:rFonts w:ascii="Times New Roman" w:hAnsi="Times New Roman" w:cs="Times New Roman"/>
          <w:strike/>
          <w:color w:val="FF0000"/>
          <w:sz w:val="22"/>
          <w:szCs w:val="22"/>
        </w:rPr>
        <w:t xml:space="preserve"> właściwego ze względu na siedzibę Zamawiającego</w:t>
      </w:r>
      <w:r w:rsidRPr="00024328">
        <w:rPr>
          <w:rFonts w:ascii="Times New Roman" w:hAnsi="Times New Roman" w:cs="Times New Roman"/>
          <w:strike/>
          <w:color w:val="FF0000"/>
          <w:sz w:val="22"/>
          <w:szCs w:val="22"/>
        </w:rPr>
        <w:t xml:space="preserve">. </w:t>
      </w:r>
    </w:p>
    <w:p w:rsidR="00C93A8C" w:rsidRPr="00024328" w:rsidRDefault="00C93A8C" w:rsidP="00D81D70">
      <w:pPr>
        <w:pStyle w:val="Zwykytekst1"/>
        <w:numPr>
          <w:ilvl w:val="0"/>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W sprawach nieuregulowanych postanowieniami Umowy mają zastosowanie powszechnie obowiązujące przepisy prawa, w szczególności przepisy </w:t>
      </w:r>
      <w:r w:rsidR="00974AF6" w:rsidRPr="00024328">
        <w:rPr>
          <w:rFonts w:ascii="Times New Roman" w:hAnsi="Times New Roman" w:cs="Times New Roman"/>
          <w:strike/>
          <w:color w:val="FF0000"/>
          <w:sz w:val="22"/>
          <w:szCs w:val="22"/>
        </w:rPr>
        <w:t>ustawy Prawo zamówień publiczn</w:t>
      </w:r>
      <w:r w:rsidR="00170017" w:rsidRPr="00024328">
        <w:rPr>
          <w:rFonts w:ascii="Times New Roman" w:hAnsi="Times New Roman" w:cs="Times New Roman"/>
          <w:strike/>
          <w:color w:val="FF0000"/>
          <w:sz w:val="22"/>
          <w:szCs w:val="22"/>
        </w:rPr>
        <w:t xml:space="preserve">ych, </w:t>
      </w:r>
      <w:r w:rsidRPr="00024328">
        <w:rPr>
          <w:rFonts w:ascii="Times New Roman" w:hAnsi="Times New Roman" w:cs="Times New Roman"/>
          <w:strike/>
          <w:color w:val="FF0000"/>
          <w:sz w:val="22"/>
          <w:szCs w:val="22"/>
        </w:rPr>
        <w:t>Kodeksu Cywilnego</w:t>
      </w:r>
      <w:r w:rsidR="00974AF6" w:rsidRPr="00024328">
        <w:rPr>
          <w:rFonts w:ascii="Times New Roman" w:hAnsi="Times New Roman" w:cs="Times New Roman"/>
          <w:strike/>
          <w:color w:val="FF0000"/>
          <w:sz w:val="22"/>
          <w:szCs w:val="22"/>
        </w:rPr>
        <w:t xml:space="preserve">, </w:t>
      </w:r>
      <w:r w:rsidR="00170017" w:rsidRPr="00024328">
        <w:rPr>
          <w:rFonts w:ascii="Times New Roman" w:hAnsi="Times New Roman" w:cs="Times New Roman"/>
          <w:strike/>
          <w:color w:val="FF0000"/>
          <w:sz w:val="22"/>
          <w:szCs w:val="22"/>
        </w:rPr>
        <w:t>ustawy o prawie autorskim i prawach pokrewnych</w:t>
      </w:r>
      <w:r w:rsidRPr="00024328">
        <w:rPr>
          <w:rFonts w:ascii="Times New Roman" w:hAnsi="Times New Roman" w:cs="Times New Roman"/>
          <w:strike/>
          <w:color w:val="FF0000"/>
          <w:sz w:val="22"/>
          <w:szCs w:val="22"/>
        </w:rPr>
        <w:t>.</w:t>
      </w:r>
    </w:p>
    <w:p w:rsidR="00C93A8C" w:rsidRPr="00024328" w:rsidRDefault="00974AF6" w:rsidP="00D81D70">
      <w:pPr>
        <w:pStyle w:val="Zwykytekst1"/>
        <w:numPr>
          <w:ilvl w:val="0"/>
          <w:numId w:val="7"/>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Następujące załączniki </w:t>
      </w:r>
      <w:r w:rsidR="00C93A8C" w:rsidRPr="00024328">
        <w:rPr>
          <w:rFonts w:ascii="Times New Roman" w:hAnsi="Times New Roman" w:cs="Times New Roman"/>
          <w:strike/>
          <w:color w:val="FF0000"/>
          <w:sz w:val="22"/>
          <w:szCs w:val="22"/>
        </w:rPr>
        <w:t xml:space="preserve">do Umowy </w:t>
      </w:r>
      <w:r w:rsidR="006351B9" w:rsidRPr="00024328">
        <w:rPr>
          <w:rFonts w:ascii="Times New Roman" w:hAnsi="Times New Roman" w:cs="Times New Roman"/>
          <w:strike/>
          <w:color w:val="FF0000"/>
          <w:sz w:val="22"/>
          <w:szCs w:val="22"/>
        </w:rPr>
        <w:t>stanowią</w:t>
      </w:r>
      <w:r w:rsidR="00C93A8C" w:rsidRPr="00024328">
        <w:rPr>
          <w:rFonts w:ascii="Times New Roman" w:hAnsi="Times New Roman" w:cs="Times New Roman"/>
          <w:strike/>
          <w:color w:val="FF0000"/>
          <w:sz w:val="22"/>
          <w:szCs w:val="22"/>
        </w:rPr>
        <w:t xml:space="preserve"> jej integralną część</w:t>
      </w:r>
      <w:r w:rsidRPr="00024328">
        <w:rPr>
          <w:rFonts w:ascii="Times New Roman" w:hAnsi="Times New Roman" w:cs="Times New Roman"/>
          <w:strike/>
          <w:color w:val="FF0000"/>
          <w:sz w:val="22"/>
          <w:szCs w:val="22"/>
        </w:rPr>
        <w:t>:</w:t>
      </w:r>
    </w:p>
    <w:p w:rsidR="004023F4" w:rsidRPr="00024328" w:rsidRDefault="005811BB" w:rsidP="005F6DAA">
      <w:pPr>
        <w:pStyle w:val="Zwykytekst1"/>
        <w:numPr>
          <w:ilvl w:val="0"/>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Załącznik nr 1 </w:t>
      </w:r>
      <w:r w:rsidR="00A40CF5" w:rsidRPr="00024328">
        <w:rPr>
          <w:rFonts w:ascii="Times New Roman" w:hAnsi="Times New Roman" w:cs="Times New Roman"/>
          <w:strike/>
          <w:color w:val="FF0000"/>
          <w:sz w:val="22"/>
          <w:szCs w:val="22"/>
        </w:rPr>
        <w:t>– kopia oferty Wykonawcy</w:t>
      </w:r>
    </w:p>
    <w:p w:rsidR="004023F4" w:rsidRPr="00024328" w:rsidRDefault="00A40CF5" w:rsidP="005F6DAA">
      <w:pPr>
        <w:pStyle w:val="Zwykytekst1"/>
        <w:numPr>
          <w:ilvl w:val="0"/>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Załącznik nr 2 </w:t>
      </w:r>
      <w:r w:rsidR="005811BB" w:rsidRPr="00024328">
        <w:rPr>
          <w:rFonts w:ascii="Times New Roman" w:hAnsi="Times New Roman" w:cs="Times New Roman"/>
          <w:strike/>
          <w:color w:val="FF0000"/>
          <w:sz w:val="22"/>
          <w:szCs w:val="22"/>
        </w:rPr>
        <w:t>– Opis Przedmiotu Zamówienia</w:t>
      </w:r>
      <w:r w:rsidR="00893118" w:rsidRPr="00024328">
        <w:rPr>
          <w:rFonts w:ascii="Times New Roman" w:hAnsi="Times New Roman" w:cs="Times New Roman"/>
          <w:strike/>
          <w:color w:val="FF0000"/>
          <w:sz w:val="22"/>
          <w:szCs w:val="22"/>
        </w:rPr>
        <w:t xml:space="preserve"> wraz z załącznikami</w:t>
      </w:r>
      <w:r w:rsidR="006064B5" w:rsidRPr="00024328">
        <w:rPr>
          <w:rFonts w:ascii="Times New Roman" w:hAnsi="Times New Roman" w:cs="Times New Roman"/>
          <w:strike/>
          <w:color w:val="FF0000"/>
          <w:sz w:val="22"/>
          <w:szCs w:val="22"/>
        </w:rPr>
        <w:t>:</w:t>
      </w:r>
    </w:p>
    <w:p w:rsidR="005F6DAA" w:rsidRPr="00024328" w:rsidRDefault="005F6DAA" w:rsidP="005F6DAA">
      <w:pPr>
        <w:pStyle w:val="Zwykytekst1"/>
        <w:numPr>
          <w:ilvl w:val="1"/>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Opis API systemu Polona.pl</w:t>
      </w:r>
    </w:p>
    <w:p w:rsidR="005F6DAA" w:rsidRPr="00024328" w:rsidRDefault="005F6DAA" w:rsidP="005F6DAA">
      <w:pPr>
        <w:pStyle w:val="Zwykytekst1"/>
        <w:numPr>
          <w:ilvl w:val="1"/>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Opis API systemu data.bn.org.pl (Sierra API)</w:t>
      </w:r>
    </w:p>
    <w:p w:rsidR="005F6DAA" w:rsidRPr="00024328" w:rsidRDefault="005F6DAA" w:rsidP="005F6DAA">
      <w:pPr>
        <w:pStyle w:val="Zwykytekst1"/>
        <w:numPr>
          <w:ilvl w:val="1"/>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 OPZ - </w:t>
      </w:r>
      <w:proofErr w:type="spellStart"/>
      <w:r w:rsidRPr="00024328">
        <w:rPr>
          <w:rFonts w:ascii="Times New Roman" w:hAnsi="Times New Roman" w:cs="Times New Roman"/>
          <w:strike/>
          <w:color w:val="FF0000"/>
          <w:sz w:val="22"/>
          <w:szCs w:val="22"/>
        </w:rPr>
        <w:t>rcbn</w:t>
      </w:r>
      <w:proofErr w:type="spellEnd"/>
      <w:r w:rsidRPr="00024328">
        <w:rPr>
          <w:rFonts w:ascii="Times New Roman" w:hAnsi="Times New Roman" w:cs="Times New Roman"/>
          <w:strike/>
          <w:color w:val="FF0000"/>
          <w:sz w:val="22"/>
          <w:szCs w:val="22"/>
        </w:rPr>
        <w:t xml:space="preserve"> - dokumentacja - opis </w:t>
      </w:r>
      <w:proofErr w:type="spellStart"/>
      <w:r w:rsidRPr="00024328">
        <w:rPr>
          <w:rFonts w:ascii="Times New Roman" w:hAnsi="Times New Roman" w:cs="Times New Roman"/>
          <w:strike/>
          <w:color w:val="FF0000"/>
          <w:sz w:val="22"/>
          <w:szCs w:val="22"/>
        </w:rPr>
        <w:t>serwletów</w:t>
      </w:r>
      <w:proofErr w:type="spellEnd"/>
      <w:r w:rsidRPr="00024328">
        <w:rPr>
          <w:rFonts w:ascii="Times New Roman" w:hAnsi="Times New Roman" w:cs="Times New Roman"/>
          <w:strike/>
          <w:color w:val="FF0000"/>
          <w:sz w:val="22"/>
          <w:szCs w:val="22"/>
        </w:rPr>
        <w:t xml:space="preserve"> 1.4</w:t>
      </w:r>
    </w:p>
    <w:p w:rsidR="005F6DAA" w:rsidRPr="00024328" w:rsidRDefault="005F6DAA" w:rsidP="005F6DAA">
      <w:pPr>
        <w:pStyle w:val="Zwykytekst1"/>
        <w:numPr>
          <w:ilvl w:val="1"/>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 OPZ - </w:t>
      </w:r>
      <w:proofErr w:type="spellStart"/>
      <w:r w:rsidRPr="00024328">
        <w:rPr>
          <w:rFonts w:ascii="Times New Roman" w:hAnsi="Times New Roman" w:cs="Times New Roman"/>
          <w:strike/>
          <w:color w:val="FF0000"/>
          <w:sz w:val="22"/>
          <w:szCs w:val="22"/>
        </w:rPr>
        <w:t>rcbn</w:t>
      </w:r>
      <w:proofErr w:type="spellEnd"/>
      <w:r w:rsidRPr="00024328">
        <w:rPr>
          <w:rFonts w:ascii="Times New Roman" w:hAnsi="Times New Roman" w:cs="Times New Roman"/>
          <w:strike/>
          <w:color w:val="FF0000"/>
          <w:sz w:val="22"/>
          <w:szCs w:val="22"/>
        </w:rPr>
        <w:t xml:space="preserve"> - dokumentacja - opis </w:t>
      </w:r>
      <w:proofErr w:type="spellStart"/>
      <w:r w:rsidRPr="00024328">
        <w:rPr>
          <w:rFonts w:ascii="Times New Roman" w:hAnsi="Times New Roman" w:cs="Times New Roman"/>
          <w:strike/>
          <w:color w:val="FF0000"/>
          <w:sz w:val="22"/>
          <w:szCs w:val="22"/>
        </w:rPr>
        <w:t>webservice</w:t>
      </w:r>
      <w:proofErr w:type="spellEnd"/>
      <w:r w:rsidRPr="00024328">
        <w:rPr>
          <w:rFonts w:ascii="Times New Roman" w:hAnsi="Times New Roman" w:cs="Times New Roman"/>
          <w:strike/>
          <w:color w:val="FF0000"/>
          <w:sz w:val="22"/>
          <w:szCs w:val="22"/>
        </w:rPr>
        <w:t xml:space="preserve"> 1.7</w:t>
      </w:r>
    </w:p>
    <w:p w:rsidR="005F6DAA" w:rsidRPr="00024328" w:rsidRDefault="005F6DAA" w:rsidP="005F6DAA">
      <w:pPr>
        <w:pStyle w:val="Zwykytekst1"/>
        <w:numPr>
          <w:ilvl w:val="1"/>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 </w:t>
      </w:r>
      <w:proofErr w:type="spellStart"/>
      <w:r w:rsidRPr="00024328">
        <w:rPr>
          <w:rFonts w:ascii="Times New Roman" w:hAnsi="Times New Roman" w:cs="Times New Roman"/>
          <w:strike/>
          <w:color w:val="FF0000"/>
          <w:sz w:val="22"/>
          <w:szCs w:val="22"/>
        </w:rPr>
        <w:t>OMNIS_eng</w:t>
      </w:r>
      <w:proofErr w:type="spellEnd"/>
      <w:r w:rsidRPr="00024328">
        <w:rPr>
          <w:rFonts w:ascii="Times New Roman" w:hAnsi="Times New Roman" w:cs="Times New Roman"/>
          <w:strike/>
          <w:color w:val="FF0000"/>
          <w:sz w:val="22"/>
          <w:szCs w:val="22"/>
        </w:rPr>
        <w:t>– tłumaczenie OPZ na wersję angielską</w:t>
      </w:r>
    </w:p>
    <w:p w:rsidR="004023F4" w:rsidRPr="00024328" w:rsidRDefault="00852C53" w:rsidP="005F6DAA">
      <w:pPr>
        <w:pStyle w:val="Zwykytekst1"/>
        <w:numPr>
          <w:ilvl w:val="0"/>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Załącznik nr </w:t>
      </w:r>
      <w:r w:rsidR="00A40CF5" w:rsidRPr="00024328">
        <w:rPr>
          <w:rFonts w:ascii="Times New Roman" w:hAnsi="Times New Roman" w:cs="Times New Roman"/>
          <w:strike/>
          <w:color w:val="FF0000"/>
          <w:sz w:val="22"/>
          <w:szCs w:val="22"/>
        </w:rPr>
        <w:t xml:space="preserve">3 </w:t>
      </w:r>
      <w:r w:rsidR="00893118" w:rsidRPr="00024328">
        <w:rPr>
          <w:rFonts w:ascii="Times New Roman" w:hAnsi="Times New Roman" w:cs="Times New Roman"/>
          <w:strike/>
          <w:color w:val="FF0000"/>
          <w:sz w:val="22"/>
          <w:szCs w:val="22"/>
        </w:rPr>
        <w:t>–</w:t>
      </w:r>
      <w:r w:rsidR="00BF4879" w:rsidRPr="00024328">
        <w:rPr>
          <w:rFonts w:ascii="Times New Roman" w:hAnsi="Times New Roman" w:cs="Times New Roman"/>
          <w:strike/>
          <w:color w:val="FF0000"/>
          <w:sz w:val="22"/>
          <w:szCs w:val="22"/>
        </w:rPr>
        <w:t xml:space="preserve"> </w:t>
      </w:r>
      <w:r w:rsidRPr="00024328">
        <w:rPr>
          <w:rFonts w:ascii="Times New Roman" w:hAnsi="Times New Roman" w:cs="Times New Roman"/>
          <w:strike/>
          <w:color w:val="FF0000"/>
          <w:sz w:val="22"/>
          <w:szCs w:val="22"/>
        </w:rPr>
        <w:t>Harmonogram</w:t>
      </w:r>
      <w:r w:rsidR="00893118" w:rsidRPr="00024328">
        <w:rPr>
          <w:rFonts w:ascii="Times New Roman" w:hAnsi="Times New Roman" w:cs="Times New Roman"/>
          <w:strike/>
          <w:color w:val="FF0000"/>
          <w:sz w:val="22"/>
          <w:szCs w:val="22"/>
        </w:rPr>
        <w:t xml:space="preserve"> </w:t>
      </w:r>
      <w:r w:rsidR="00974AF6" w:rsidRPr="00024328">
        <w:rPr>
          <w:rFonts w:ascii="Times New Roman" w:hAnsi="Times New Roman" w:cs="Times New Roman"/>
          <w:strike/>
          <w:color w:val="FF0000"/>
          <w:sz w:val="22"/>
          <w:szCs w:val="22"/>
        </w:rPr>
        <w:t xml:space="preserve">prac </w:t>
      </w:r>
      <w:r w:rsidR="00893118" w:rsidRPr="00024328">
        <w:rPr>
          <w:rFonts w:ascii="Times New Roman" w:hAnsi="Times New Roman" w:cs="Times New Roman"/>
          <w:strike/>
          <w:color w:val="FF0000"/>
          <w:sz w:val="22"/>
          <w:szCs w:val="22"/>
        </w:rPr>
        <w:t>wraz z załącznik</w:t>
      </w:r>
      <w:r w:rsidR="00A63968" w:rsidRPr="00024328">
        <w:rPr>
          <w:rFonts w:ascii="Times New Roman" w:hAnsi="Times New Roman" w:cs="Times New Roman"/>
          <w:strike/>
          <w:color w:val="FF0000"/>
          <w:sz w:val="22"/>
          <w:szCs w:val="22"/>
        </w:rPr>
        <w:t>iem</w:t>
      </w:r>
      <w:r w:rsidR="005F6DAA" w:rsidRPr="00024328">
        <w:rPr>
          <w:rFonts w:ascii="Times New Roman" w:hAnsi="Times New Roman" w:cs="Times New Roman"/>
          <w:strike/>
          <w:color w:val="FF0000"/>
          <w:sz w:val="22"/>
          <w:szCs w:val="22"/>
        </w:rPr>
        <w:t xml:space="preserve">: </w:t>
      </w:r>
    </w:p>
    <w:p w:rsidR="005F6DAA" w:rsidRPr="00024328" w:rsidRDefault="005F6DAA" w:rsidP="00373620">
      <w:pPr>
        <w:pStyle w:val="Zwykytekst1"/>
        <w:numPr>
          <w:ilvl w:val="1"/>
          <w:numId w:val="42"/>
        </w:numPr>
        <w:spacing w:line="320" w:lineRule="exact"/>
        <w:ind w:left="1224"/>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lastRenderedPageBreak/>
        <w:t>- Szczegółowy Harmonogram Prac</w:t>
      </w:r>
    </w:p>
    <w:p w:rsidR="00386B83" w:rsidRPr="00024328" w:rsidRDefault="00386B83" w:rsidP="005F6DAA">
      <w:pPr>
        <w:pStyle w:val="Zwykytekst1"/>
        <w:numPr>
          <w:ilvl w:val="0"/>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Załącznik nr 4 – Skład zespołu projektowego Zamawiającego</w:t>
      </w:r>
    </w:p>
    <w:p w:rsidR="00386B83" w:rsidRPr="00024328" w:rsidRDefault="00386B83" w:rsidP="005F6DAA">
      <w:pPr>
        <w:pStyle w:val="Zwykytekst1"/>
        <w:numPr>
          <w:ilvl w:val="0"/>
          <w:numId w:val="42"/>
        </w:numPr>
        <w:spacing w:line="320" w:lineRule="exact"/>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Załącznik nr 5 - Skład zespołu projektowego Wykonawcy</w:t>
      </w:r>
      <w:r w:rsidR="00974AF6" w:rsidRPr="00024328">
        <w:rPr>
          <w:rFonts w:ascii="Times New Roman" w:hAnsi="Times New Roman" w:cs="Times New Roman"/>
          <w:strike/>
          <w:color w:val="FF0000"/>
          <w:sz w:val="22"/>
          <w:szCs w:val="22"/>
        </w:rPr>
        <w:t>.</w:t>
      </w:r>
    </w:p>
    <w:p w:rsidR="00B4135E" w:rsidRPr="00024328" w:rsidRDefault="00694E47" w:rsidP="007273E2">
      <w:pPr>
        <w:pStyle w:val="Zwykytekst1"/>
        <w:spacing w:line="320" w:lineRule="exact"/>
        <w:ind w:left="360"/>
        <w:jc w:val="both"/>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6</w:t>
      </w:r>
      <w:r w:rsidR="00974AF6" w:rsidRPr="00024328">
        <w:rPr>
          <w:rFonts w:ascii="Times New Roman" w:hAnsi="Times New Roman" w:cs="Times New Roman"/>
          <w:strike/>
          <w:color w:val="FF0000"/>
          <w:sz w:val="22"/>
          <w:szCs w:val="22"/>
        </w:rPr>
        <w:t>.Umowę sporządzono w dwóch jednobrzmiących egzemplarzach, po jednym dla każdej ze Stron.</w:t>
      </w:r>
    </w:p>
    <w:p w:rsidR="00B733E2" w:rsidRPr="00024328" w:rsidRDefault="00B733E2" w:rsidP="004731C0">
      <w:pPr>
        <w:pStyle w:val="Zwykytekst1"/>
        <w:spacing w:line="320" w:lineRule="exact"/>
        <w:rPr>
          <w:rFonts w:ascii="Times New Roman" w:hAnsi="Times New Roman" w:cs="Times New Roman"/>
          <w:strike/>
          <w:color w:val="FF0000"/>
          <w:sz w:val="22"/>
          <w:szCs w:val="22"/>
        </w:rPr>
      </w:pPr>
    </w:p>
    <w:p w:rsidR="00C93A8C" w:rsidRPr="00024328" w:rsidRDefault="00C93A8C" w:rsidP="004731C0">
      <w:pPr>
        <w:pStyle w:val="Zwykytekst1"/>
        <w:spacing w:line="320" w:lineRule="exact"/>
        <w:rPr>
          <w:rFonts w:ascii="Times New Roman" w:hAnsi="Times New Roman" w:cs="Times New Roman"/>
          <w:strike/>
          <w:color w:val="FF0000"/>
          <w:sz w:val="22"/>
          <w:szCs w:val="22"/>
        </w:rPr>
      </w:pPr>
      <w:r w:rsidRPr="00024328">
        <w:rPr>
          <w:rFonts w:ascii="Times New Roman" w:hAnsi="Times New Roman" w:cs="Times New Roman"/>
          <w:strike/>
          <w:color w:val="FF0000"/>
          <w:sz w:val="22"/>
          <w:szCs w:val="22"/>
        </w:rPr>
        <w:t xml:space="preserve">      Zamawiający </w:t>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ab/>
      </w:r>
      <w:r w:rsidR="00B733E2" w:rsidRPr="00024328">
        <w:rPr>
          <w:rFonts w:ascii="Times New Roman" w:hAnsi="Times New Roman" w:cs="Times New Roman"/>
          <w:strike/>
          <w:color w:val="FF0000"/>
          <w:sz w:val="22"/>
          <w:szCs w:val="22"/>
        </w:rPr>
        <w:tab/>
      </w:r>
      <w:r w:rsidR="00B733E2" w:rsidRPr="00024328">
        <w:rPr>
          <w:rFonts w:ascii="Times New Roman" w:hAnsi="Times New Roman" w:cs="Times New Roman"/>
          <w:strike/>
          <w:color w:val="FF0000"/>
          <w:sz w:val="22"/>
          <w:szCs w:val="22"/>
        </w:rPr>
        <w:tab/>
      </w:r>
      <w:r w:rsidRPr="00024328">
        <w:rPr>
          <w:rFonts w:ascii="Times New Roman" w:hAnsi="Times New Roman" w:cs="Times New Roman"/>
          <w:strike/>
          <w:color w:val="FF0000"/>
          <w:sz w:val="22"/>
          <w:szCs w:val="22"/>
        </w:rPr>
        <w:t>Wykonawca</w:t>
      </w:r>
    </w:p>
    <w:p w:rsidR="00C93A8C" w:rsidRPr="00024328" w:rsidRDefault="00C93A8C" w:rsidP="004731C0">
      <w:pPr>
        <w:pStyle w:val="Zwykytekst1"/>
        <w:spacing w:line="320" w:lineRule="exact"/>
        <w:rPr>
          <w:rFonts w:ascii="Times New Roman" w:hAnsi="Times New Roman" w:cs="Times New Roman"/>
          <w:strike/>
          <w:color w:val="FF0000"/>
          <w:sz w:val="22"/>
          <w:szCs w:val="22"/>
        </w:rPr>
      </w:pPr>
    </w:p>
    <w:p w:rsidR="00C93A8C" w:rsidRPr="00024328" w:rsidRDefault="00C93A8C" w:rsidP="004731C0">
      <w:pPr>
        <w:spacing w:line="320" w:lineRule="exact"/>
        <w:rPr>
          <w:rFonts w:ascii="Times New Roman" w:hAnsi="Times New Roman" w:cs="Times New Roman"/>
          <w:strike/>
          <w:color w:val="FF0000"/>
        </w:rPr>
      </w:pPr>
    </w:p>
    <w:p w:rsidR="00A53DD1" w:rsidRPr="00024328" w:rsidRDefault="00A53DD1" w:rsidP="004731C0">
      <w:pPr>
        <w:spacing w:line="320" w:lineRule="exact"/>
        <w:rPr>
          <w:rFonts w:ascii="Times New Roman" w:hAnsi="Times New Roman" w:cs="Times New Roman"/>
          <w:strike/>
          <w:color w:val="FF0000"/>
        </w:rPr>
      </w:pPr>
    </w:p>
    <w:p w:rsidR="00C93A8C" w:rsidRPr="00024328" w:rsidRDefault="00A53DD1" w:rsidP="004731C0">
      <w:pPr>
        <w:spacing w:line="320" w:lineRule="exact"/>
        <w:rPr>
          <w:rFonts w:ascii="Times New Roman" w:hAnsi="Times New Roman" w:cs="Times New Roman"/>
          <w:strike/>
          <w:color w:val="FF0000"/>
        </w:rPr>
      </w:pPr>
      <w:r w:rsidRPr="00024328">
        <w:rPr>
          <w:rFonts w:ascii="Times New Roman" w:hAnsi="Times New Roman" w:cs="Times New Roman"/>
          <w:strike/>
          <w:color w:val="FF0000"/>
        </w:rPr>
        <w:t>……………………..</w:t>
      </w:r>
      <w:r w:rsidRPr="00024328">
        <w:rPr>
          <w:rFonts w:ascii="Times New Roman" w:hAnsi="Times New Roman" w:cs="Times New Roman"/>
          <w:strike/>
          <w:color w:val="FF0000"/>
        </w:rPr>
        <w:tab/>
      </w:r>
      <w:r w:rsidRPr="00024328">
        <w:rPr>
          <w:rFonts w:ascii="Times New Roman" w:hAnsi="Times New Roman" w:cs="Times New Roman"/>
          <w:strike/>
          <w:color w:val="FF0000"/>
        </w:rPr>
        <w:tab/>
      </w:r>
      <w:r w:rsidRPr="00024328">
        <w:rPr>
          <w:rFonts w:ascii="Times New Roman" w:hAnsi="Times New Roman" w:cs="Times New Roman"/>
          <w:strike/>
          <w:color w:val="FF0000"/>
        </w:rPr>
        <w:tab/>
      </w:r>
      <w:r w:rsidRPr="00024328">
        <w:rPr>
          <w:rFonts w:ascii="Times New Roman" w:hAnsi="Times New Roman" w:cs="Times New Roman"/>
          <w:strike/>
          <w:color w:val="FF0000"/>
        </w:rPr>
        <w:tab/>
      </w:r>
      <w:r w:rsidRPr="00024328">
        <w:rPr>
          <w:rFonts w:ascii="Times New Roman" w:hAnsi="Times New Roman" w:cs="Times New Roman"/>
          <w:strike/>
          <w:color w:val="FF0000"/>
        </w:rPr>
        <w:tab/>
      </w:r>
      <w:r w:rsidR="00B733E2" w:rsidRPr="00024328">
        <w:rPr>
          <w:rFonts w:ascii="Times New Roman" w:hAnsi="Times New Roman" w:cs="Times New Roman"/>
          <w:strike/>
          <w:color w:val="FF0000"/>
        </w:rPr>
        <w:tab/>
      </w:r>
      <w:r w:rsidR="00B733E2" w:rsidRPr="00024328">
        <w:rPr>
          <w:rFonts w:ascii="Times New Roman" w:hAnsi="Times New Roman" w:cs="Times New Roman"/>
          <w:strike/>
          <w:color w:val="FF0000"/>
        </w:rPr>
        <w:tab/>
      </w:r>
      <w:r w:rsidRPr="00024328">
        <w:rPr>
          <w:rFonts w:ascii="Times New Roman" w:hAnsi="Times New Roman" w:cs="Times New Roman"/>
          <w:strike/>
          <w:color w:val="FF0000"/>
        </w:rPr>
        <w:t>……………………………</w:t>
      </w:r>
      <w:bookmarkStart w:id="5" w:name="__UnoMark__1162_455492809"/>
      <w:bookmarkStart w:id="6" w:name="__UnoMark__1164_455492809"/>
      <w:bookmarkStart w:id="7" w:name="__UnoMark__1163_455492809"/>
      <w:bookmarkStart w:id="8" w:name="__UnoMark__1166_455492809"/>
      <w:bookmarkStart w:id="9" w:name="__UnoMark__1165_455492809"/>
      <w:bookmarkStart w:id="10" w:name="__UnoMark__1168_455492809"/>
      <w:bookmarkStart w:id="11" w:name="__UnoMark__1167_455492809"/>
      <w:bookmarkStart w:id="12" w:name="__UnoMark__1169_455492809"/>
      <w:bookmarkStart w:id="13" w:name="__UnoMark__1170_455492809"/>
      <w:bookmarkStart w:id="14" w:name="__UnoMark__1171_455492809"/>
      <w:bookmarkStart w:id="15" w:name="__UnoMark__1172_455492809"/>
      <w:bookmarkStart w:id="16" w:name="__UnoMark__1173_455492809"/>
      <w:bookmarkStart w:id="17" w:name="__UnoMark__1174_455492809"/>
      <w:bookmarkStart w:id="18" w:name="__UnoMark__1175_455492809"/>
      <w:bookmarkStart w:id="19" w:name="__UnoMark__1176_455492809"/>
      <w:bookmarkStart w:id="20" w:name="__UnoMark__1177_455492809"/>
      <w:bookmarkStart w:id="21" w:name="__UnoMark__1178_455492809"/>
      <w:bookmarkStart w:id="22" w:name="__UnoMark__1179_455492809"/>
      <w:bookmarkStart w:id="23" w:name="__UnoMark__1180_455492809"/>
      <w:bookmarkStart w:id="24" w:name="__UnoMark__1181_455492809"/>
      <w:bookmarkStart w:id="25" w:name="__UnoMark__1182_455492809"/>
      <w:bookmarkStart w:id="26" w:name="__UnoMark__1183_455492809"/>
      <w:bookmarkStart w:id="27" w:name="__UnoMark__1184_455492809"/>
      <w:bookmarkStart w:id="28" w:name="__UnoMark__1185_455492809"/>
      <w:bookmarkStart w:id="29" w:name="__UnoMark__1186_455492809"/>
      <w:bookmarkStart w:id="30" w:name="__UnoMark__1187_455492809"/>
      <w:bookmarkStart w:id="31" w:name="__UnoMark__1188_455492809"/>
      <w:bookmarkStart w:id="32" w:name="__UnoMark__1189_455492809"/>
      <w:bookmarkStart w:id="33" w:name="__UnoMark__1190_455492809"/>
      <w:bookmarkStart w:id="34" w:name="__UnoMark__1191_455492809"/>
      <w:bookmarkStart w:id="35" w:name="__UnoMark__1192_455492809"/>
      <w:bookmarkStart w:id="36" w:name="__UnoMark__1193_455492809"/>
      <w:bookmarkStart w:id="37" w:name="__UnoMark__1194_455492809"/>
      <w:bookmarkStart w:id="38" w:name="__UnoMark__1195_455492809"/>
      <w:bookmarkStart w:id="39" w:name="__UnoMark__1196_455492809"/>
      <w:bookmarkStart w:id="40" w:name="__UnoMark__1197_455492809"/>
      <w:bookmarkStart w:id="41" w:name="__UnoMark__1198_455492809"/>
      <w:bookmarkStart w:id="42" w:name="__UnoMark__1199_45549280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C93A8C" w:rsidRPr="00024328" w:rsidSect="001E72C3">
      <w:headerReference w:type="default" r:id="rId9"/>
      <w:footerReference w:type="default" r:id="rId10"/>
      <w:pgSz w:w="11906" w:h="16838"/>
      <w:pgMar w:top="1417" w:right="1335" w:bottom="1417" w:left="1701"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84" w:rsidRDefault="00463284" w:rsidP="00FE060F">
      <w:r>
        <w:separator/>
      </w:r>
    </w:p>
  </w:endnote>
  <w:endnote w:type="continuationSeparator" w:id="0">
    <w:p w:rsidR="00463284" w:rsidRDefault="00463284" w:rsidP="00FE060F">
      <w:r>
        <w:continuationSeparator/>
      </w:r>
    </w:p>
  </w:endnote>
  <w:endnote w:type="continuationNotice" w:id="1">
    <w:p w:rsidR="00463284" w:rsidRDefault="0046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80"/>
    <w:family w:val="roman"/>
    <w:pitch w:val="variable"/>
  </w:font>
  <w:font w:name="Lohit Marath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38" w:rsidRDefault="00B75938" w:rsidP="00C22489">
    <w:pPr>
      <w:pStyle w:val="Stopka"/>
      <w:jc w:val="center"/>
    </w:pPr>
    <w:r>
      <w:rPr>
        <w:noProof/>
        <w:lang w:eastAsia="pl-PL"/>
      </w:rPr>
      <w:drawing>
        <wp:inline distT="0" distB="0" distL="0" distR="0">
          <wp:extent cx="5632450" cy="1059180"/>
          <wp:effectExtent l="0" t="0" r="635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NISach.jpg"/>
                  <pic:cNvPicPr/>
                </pic:nvPicPr>
                <pic:blipFill>
                  <a:blip r:embed="rId1"/>
                  <a:stretch>
                    <a:fillRect/>
                  </a:stretch>
                </pic:blipFill>
                <pic:spPr>
                  <a:xfrm>
                    <a:off x="0" y="0"/>
                    <a:ext cx="5632450" cy="1059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84" w:rsidRDefault="00463284" w:rsidP="00FE060F">
      <w:r>
        <w:separator/>
      </w:r>
    </w:p>
  </w:footnote>
  <w:footnote w:type="continuationSeparator" w:id="0">
    <w:p w:rsidR="00463284" w:rsidRDefault="00463284" w:rsidP="00FE060F">
      <w:r>
        <w:continuationSeparator/>
      </w:r>
    </w:p>
  </w:footnote>
  <w:footnote w:type="continuationNotice" w:id="1">
    <w:p w:rsidR="00463284" w:rsidRDefault="00463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351"/>
      <w:docPartObj>
        <w:docPartGallery w:val="Page Numbers (Top of Page)"/>
        <w:docPartUnique/>
      </w:docPartObj>
    </w:sdtPr>
    <w:sdtEndPr/>
    <w:sdtContent>
      <w:p w:rsidR="00B75938" w:rsidRDefault="00A627DB">
        <w:pPr>
          <w:pStyle w:val="Nagwek"/>
          <w:jc w:val="right"/>
        </w:pPr>
        <w:r>
          <w:fldChar w:fldCharType="begin"/>
        </w:r>
        <w:r w:rsidR="00B75938">
          <w:instrText>PAGE   \* MERGEFORMAT</w:instrText>
        </w:r>
        <w:r>
          <w:fldChar w:fldCharType="separate"/>
        </w:r>
        <w:r w:rsidR="00024328">
          <w:rPr>
            <w:noProof/>
          </w:rPr>
          <w:t>17</w:t>
        </w:r>
        <w:r>
          <w:rPr>
            <w:noProof/>
          </w:rPr>
          <w:fldChar w:fldCharType="end"/>
        </w:r>
      </w:p>
    </w:sdtContent>
  </w:sdt>
  <w:p w:rsidR="00B75938" w:rsidRDefault="00FC2D2C" w:rsidP="00FC2D2C">
    <w:pPr>
      <w:pStyle w:val="Nagwek"/>
      <w:jc w:val="center"/>
    </w:pPr>
    <w: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179AE6BE"/>
    <w:name w:val="WWNum4"/>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35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B"/>
    <w:multiLevelType w:val="multilevel"/>
    <w:tmpl w:val="0000000B"/>
    <w:name w:val="WWNum11"/>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rPr>
        <w:b w:val="0"/>
        <w:strike w:val="0"/>
        <w:dstrike w:val="0"/>
      </w:rPr>
    </w:lvl>
    <w:lvl w:ilvl="2">
      <w:start w:val="1"/>
      <w:numFmt w:val="decimal"/>
      <w:lvlText w:val="%1.%2.%3."/>
      <w:lvlJc w:val="left"/>
      <w:pPr>
        <w:tabs>
          <w:tab w:val="num" w:pos="0"/>
        </w:tabs>
        <w:ind w:left="1224" w:hanging="504"/>
      </w:pPr>
      <w:rPr>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1B17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EE55C6"/>
    <w:multiLevelType w:val="hybridMultilevel"/>
    <w:tmpl w:val="8116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B2BEB"/>
    <w:multiLevelType w:val="hybridMultilevel"/>
    <w:tmpl w:val="27D6A440"/>
    <w:lvl w:ilvl="0" w:tplc="613E1E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D6B06C9"/>
    <w:multiLevelType w:val="hybridMultilevel"/>
    <w:tmpl w:val="009E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9362FB"/>
    <w:multiLevelType w:val="multilevel"/>
    <w:tmpl w:val="B8A89FC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E96302E"/>
    <w:multiLevelType w:val="hybridMultilevel"/>
    <w:tmpl w:val="8BBC30E8"/>
    <w:lvl w:ilvl="0" w:tplc="9CE0E8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319F6"/>
    <w:multiLevelType w:val="hybridMultilevel"/>
    <w:tmpl w:val="61489B88"/>
    <w:lvl w:ilvl="0" w:tplc="483ED504">
      <w:start w:val="1"/>
      <w:numFmt w:val="decimal"/>
      <w:lvlText w:val="%1."/>
      <w:lvlJc w:val="left"/>
      <w:pPr>
        <w:tabs>
          <w:tab w:val="num" w:pos="360"/>
        </w:tabs>
        <w:ind w:left="360" w:hanging="360"/>
      </w:pPr>
      <w:rPr>
        <w:b w:val="0"/>
      </w:rPr>
    </w:lvl>
    <w:lvl w:ilvl="1" w:tplc="E7AC51C4">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14" w15:restartNumberingAfterBreak="0">
    <w:nsid w:val="10694673"/>
    <w:multiLevelType w:val="multilevel"/>
    <w:tmpl w:val="E7CAF7C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13D1103"/>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B4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1F3FDB"/>
    <w:multiLevelType w:val="multilevel"/>
    <w:tmpl w:val="F6001434"/>
    <w:lvl w:ilvl="0">
      <w:start w:val="1"/>
      <w:numFmt w:val="decimal"/>
      <w:lvlText w:val="%1."/>
      <w:lvlJc w:val="left"/>
      <w:pPr>
        <w:tabs>
          <w:tab w:val="num" w:pos="284"/>
        </w:tabs>
        <w:ind w:left="644" w:hanging="360"/>
      </w:pPr>
      <w:rPr>
        <w:rFonts w:hint="default"/>
        <w:strike w:val="0"/>
        <w:dstrike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1B5E1E31"/>
    <w:multiLevelType w:val="hybridMultilevel"/>
    <w:tmpl w:val="C9648EB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D771FA0"/>
    <w:multiLevelType w:val="hybridMultilevel"/>
    <w:tmpl w:val="B8CC0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513767"/>
    <w:multiLevelType w:val="multilevel"/>
    <w:tmpl w:val="392A6F5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B631E2"/>
    <w:multiLevelType w:val="multilevel"/>
    <w:tmpl w:val="F6001434"/>
    <w:lvl w:ilvl="0">
      <w:start w:val="1"/>
      <w:numFmt w:val="decimal"/>
      <w:lvlText w:val="%1."/>
      <w:lvlJc w:val="left"/>
      <w:pPr>
        <w:tabs>
          <w:tab w:val="num" w:pos="284"/>
        </w:tabs>
        <w:ind w:left="644" w:hanging="360"/>
      </w:pPr>
      <w:rPr>
        <w:rFonts w:hint="default"/>
        <w:strike w:val="0"/>
        <w:dstrike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8BA1A4A"/>
    <w:multiLevelType w:val="hybridMultilevel"/>
    <w:tmpl w:val="47E8F1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E5086C"/>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A6F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F10738"/>
    <w:multiLevelType w:val="hybridMultilevel"/>
    <w:tmpl w:val="8F5E99D8"/>
    <w:lvl w:ilvl="0" w:tplc="AADAD8E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07837"/>
    <w:multiLevelType w:val="multilevel"/>
    <w:tmpl w:val="00000002"/>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720"/>
        </w:tabs>
        <w:ind w:left="720" w:hanging="360"/>
      </w:pPr>
      <w:rPr>
        <w:rFonts w:cs="Calibri"/>
      </w:rPr>
    </w:lvl>
    <w:lvl w:ilvl="2">
      <w:start w:val="1"/>
      <w:numFmt w:val="lowerRoman"/>
      <w:lvlText w:val="%3)"/>
      <w:lvlJc w:val="left"/>
      <w:pPr>
        <w:tabs>
          <w:tab w:val="num" w:pos="1080"/>
        </w:tabs>
        <w:ind w:left="1080" w:hanging="360"/>
      </w:pPr>
      <w:rPr>
        <w:rFonts w:cs="Calibri"/>
      </w:rPr>
    </w:lvl>
    <w:lvl w:ilvl="3">
      <w:start w:val="1"/>
      <w:numFmt w:val="decimal"/>
      <w:lvlText w:val="(%4)"/>
      <w:lvlJc w:val="left"/>
      <w:pPr>
        <w:tabs>
          <w:tab w:val="num" w:pos="1440"/>
        </w:tabs>
        <w:ind w:left="1440" w:hanging="360"/>
      </w:pPr>
      <w:rPr>
        <w:rFonts w:cs="Calibri"/>
      </w:rPr>
    </w:lvl>
    <w:lvl w:ilvl="4">
      <w:start w:val="1"/>
      <w:numFmt w:val="lowerLetter"/>
      <w:lvlText w:val="(%5)"/>
      <w:lvlJc w:val="left"/>
      <w:pPr>
        <w:tabs>
          <w:tab w:val="num" w:pos="1800"/>
        </w:tabs>
        <w:ind w:left="1800" w:hanging="360"/>
      </w:pPr>
      <w:rPr>
        <w:rFonts w:cs="Calibri"/>
      </w:rPr>
    </w:lvl>
    <w:lvl w:ilvl="5">
      <w:start w:val="1"/>
      <w:numFmt w:val="lowerRoman"/>
      <w:lvlText w:val="(%6)"/>
      <w:lvlJc w:val="left"/>
      <w:pPr>
        <w:tabs>
          <w:tab w:val="num" w:pos="2160"/>
        </w:tabs>
        <w:ind w:left="2160" w:hanging="360"/>
      </w:pPr>
      <w:rPr>
        <w:rFonts w:cs="Calibr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Calibri"/>
      </w:rPr>
    </w:lvl>
    <w:lvl w:ilvl="8">
      <w:start w:val="1"/>
      <w:numFmt w:val="lowerRoman"/>
      <w:lvlText w:val="%9."/>
      <w:lvlJc w:val="left"/>
      <w:pPr>
        <w:tabs>
          <w:tab w:val="num" w:pos="3240"/>
        </w:tabs>
        <w:ind w:left="3240" w:hanging="360"/>
      </w:pPr>
      <w:rPr>
        <w:rFonts w:cs="Calibri"/>
      </w:rPr>
    </w:lvl>
  </w:abstractNum>
  <w:abstractNum w:abstractNumId="27" w15:restartNumberingAfterBreak="0">
    <w:nsid w:val="36E65477"/>
    <w:multiLevelType w:val="hybridMultilevel"/>
    <w:tmpl w:val="43FE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E1B61E2"/>
    <w:multiLevelType w:val="hybridMultilevel"/>
    <w:tmpl w:val="736A3662"/>
    <w:lvl w:ilvl="0" w:tplc="A3D49466">
      <w:start w:val="2"/>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 w15:restartNumberingAfterBreak="0">
    <w:nsid w:val="3ED412BA"/>
    <w:multiLevelType w:val="hybridMultilevel"/>
    <w:tmpl w:val="BD9CB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CB753A"/>
    <w:multiLevelType w:val="hybridMultilevel"/>
    <w:tmpl w:val="EB46A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912D96"/>
    <w:multiLevelType w:val="hybridMultilevel"/>
    <w:tmpl w:val="2A6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C3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2F438A"/>
    <w:multiLevelType w:val="hybridMultilevel"/>
    <w:tmpl w:val="ECF872D4"/>
    <w:lvl w:ilvl="0" w:tplc="7B32A6FC">
      <w:start w:val="1"/>
      <w:numFmt w:val="decimal"/>
      <w:lvlText w:val="%1."/>
      <w:lvlJc w:val="left"/>
      <w:pPr>
        <w:ind w:left="1125" w:hanging="765"/>
      </w:pPr>
      <w:rPr>
        <w:rFonts w:hint="default"/>
      </w:rPr>
    </w:lvl>
    <w:lvl w:ilvl="1" w:tplc="917E1F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AF30BE"/>
    <w:multiLevelType w:val="multilevel"/>
    <w:tmpl w:val="7A8CE6C4"/>
    <w:lvl w:ilvl="0">
      <w:start w:val="1"/>
      <w:numFmt w:val="decimal"/>
      <w:lvlText w:val="%1."/>
      <w:lvlJc w:val="left"/>
      <w:pPr>
        <w:ind w:left="360" w:hanging="360"/>
      </w:pPr>
      <w:rPr>
        <w:rFonts w:cs="Times New Roman"/>
        <w:sz w:val="24"/>
        <w:szCs w:val="24"/>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4C4B2D2E"/>
    <w:multiLevelType w:val="multilevel"/>
    <w:tmpl w:val="00000002"/>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50022E41"/>
    <w:multiLevelType w:val="multilevel"/>
    <w:tmpl w:val="BD306BA2"/>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rPr>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542C6FBB"/>
    <w:multiLevelType w:val="hybridMultilevel"/>
    <w:tmpl w:val="6D78F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AA5FEC"/>
    <w:multiLevelType w:val="multilevel"/>
    <w:tmpl w:val="074412DA"/>
    <w:lvl w:ilvl="0">
      <w:start w:val="9"/>
      <w:numFmt w:val="decimal"/>
      <w:lvlText w:val="%1."/>
      <w:lvlJc w:val="left"/>
      <w:pPr>
        <w:tabs>
          <w:tab w:val="num" w:pos="0"/>
        </w:tabs>
        <w:ind w:left="360" w:hanging="360"/>
      </w:pPr>
      <w:rPr>
        <w:rFonts w:hint="default"/>
        <w:strike w:val="0"/>
        <w:dstrike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5E8317B0"/>
    <w:multiLevelType w:val="multilevel"/>
    <w:tmpl w:val="E3A277D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20FAB"/>
    <w:multiLevelType w:val="multilevel"/>
    <w:tmpl w:val="C46E2DF0"/>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1208FC"/>
    <w:multiLevelType w:val="hybridMultilevel"/>
    <w:tmpl w:val="4732C594"/>
    <w:lvl w:ilvl="0" w:tplc="D5469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824873"/>
    <w:multiLevelType w:val="multilevel"/>
    <w:tmpl w:val="F9EA0B8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4" w15:restartNumberingAfterBreak="0">
    <w:nsid w:val="6FF01C4F"/>
    <w:multiLevelType w:val="hybridMultilevel"/>
    <w:tmpl w:val="718C7C82"/>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396614"/>
    <w:multiLevelType w:val="multilevel"/>
    <w:tmpl w:val="00000006"/>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72347D39"/>
    <w:multiLevelType w:val="multilevel"/>
    <w:tmpl w:val="00000002"/>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78342369"/>
    <w:multiLevelType w:val="multilevel"/>
    <w:tmpl w:val="38B4DC2A"/>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3"/>
  </w:num>
  <w:num w:numId="4">
    <w:abstractNumId w:val="5"/>
  </w:num>
  <w:num w:numId="5">
    <w:abstractNumId w:val="12"/>
  </w:num>
  <w:num w:numId="6">
    <w:abstractNumId w:val="28"/>
  </w:num>
  <w:num w:numId="7">
    <w:abstractNumId w:val="33"/>
  </w:num>
  <w:num w:numId="8">
    <w:abstractNumId w:val="35"/>
  </w:num>
  <w:num w:numId="9">
    <w:abstractNumId w:val="43"/>
  </w:num>
  <w:num w:numId="10">
    <w:abstractNumId w:val="21"/>
  </w:num>
  <w:num w:numId="11">
    <w:abstractNumId w:val="37"/>
  </w:num>
  <w:num w:numId="12">
    <w:abstractNumId w:val="38"/>
  </w:num>
  <w:num w:numId="13">
    <w:abstractNumId w:val="45"/>
  </w:num>
  <w:num w:numId="14">
    <w:abstractNumId w:val="41"/>
  </w:num>
  <w:num w:numId="15">
    <w:abstractNumId w:val="17"/>
  </w:num>
  <w:num w:numId="16">
    <w:abstractNumId w:val="8"/>
  </w:num>
  <w:num w:numId="17">
    <w:abstractNumId w:val="30"/>
  </w:num>
  <w:num w:numId="18">
    <w:abstractNumId w:val="19"/>
  </w:num>
  <w:num w:numId="19">
    <w:abstractNumId w:val="27"/>
  </w:num>
  <w:num w:numId="20">
    <w:abstractNumId w:val="34"/>
  </w:num>
  <w:num w:numId="21">
    <w:abstractNumId w:val="31"/>
  </w:num>
  <w:num w:numId="22">
    <w:abstractNumId w:val="40"/>
  </w:num>
  <w:num w:numId="23">
    <w:abstractNumId w:val="44"/>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42"/>
  </w:num>
  <w:num w:numId="28">
    <w:abstractNumId w:val="15"/>
  </w:num>
  <w:num w:numId="29">
    <w:abstractNumId w:val="9"/>
  </w:num>
  <w:num w:numId="30">
    <w:abstractNumId w:val="26"/>
  </w:num>
  <w:num w:numId="31">
    <w:abstractNumId w:val="29"/>
  </w:num>
  <w:num w:numId="32">
    <w:abstractNumId w:val="46"/>
  </w:num>
  <w:num w:numId="33">
    <w:abstractNumId w:val="36"/>
  </w:num>
  <w:num w:numId="34">
    <w:abstractNumId w:val="39"/>
  </w:num>
  <w:num w:numId="35">
    <w:abstractNumId w:val="16"/>
  </w:num>
  <w:num w:numId="36">
    <w:abstractNumId w:val="32"/>
  </w:num>
  <w:num w:numId="37">
    <w:abstractNumId w:val="10"/>
  </w:num>
  <w:num w:numId="38">
    <w:abstractNumId w:val="23"/>
  </w:num>
  <w:num w:numId="39">
    <w:abstractNumId w:val="22"/>
  </w:num>
  <w:num w:numId="40">
    <w:abstractNumId w:val="24"/>
  </w:num>
  <w:num w:numId="41">
    <w:abstractNumId w:val="7"/>
  </w:num>
  <w:num w:numId="42">
    <w:abstractNumId w:val="14"/>
  </w:num>
  <w:num w:numId="43">
    <w:abstractNumId w:val="2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C"/>
    <w:rsid w:val="000004D0"/>
    <w:rsid w:val="00001119"/>
    <w:rsid w:val="0000175A"/>
    <w:rsid w:val="00001C82"/>
    <w:rsid w:val="00002D19"/>
    <w:rsid w:val="000030FF"/>
    <w:rsid w:val="0000374C"/>
    <w:rsid w:val="00003910"/>
    <w:rsid w:val="00003968"/>
    <w:rsid w:val="00003E52"/>
    <w:rsid w:val="00004243"/>
    <w:rsid w:val="000046FC"/>
    <w:rsid w:val="00004D98"/>
    <w:rsid w:val="00005B65"/>
    <w:rsid w:val="00005D22"/>
    <w:rsid w:val="0000686D"/>
    <w:rsid w:val="00006A72"/>
    <w:rsid w:val="00006A8B"/>
    <w:rsid w:val="000076A3"/>
    <w:rsid w:val="000110A7"/>
    <w:rsid w:val="000122E0"/>
    <w:rsid w:val="00013807"/>
    <w:rsid w:val="00016B64"/>
    <w:rsid w:val="00017132"/>
    <w:rsid w:val="000178C1"/>
    <w:rsid w:val="000205DB"/>
    <w:rsid w:val="0002069B"/>
    <w:rsid w:val="00020F3F"/>
    <w:rsid w:val="00021A9D"/>
    <w:rsid w:val="00022A48"/>
    <w:rsid w:val="000233BC"/>
    <w:rsid w:val="000239B8"/>
    <w:rsid w:val="00023F0E"/>
    <w:rsid w:val="00024328"/>
    <w:rsid w:val="00025146"/>
    <w:rsid w:val="000273D8"/>
    <w:rsid w:val="00027429"/>
    <w:rsid w:val="0002761E"/>
    <w:rsid w:val="00027770"/>
    <w:rsid w:val="00027DFC"/>
    <w:rsid w:val="000303FB"/>
    <w:rsid w:val="00030479"/>
    <w:rsid w:val="00030C0E"/>
    <w:rsid w:val="00030DCD"/>
    <w:rsid w:val="000314ED"/>
    <w:rsid w:val="000325FF"/>
    <w:rsid w:val="00032BAD"/>
    <w:rsid w:val="000340DE"/>
    <w:rsid w:val="00034BA0"/>
    <w:rsid w:val="00035788"/>
    <w:rsid w:val="00036842"/>
    <w:rsid w:val="000378CE"/>
    <w:rsid w:val="00037C29"/>
    <w:rsid w:val="0004000D"/>
    <w:rsid w:val="000403DC"/>
    <w:rsid w:val="00042045"/>
    <w:rsid w:val="000425A8"/>
    <w:rsid w:val="0004340E"/>
    <w:rsid w:val="000454CA"/>
    <w:rsid w:val="00045B8E"/>
    <w:rsid w:val="00045C79"/>
    <w:rsid w:val="00045E8F"/>
    <w:rsid w:val="00046C6A"/>
    <w:rsid w:val="00047AB2"/>
    <w:rsid w:val="000500BD"/>
    <w:rsid w:val="00050F68"/>
    <w:rsid w:val="000510AF"/>
    <w:rsid w:val="000515ED"/>
    <w:rsid w:val="00051FDB"/>
    <w:rsid w:val="000531BE"/>
    <w:rsid w:val="0005355C"/>
    <w:rsid w:val="000539C1"/>
    <w:rsid w:val="00055A28"/>
    <w:rsid w:val="00055C5E"/>
    <w:rsid w:val="0006110D"/>
    <w:rsid w:val="00061D1A"/>
    <w:rsid w:val="000627FA"/>
    <w:rsid w:val="00062E95"/>
    <w:rsid w:val="00065293"/>
    <w:rsid w:val="0006631F"/>
    <w:rsid w:val="000668B3"/>
    <w:rsid w:val="00066EED"/>
    <w:rsid w:val="00070309"/>
    <w:rsid w:val="000704E7"/>
    <w:rsid w:val="000707F1"/>
    <w:rsid w:val="00071646"/>
    <w:rsid w:val="00072089"/>
    <w:rsid w:val="00073DA6"/>
    <w:rsid w:val="0007500C"/>
    <w:rsid w:val="000757E4"/>
    <w:rsid w:val="000770D5"/>
    <w:rsid w:val="0007782F"/>
    <w:rsid w:val="0008051F"/>
    <w:rsid w:val="000816BF"/>
    <w:rsid w:val="000816CC"/>
    <w:rsid w:val="00081A87"/>
    <w:rsid w:val="000828D1"/>
    <w:rsid w:val="00083ADB"/>
    <w:rsid w:val="00085862"/>
    <w:rsid w:val="000864F1"/>
    <w:rsid w:val="000867B1"/>
    <w:rsid w:val="00091F25"/>
    <w:rsid w:val="00092328"/>
    <w:rsid w:val="00093867"/>
    <w:rsid w:val="000944E1"/>
    <w:rsid w:val="000949F2"/>
    <w:rsid w:val="00094DCA"/>
    <w:rsid w:val="00095156"/>
    <w:rsid w:val="0009578F"/>
    <w:rsid w:val="000969ED"/>
    <w:rsid w:val="00096F2B"/>
    <w:rsid w:val="000A0226"/>
    <w:rsid w:val="000A0629"/>
    <w:rsid w:val="000A0E63"/>
    <w:rsid w:val="000A18FF"/>
    <w:rsid w:val="000A1923"/>
    <w:rsid w:val="000A441F"/>
    <w:rsid w:val="000A547B"/>
    <w:rsid w:val="000A6D8E"/>
    <w:rsid w:val="000A6F9D"/>
    <w:rsid w:val="000A7160"/>
    <w:rsid w:val="000A7C27"/>
    <w:rsid w:val="000B02C7"/>
    <w:rsid w:val="000B0A39"/>
    <w:rsid w:val="000B0B28"/>
    <w:rsid w:val="000B0EFF"/>
    <w:rsid w:val="000B2BEC"/>
    <w:rsid w:val="000B367D"/>
    <w:rsid w:val="000B4809"/>
    <w:rsid w:val="000B4CC7"/>
    <w:rsid w:val="000B549A"/>
    <w:rsid w:val="000B7612"/>
    <w:rsid w:val="000B766E"/>
    <w:rsid w:val="000B7E77"/>
    <w:rsid w:val="000C0542"/>
    <w:rsid w:val="000C0E7D"/>
    <w:rsid w:val="000C2512"/>
    <w:rsid w:val="000C283F"/>
    <w:rsid w:val="000C29BF"/>
    <w:rsid w:val="000C395F"/>
    <w:rsid w:val="000C42FB"/>
    <w:rsid w:val="000C4B26"/>
    <w:rsid w:val="000C4BA8"/>
    <w:rsid w:val="000C51A9"/>
    <w:rsid w:val="000C5D56"/>
    <w:rsid w:val="000C6449"/>
    <w:rsid w:val="000D0863"/>
    <w:rsid w:val="000D1D27"/>
    <w:rsid w:val="000D29DB"/>
    <w:rsid w:val="000D452F"/>
    <w:rsid w:val="000D4F10"/>
    <w:rsid w:val="000D4F85"/>
    <w:rsid w:val="000D58ED"/>
    <w:rsid w:val="000D5F42"/>
    <w:rsid w:val="000D704F"/>
    <w:rsid w:val="000E00F6"/>
    <w:rsid w:val="000E01DD"/>
    <w:rsid w:val="000E050C"/>
    <w:rsid w:val="000E0AA0"/>
    <w:rsid w:val="000E1344"/>
    <w:rsid w:val="000E167D"/>
    <w:rsid w:val="000E1EA5"/>
    <w:rsid w:val="000E29E9"/>
    <w:rsid w:val="000E2FEC"/>
    <w:rsid w:val="000E3B93"/>
    <w:rsid w:val="000E3BAF"/>
    <w:rsid w:val="000E3F3F"/>
    <w:rsid w:val="000E4DFA"/>
    <w:rsid w:val="000E50A4"/>
    <w:rsid w:val="000E5BA0"/>
    <w:rsid w:val="000E5BA6"/>
    <w:rsid w:val="000E6E98"/>
    <w:rsid w:val="000F014D"/>
    <w:rsid w:val="000F0757"/>
    <w:rsid w:val="000F1634"/>
    <w:rsid w:val="000F253B"/>
    <w:rsid w:val="000F3205"/>
    <w:rsid w:val="000F3359"/>
    <w:rsid w:val="000F446A"/>
    <w:rsid w:val="000F4779"/>
    <w:rsid w:val="000F5003"/>
    <w:rsid w:val="000F520C"/>
    <w:rsid w:val="000F5985"/>
    <w:rsid w:val="000F67CF"/>
    <w:rsid w:val="000F7364"/>
    <w:rsid w:val="000F7C39"/>
    <w:rsid w:val="0010032A"/>
    <w:rsid w:val="001012AC"/>
    <w:rsid w:val="00102C33"/>
    <w:rsid w:val="00103322"/>
    <w:rsid w:val="00103CED"/>
    <w:rsid w:val="00103EF0"/>
    <w:rsid w:val="00103F94"/>
    <w:rsid w:val="00104758"/>
    <w:rsid w:val="00104F62"/>
    <w:rsid w:val="00105CCE"/>
    <w:rsid w:val="00105E1C"/>
    <w:rsid w:val="001061D5"/>
    <w:rsid w:val="00106266"/>
    <w:rsid w:val="00106356"/>
    <w:rsid w:val="0010637D"/>
    <w:rsid w:val="001074DB"/>
    <w:rsid w:val="0011126D"/>
    <w:rsid w:val="00111DCE"/>
    <w:rsid w:val="001126AF"/>
    <w:rsid w:val="0011376F"/>
    <w:rsid w:val="00113CF8"/>
    <w:rsid w:val="001142C3"/>
    <w:rsid w:val="00115059"/>
    <w:rsid w:val="0011513F"/>
    <w:rsid w:val="0011548D"/>
    <w:rsid w:val="001154BD"/>
    <w:rsid w:val="00117D50"/>
    <w:rsid w:val="00120000"/>
    <w:rsid w:val="00120E40"/>
    <w:rsid w:val="00121055"/>
    <w:rsid w:val="00121610"/>
    <w:rsid w:val="00121B72"/>
    <w:rsid w:val="00121D5F"/>
    <w:rsid w:val="00121FD9"/>
    <w:rsid w:val="00122803"/>
    <w:rsid w:val="0012437F"/>
    <w:rsid w:val="0012443C"/>
    <w:rsid w:val="0012555E"/>
    <w:rsid w:val="00125F2B"/>
    <w:rsid w:val="001268C6"/>
    <w:rsid w:val="00127151"/>
    <w:rsid w:val="00130723"/>
    <w:rsid w:val="00131754"/>
    <w:rsid w:val="00131A21"/>
    <w:rsid w:val="001323C0"/>
    <w:rsid w:val="00132668"/>
    <w:rsid w:val="001332B5"/>
    <w:rsid w:val="00134BA1"/>
    <w:rsid w:val="00135C4B"/>
    <w:rsid w:val="00135CB2"/>
    <w:rsid w:val="00137C1B"/>
    <w:rsid w:val="001419F3"/>
    <w:rsid w:val="00141C72"/>
    <w:rsid w:val="001427D7"/>
    <w:rsid w:val="00142E28"/>
    <w:rsid w:val="00143102"/>
    <w:rsid w:val="001433B8"/>
    <w:rsid w:val="00143678"/>
    <w:rsid w:val="001448A5"/>
    <w:rsid w:val="00144CFD"/>
    <w:rsid w:val="0014625A"/>
    <w:rsid w:val="00146AC0"/>
    <w:rsid w:val="00147E38"/>
    <w:rsid w:val="001501F8"/>
    <w:rsid w:val="00150235"/>
    <w:rsid w:val="00150C41"/>
    <w:rsid w:val="00151810"/>
    <w:rsid w:val="001520DA"/>
    <w:rsid w:val="00155A6D"/>
    <w:rsid w:val="00156022"/>
    <w:rsid w:val="001609A3"/>
    <w:rsid w:val="0016235D"/>
    <w:rsid w:val="00163BE6"/>
    <w:rsid w:val="00164A27"/>
    <w:rsid w:val="00165444"/>
    <w:rsid w:val="001655C0"/>
    <w:rsid w:val="00166246"/>
    <w:rsid w:val="001676AD"/>
    <w:rsid w:val="00170017"/>
    <w:rsid w:val="00170616"/>
    <w:rsid w:val="00170B0F"/>
    <w:rsid w:val="001716FE"/>
    <w:rsid w:val="0017170B"/>
    <w:rsid w:val="00171841"/>
    <w:rsid w:val="00173015"/>
    <w:rsid w:val="00173E37"/>
    <w:rsid w:val="00174684"/>
    <w:rsid w:val="00174DF2"/>
    <w:rsid w:val="00174E86"/>
    <w:rsid w:val="001752AB"/>
    <w:rsid w:val="00175797"/>
    <w:rsid w:val="00175A09"/>
    <w:rsid w:val="0017794E"/>
    <w:rsid w:val="00181BCA"/>
    <w:rsid w:val="00184DFE"/>
    <w:rsid w:val="001855EC"/>
    <w:rsid w:val="00186055"/>
    <w:rsid w:val="0018640B"/>
    <w:rsid w:val="001875C9"/>
    <w:rsid w:val="0018794F"/>
    <w:rsid w:val="0018795C"/>
    <w:rsid w:val="001904A0"/>
    <w:rsid w:val="00190788"/>
    <w:rsid w:val="001911C1"/>
    <w:rsid w:val="001921F7"/>
    <w:rsid w:val="00192291"/>
    <w:rsid w:val="0019373B"/>
    <w:rsid w:val="00193843"/>
    <w:rsid w:val="00193BFA"/>
    <w:rsid w:val="0019466B"/>
    <w:rsid w:val="0019526D"/>
    <w:rsid w:val="00196D33"/>
    <w:rsid w:val="00196DBC"/>
    <w:rsid w:val="001A011D"/>
    <w:rsid w:val="001A0B15"/>
    <w:rsid w:val="001A10C4"/>
    <w:rsid w:val="001A163A"/>
    <w:rsid w:val="001A17B9"/>
    <w:rsid w:val="001A20BC"/>
    <w:rsid w:val="001A2116"/>
    <w:rsid w:val="001A236C"/>
    <w:rsid w:val="001A2780"/>
    <w:rsid w:val="001A2CC3"/>
    <w:rsid w:val="001A38A8"/>
    <w:rsid w:val="001A4B89"/>
    <w:rsid w:val="001A4F30"/>
    <w:rsid w:val="001A54FF"/>
    <w:rsid w:val="001A6867"/>
    <w:rsid w:val="001A68C5"/>
    <w:rsid w:val="001A6FD6"/>
    <w:rsid w:val="001B09C1"/>
    <w:rsid w:val="001B2F79"/>
    <w:rsid w:val="001B427D"/>
    <w:rsid w:val="001B4856"/>
    <w:rsid w:val="001B56E8"/>
    <w:rsid w:val="001B5CF3"/>
    <w:rsid w:val="001B63D2"/>
    <w:rsid w:val="001B65F6"/>
    <w:rsid w:val="001B799E"/>
    <w:rsid w:val="001B7AEF"/>
    <w:rsid w:val="001C00DA"/>
    <w:rsid w:val="001C02D3"/>
    <w:rsid w:val="001C042E"/>
    <w:rsid w:val="001C1D3E"/>
    <w:rsid w:val="001C2144"/>
    <w:rsid w:val="001C3691"/>
    <w:rsid w:val="001C5307"/>
    <w:rsid w:val="001C5925"/>
    <w:rsid w:val="001C5A00"/>
    <w:rsid w:val="001C5AAE"/>
    <w:rsid w:val="001C5BCB"/>
    <w:rsid w:val="001C5F60"/>
    <w:rsid w:val="001C72D2"/>
    <w:rsid w:val="001C7AA5"/>
    <w:rsid w:val="001D05B8"/>
    <w:rsid w:val="001D0A4C"/>
    <w:rsid w:val="001D0BC8"/>
    <w:rsid w:val="001D1188"/>
    <w:rsid w:val="001D13DE"/>
    <w:rsid w:val="001D2A36"/>
    <w:rsid w:val="001D2B75"/>
    <w:rsid w:val="001D35F7"/>
    <w:rsid w:val="001D439E"/>
    <w:rsid w:val="001D4EE3"/>
    <w:rsid w:val="001D553B"/>
    <w:rsid w:val="001D60A3"/>
    <w:rsid w:val="001D7093"/>
    <w:rsid w:val="001D709B"/>
    <w:rsid w:val="001D73F5"/>
    <w:rsid w:val="001E0994"/>
    <w:rsid w:val="001E0FC1"/>
    <w:rsid w:val="001E12A0"/>
    <w:rsid w:val="001E1E15"/>
    <w:rsid w:val="001E1EAA"/>
    <w:rsid w:val="001E253D"/>
    <w:rsid w:val="001E2FFB"/>
    <w:rsid w:val="001E35E6"/>
    <w:rsid w:val="001E39A9"/>
    <w:rsid w:val="001E3A85"/>
    <w:rsid w:val="001E4992"/>
    <w:rsid w:val="001E5F8E"/>
    <w:rsid w:val="001E6A9A"/>
    <w:rsid w:val="001E6B4F"/>
    <w:rsid w:val="001E72C3"/>
    <w:rsid w:val="001E7D80"/>
    <w:rsid w:val="001F0904"/>
    <w:rsid w:val="001F15D9"/>
    <w:rsid w:val="001F26C3"/>
    <w:rsid w:val="001F2FD1"/>
    <w:rsid w:val="001F4839"/>
    <w:rsid w:val="001F505B"/>
    <w:rsid w:val="001F580C"/>
    <w:rsid w:val="001F5B19"/>
    <w:rsid w:val="001F63D7"/>
    <w:rsid w:val="001F67F2"/>
    <w:rsid w:val="001F7223"/>
    <w:rsid w:val="001F753D"/>
    <w:rsid w:val="0020171B"/>
    <w:rsid w:val="00203595"/>
    <w:rsid w:val="0020401E"/>
    <w:rsid w:val="00204592"/>
    <w:rsid w:val="00204AAA"/>
    <w:rsid w:val="002056BA"/>
    <w:rsid w:val="002058AD"/>
    <w:rsid w:val="00206126"/>
    <w:rsid w:val="002064BE"/>
    <w:rsid w:val="002074B0"/>
    <w:rsid w:val="00210177"/>
    <w:rsid w:val="002105B8"/>
    <w:rsid w:val="00211235"/>
    <w:rsid w:val="0021148B"/>
    <w:rsid w:val="00211E57"/>
    <w:rsid w:val="00212B56"/>
    <w:rsid w:val="00213C59"/>
    <w:rsid w:val="00214BBB"/>
    <w:rsid w:val="00214C50"/>
    <w:rsid w:val="00215BB3"/>
    <w:rsid w:val="0021616D"/>
    <w:rsid w:val="002163D0"/>
    <w:rsid w:val="00216450"/>
    <w:rsid w:val="00217283"/>
    <w:rsid w:val="00217476"/>
    <w:rsid w:val="00217DEF"/>
    <w:rsid w:val="0022031D"/>
    <w:rsid w:val="0022305F"/>
    <w:rsid w:val="002230AB"/>
    <w:rsid w:val="002231D8"/>
    <w:rsid w:val="0022326C"/>
    <w:rsid w:val="00223391"/>
    <w:rsid w:val="002239EA"/>
    <w:rsid w:val="00223DCF"/>
    <w:rsid w:val="00223E67"/>
    <w:rsid w:val="00224E4E"/>
    <w:rsid w:val="00227312"/>
    <w:rsid w:val="00231D03"/>
    <w:rsid w:val="00232F73"/>
    <w:rsid w:val="002349FC"/>
    <w:rsid w:val="0023545E"/>
    <w:rsid w:val="002359BC"/>
    <w:rsid w:val="00235EB4"/>
    <w:rsid w:val="00236402"/>
    <w:rsid w:val="0023691B"/>
    <w:rsid w:val="002377AB"/>
    <w:rsid w:val="00241B88"/>
    <w:rsid w:val="00244132"/>
    <w:rsid w:val="00245C14"/>
    <w:rsid w:val="002472D1"/>
    <w:rsid w:val="00247DC3"/>
    <w:rsid w:val="00251348"/>
    <w:rsid w:val="00253108"/>
    <w:rsid w:val="00255066"/>
    <w:rsid w:val="00256710"/>
    <w:rsid w:val="00256D45"/>
    <w:rsid w:val="002616A9"/>
    <w:rsid w:val="00261C63"/>
    <w:rsid w:val="002625BB"/>
    <w:rsid w:val="00262A1E"/>
    <w:rsid w:val="00262B0E"/>
    <w:rsid w:val="00263013"/>
    <w:rsid w:val="00263620"/>
    <w:rsid w:val="00263934"/>
    <w:rsid w:val="00263958"/>
    <w:rsid w:val="00263EF4"/>
    <w:rsid w:val="00264487"/>
    <w:rsid w:val="00265D82"/>
    <w:rsid w:val="00266B78"/>
    <w:rsid w:val="00267D64"/>
    <w:rsid w:val="00267E5F"/>
    <w:rsid w:val="00271B57"/>
    <w:rsid w:val="00271C6F"/>
    <w:rsid w:val="00271D53"/>
    <w:rsid w:val="002725F6"/>
    <w:rsid w:val="00272EA0"/>
    <w:rsid w:val="0027393B"/>
    <w:rsid w:val="002741AA"/>
    <w:rsid w:val="00276CCC"/>
    <w:rsid w:val="0027743D"/>
    <w:rsid w:val="0028042D"/>
    <w:rsid w:val="00280671"/>
    <w:rsid w:val="00280E47"/>
    <w:rsid w:val="0028196F"/>
    <w:rsid w:val="0028209E"/>
    <w:rsid w:val="002827BA"/>
    <w:rsid w:val="00282A52"/>
    <w:rsid w:val="00282E56"/>
    <w:rsid w:val="0028380E"/>
    <w:rsid w:val="002857D6"/>
    <w:rsid w:val="00285B23"/>
    <w:rsid w:val="00285C6D"/>
    <w:rsid w:val="002863BB"/>
    <w:rsid w:val="00286633"/>
    <w:rsid w:val="0028671A"/>
    <w:rsid w:val="00286A63"/>
    <w:rsid w:val="00286F56"/>
    <w:rsid w:val="0028714F"/>
    <w:rsid w:val="002878F8"/>
    <w:rsid w:val="00287989"/>
    <w:rsid w:val="002879EE"/>
    <w:rsid w:val="00287E45"/>
    <w:rsid w:val="00290AB4"/>
    <w:rsid w:val="00290FE6"/>
    <w:rsid w:val="00292D7B"/>
    <w:rsid w:val="0029348F"/>
    <w:rsid w:val="00293525"/>
    <w:rsid w:val="00293527"/>
    <w:rsid w:val="0029530E"/>
    <w:rsid w:val="00295958"/>
    <w:rsid w:val="00296C50"/>
    <w:rsid w:val="002973C9"/>
    <w:rsid w:val="002A00BE"/>
    <w:rsid w:val="002A0595"/>
    <w:rsid w:val="002A0D5E"/>
    <w:rsid w:val="002A14EE"/>
    <w:rsid w:val="002A1CB5"/>
    <w:rsid w:val="002A4B0A"/>
    <w:rsid w:val="002A515F"/>
    <w:rsid w:val="002A64AA"/>
    <w:rsid w:val="002A72F8"/>
    <w:rsid w:val="002A78B2"/>
    <w:rsid w:val="002B0A61"/>
    <w:rsid w:val="002B0F4B"/>
    <w:rsid w:val="002B103A"/>
    <w:rsid w:val="002B167D"/>
    <w:rsid w:val="002B1C4F"/>
    <w:rsid w:val="002B202D"/>
    <w:rsid w:val="002B3581"/>
    <w:rsid w:val="002B414E"/>
    <w:rsid w:val="002B45D6"/>
    <w:rsid w:val="002B554F"/>
    <w:rsid w:val="002B569B"/>
    <w:rsid w:val="002B74BD"/>
    <w:rsid w:val="002C01D5"/>
    <w:rsid w:val="002C0522"/>
    <w:rsid w:val="002C065D"/>
    <w:rsid w:val="002C0937"/>
    <w:rsid w:val="002C12D8"/>
    <w:rsid w:val="002C49B1"/>
    <w:rsid w:val="002C5817"/>
    <w:rsid w:val="002C58BB"/>
    <w:rsid w:val="002C5A7D"/>
    <w:rsid w:val="002C5C63"/>
    <w:rsid w:val="002C6A48"/>
    <w:rsid w:val="002C7D46"/>
    <w:rsid w:val="002C7DD8"/>
    <w:rsid w:val="002C7E0A"/>
    <w:rsid w:val="002D0454"/>
    <w:rsid w:val="002D04D6"/>
    <w:rsid w:val="002D07EF"/>
    <w:rsid w:val="002D119F"/>
    <w:rsid w:val="002D198E"/>
    <w:rsid w:val="002D2095"/>
    <w:rsid w:val="002D26FF"/>
    <w:rsid w:val="002D2AB2"/>
    <w:rsid w:val="002D535D"/>
    <w:rsid w:val="002D58EE"/>
    <w:rsid w:val="002D6BF3"/>
    <w:rsid w:val="002D6C35"/>
    <w:rsid w:val="002D6DEE"/>
    <w:rsid w:val="002D7A31"/>
    <w:rsid w:val="002D7EF0"/>
    <w:rsid w:val="002E0E38"/>
    <w:rsid w:val="002E0E59"/>
    <w:rsid w:val="002E120F"/>
    <w:rsid w:val="002E17B0"/>
    <w:rsid w:val="002E1CA1"/>
    <w:rsid w:val="002E273A"/>
    <w:rsid w:val="002E3451"/>
    <w:rsid w:val="002E35B5"/>
    <w:rsid w:val="002E38A2"/>
    <w:rsid w:val="002E44EE"/>
    <w:rsid w:val="002E5AFD"/>
    <w:rsid w:val="002E6DAC"/>
    <w:rsid w:val="002E72D4"/>
    <w:rsid w:val="002E7C7C"/>
    <w:rsid w:val="002F00C0"/>
    <w:rsid w:val="002F1510"/>
    <w:rsid w:val="002F17E1"/>
    <w:rsid w:val="002F1DDC"/>
    <w:rsid w:val="002F2648"/>
    <w:rsid w:val="002F3603"/>
    <w:rsid w:val="002F39D5"/>
    <w:rsid w:val="002F48B5"/>
    <w:rsid w:val="002F5251"/>
    <w:rsid w:val="002F5520"/>
    <w:rsid w:val="002F7C0C"/>
    <w:rsid w:val="00300707"/>
    <w:rsid w:val="00300871"/>
    <w:rsid w:val="00300B04"/>
    <w:rsid w:val="003014A1"/>
    <w:rsid w:val="00301831"/>
    <w:rsid w:val="0030214C"/>
    <w:rsid w:val="003023AD"/>
    <w:rsid w:val="00302697"/>
    <w:rsid w:val="00302855"/>
    <w:rsid w:val="0030297B"/>
    <w:rsid w:val="00303385"/>
    <w:rsid w:val="00303459"/>
    <w:rsid w:val="00303DE3"/>
    <w:rsid w:val="00304594"/>
    <w:rsid w:val="00304949"/>
    <w:rsid w:val="00305767"/>
    <w:rsid w:val="00306337"/>
    <w:rsid w:val="003065F2"/>
    <w:rsid w:val="00306931"/>
    <w:rsid w:val="00310C6C"/>
    <w:rsid w:val="00311996"/>
    <w:rsid w:val="00313818"/>
    <w:rsid w:val="00314317"/>
    <w:rsid w:val="00314578"/>
    <w:rsid w:val="00314D94"/>
    <w:rsid w:val="003155B3"/>
    <w:rsid w:val="003164F9"/>
    <w:rsid w:val="003169D6"/>
    <w:rsid w:val="00321409"/>
    <w:rsid w:val="0032219C"/>
    <w:rsid w:val="00322B53"/>
    <w:rsid w:val="00322C22"/>
    <w:rsid w:val="00322DBF"/>
    <w:rsid w:val="003233A0"/>
    <w:rsid w:val="003247F0"/>
    <w:rsid w:val="00324CD8"/>
    <w:rsid w:val="003264C8"/>
    <w:rsid w:val="00326BB3"/>
    <w:rsid w:val="00326E01"/>
    <w:rsid w:val="0032755A"/>
    <w:rsid w:val="00330397"/>
    <w:rsid w:val="00330FB4"/>
    <w:rsid w:val="00331126"/>
    <w:rsid w:val="003313E4"/>
    <w:rsid w:val="00332657"/>
    <w:rsid w:val="003332B2"/>
    <w:rsid w:val="003337AF"/>
    <w:rsid w:val="00333FCA"/>
    <w:rsid w:val="00334635"/>
    <w:rsid w:val="00334E73"/>
    <w:rsid w:val="00335731"/>
    <w:rsid w:val="00336899"/>
    <w:rsid w:val="00337172"/>
    <w:rsid w:val="00337201"/>
    <w:rsid w:val="00340A6A"/>
    <w:rsid w:val="003413D7"/>
    <w:rsid w:val="00341843"/>
    <w:rsid w:val="00341A94"/>
    <w:rsid w:val="00342708"/>
    <w:rsid w:val="00342913"/>
    <w:rsid w:val="003435F2"/>
    <w:rsid w:val="00344A12"/>
    <w:rsid w:val="00347185"/>
    <w:rsid w:val="00347D98"/>
    <w:rsid w:val="003504FB"/>
    <w:rsid w:val="00350E12"/>
    <w:rsid w:val="0035127F"/>
    <w:rsid w:val="00351D1D"/>
    <w:rsid w:val="00353453"/>
    <w:rsid w:val="00353966"/>
    <w:rsid w:val="00354218"/>
    <w:rsid w:val="0035491A"/>
    <w:rsid w:val="00354C6C"/>
    <w:rsid w:val="00354DD3"/>
    <w:rsid w:val="00355C5B"/>
    <w:rsid w:val="00355E2B"/>
    <w:rsid w:val="00356468"/>
    <w:rsid w:val="003574F7"/>
    <w:rsid w:val="0035763B"/>
    <w:rsid w:val="00357F08"/>
    <w:rsid w:val="00361562"/>
    <w:rsid w:val="00362A5F"/>
    <w:rsid w:val="00364440"/>
    <w:rsid w:val="003663F2"/>
    <w:rsid w:val="003666E6"/>
    <w:rsid w:val="00366C13"/>
    <w:rsid w:val="00367377"/>
    <w:rsid w:val="00367977"/>
    <w:rsid w:val="0037135D"/>
    <w:rsid w:val="00371667"/>
    <w:rsid w:val="00372347"/>
    <w:rsid w:val="00373620"/>
    <w:rsid w:val="00373B93"/>
    <w:rsid w:val="003747B1"/>
    <w:rsid w:val="003766FA"/>
    <w:rsid w:val="00380393"/>
    <w:rsid w:val="00381BA4"/>
    <w:rsid w:val="003834A2"/>
    <w:rsid w:val="00383DF2"/>
    <w:rsid w:val="003840BB"/>
    <w:rsid w:val="003841D0"/>
    <w:rsid w:val="003849F4"/>
    <w:rsid w:val="00385E16"/>
    <w:rsid w:val="00385F46"/>
    <w:rsid w:val="0038657C"/>
    <w:rsid w:val="00386995"/>
    <w:rsid w:val="00386A9D"/>
    <w:rsid w:val="00386B83"/>
    <w:rsid w:val="003878CD"/>
    <w:rsid w:val="0039067C"/>
    <w:rsid w:val="00390934"/>
    <w:rsid w:val="003915C7"/>
    <w:rsid w:val="003916F4"/>
    <w:rsid w:val="00391752"/>
    <w:rsid w:val="00391FC7"/>
    <w:rsid w:val="00393C6A"/>
    <w:rsid w:val="00394D6A"/>
    <w:rsid w:val="00394D80"/>
    <w:rsid w:val="0039568C"/>
    <w:rsid w:val="003961D7"/>
    <w:rsid w:val="00396CEF"/>
    <w:rsid w:val="003971A5"/>
    <w:rsid w:val="00397665"/>
    <w:rsid w:val="003976F1"/>
    <w:rsid w:val="003A0594"/>
    <w:rsid w:val="003A2998"/>
    <w:rsid w:val="003A3BF8"/>
    <w:rsid w:val="003A4672"/>
    <w:rsid w:val="003A5AC9"/>
    <w:rsid w:val="003A673A"/>
    <w:rsid w:val="003B0019"/>
    <w:rsid w:val="003B0747"/>
    <w:rsid w:val="003B11ED"/>
    <w:rsid w:val="003B2389"/>
    <w:rsid w:val="003B280E"/>
    <w:rsid w:val="003B2CDC"/>
    <w:rsid w:val="003B382F"/>
    <w:rsid w:val="003B49D6"/>
    <w:rsid w:val="003B5452"/>
    <w:rsid w:val="003B6DCE"/>
    <w:rsid w:val="003B75C6"/>
    <w:rsid w:val="003B78EE"/>
    <w:rsid w:val="003B7DE4"/>
    <w:rsid w:val="003C08C6"/>
    <w:rsid w:val="003C0B36"/>
    <w:rsid w:val="003C1F69"/>
    <w:rsid w:val="003C2B0F"/>
    <w:rsid w:val="003C34FB"/>
    <w:rsid w:val="003C358F"/>
    <w:rsid w:val="003C4DFC"/>
    <w:rsid w:val="003C4EAF"/>
    <w:rsid w:val="003C5193"/>
    <w:rsid w:val="003D071F"/>
    <w:rsid w:val="003D0A23"/>
    <w:rsid w:val="003D1176"/>
    <w:rsid w:val="003D1200"/>
    <w:rsid w:val="003D14B1"/>
    <w:rsid w:val="003D2A95"/>
    <w:rsid w:val="003D2C4E"/>
    <w:rsid w:val="003D2C96"/>
    <w:rsid w:val="003D317F"/>
    <w:rsid w:val="003D5DFF"/>
    <w:rsid w:val="003D6B52"/>
    <w:rsid w:val="003D7C3B"/>
    <w:rsid w:val="003E0067"/>
    <w:rsid w:val="003E0234"/>
    <w:rsid w:val="003E09D0"/>
    <w:rsid w:val="003E33C6"/>
    <w:rsid w:val="003E7FBE"/>
    <w:rsid w:val="003F0057"/>
    <w:rsid w:val="003F1F85"/>
    <w:rsid w:val="003F28E3"/>
    <w:rsid w:val="003F2BB5"/>
    <w:rsid w:val="003F3541"/>
    <w:rsid w:val="003F3B4C"/>
    <w:rsid w:val="003F41AB"/>
    <w:rsid w:val="003F43B1"/>
    <w:rsid w:val="003F43D1"/>
    <w:rsid w:val="003F621C"/>
    <w:rsid w:val="003F62F1"/>
    <w:rsid w:val="003F7E12"/>
    <w:rsid w:val="00401C0B"/>
    <w:rsid w:val="004023F4"/>
    <w:rsid w:val="004033F0"/>
    <w:rsid w:val="0040466B"/>
    <w:rsid w:val="004066F0"/>
    <w:rsid w:val="004067C9"/>
    <w:rsid w:val="004070BB"/>
    <w:rsid w:val="00407393"/>
    <w:rsid w:val="00410CBE"/>
    <w:rsid w:val="00412E36"/>
    <w:rsid w:val="004133FB"/>
    <w:rsid w:val="00413714"/>
    <w:rsid w:val="00414E38"/>
    <w:rsid w:val="004150CA"/>
    <w:rsid w:val="00416E9B"/>
    <w:rsid w:val="00417615"/>
    <w:rsid w:val="0041795B"/>
    <w:rsid w:val="004215BA"/>
    <w:rsid w:val="00421F55"/>
    <w:rsid w:val="004230F2"/>
    <w:rsid w:val="0042437A"/>
    <w:rsid w:val="00424546"/>
    <w:rsid w:val="00425C9E"/>
    <w:rsid w:val="0042608A"/>
    <w:rsid w:val="00427349"/>
    <w:rsid w:val="00427947"/>
    <w:rsid w:val="00427BE1"/>
    <w:rsid w:val="0043005A"/>
    <w:rsid w:val="0043028C"/>
    <w:rsid w:val="0043083D"/>
    <w:rsid w:val="0043111F"/>
    <w:rsid w:val="004327A9"/>
    <w:rsid w:val="00433F28"/>
    <w:rsid w:val="00435578"/>
    <w:rsid w:val="00435A98"/>
    <w:rsid w:val="00437351"/>
    <w:rsid w:val="0043765E"/>
    <w:rsid w:val="00437798"/>
    <w:rsid w:val="00437CF4"/>
    <w:rsid w:val="004400B7"/>
    <w:rsid w:val="0044304B"/>
    <w:rsid w:val="0044389D"/>
    <w:rsid w:val="004448F5"/>
    <w:rsid w:val="00445480"/>
    <w:rsid w:val="00445BC4"/>
    <w:rsid w:val="0044694B"/>
    <w:rsid w:val="00450302"/>
    <w:rsid w:val="00451012"/>
    <w:rsid w:val="004519FF"/>
    <w:rsid w:val="00451E89"/>
    <w:rsid w:val="00452246"/>
    <w:rsid w:val="004528BF"/>
    <w:rsid w:val="00452AB4"/>
    <w:rsid w:val="00453478"/>
    <w:rsid w:val="004534B6"/>
    <w:rsid w:val="00454DE1"/>
    <w:rsid w:val="0045509F"/>
    <w:rsid w:val="00455E29"/>
    <w:rsid w:val="0045728D"/>
    <w:rsid w:val="004605AE"/>
    <w:rsid w:val="00460883"/>
    <w:rsid w:val="00463284"/>
    <w:rsid w:val="00464B26"/>
    <w:rsid w:val="0046565F"/>
    <w:rsid w:val="004657E2"/>
    <w:rsid w:val="0046628C"/>
    <w:rsid w:val="004662BC"/>
    <w:rsid w:val="00467F25"/>
    <w:rsid w:val="004707F7"/>
    <w:rsid w:val="004731C0"/>
    <w:rsid w:val="00473713"/>
    <w:rsid w:val="0047394F"/>
    <w:rsid w:val="00473FAD"/>
    <w:rsid w:val="0047480D"/>
    <w:rsid w:val="00474F0A"/>
    <w:rsid w:val="00475A9A"/>
    <w:rsid w:val="0047619C"/>
    <w:rsid w:val="0047642C"/>
    <w:rsid w:val="00476D50"/>
    <w:rsid w:val="00477198"/>
    <w:rsid w:val="0047777C"/>
    <w:rsid w:val="00480D7B"/>
    <w:rsid w:val="004813DC"/>
    <w:rsid w:val="004818FA"/>
    <w:rsid w:val="00481B74"/>
    <w:rsid w:val="00482FC0"/>
    <w:rsid w:val="004831D2"/>
    <w:rsid w:val="004838CA"/>
    <w:rsid w:val="0048433E"/>
    <w:rsid w:val="00484AAB"/>
    <w:rsid w:val="0048514B"/>
    <w:rsid w:val="004854C7"/>
    <w:rsid w:val="00485713"/>
    <w:rsid w:val="00486AB6"/>
    <w:rsid w:val="00490123"/>
    <w:rsid w:val="004903F1"/>
    <w:rsid w:val="00490EC4"/>
    <w:rsid w:val="004913F2"/>
    <w:rsid w:val="00491C74"/>
    <w:rsid w:val="004927E4"/>
    <w:rsid w:val="00493FC5"/>
    <w:rsid w:val="004944DD"/>
    <w:rsid w:val="00494A82"/>
    <w:rsid w:val="00494EF1"/>
    <w:rsid w:val="0049562E"/>
    <w:rsid w:val="00495B12"/>
    <w:rsid w:val="00496029"/>
    <w:rsid w:val="004A0343"/>
    <w:rsid w:val="004A0DC2"/>
    <w:rsid w:val="004A0FF9"/>
    <w:rsid w:val="004A1384"/>
    <w:rsid w:val="004A2BCE"/>
    <w:rsid w:val="004A4C37"/>
    <w:rsid w:val="004A61D2"/>
    <w:rsid w:val="004B27BC"/>
    <w:rsid w:val="004B3092"/>
    <w:rsid w:val="004B44D0"/>
    <w:rsid w:val="004B4A67"/>
    <w:rsid w:val="004B4A94"/>
    <w:rsid w:val="004B5814"/>
    <w:rsid w:val="004B5AE5"/>
    <w:rsid w:val="004B6947"/>
    <w:rsid w:val="004B75EE"/>
    <w:rsid w:val="004B7910"/>
    <w:rsid w:val="004C0098"/>
    <w:rsid w:val="004C01C0"/>
    <w:rsid w:val="004C0265"/>
    <w:rsid w:val="004C0E65"/>
    <w:rsid w:val="004C0E68"/>
    <w:rsid w:val="004C1BCE"/>
    <w:rsid w:val="004C31E1"/>
    <w:rsid w:val="004C342A"/>
    <w:rsid w:val="004C4103"/>
    <w:rsid w:val="004C516A"/>
    <w:rsid w:val="004C5BF3"/>
    <w:rsid w:val="004C6786"/>
    <w:rsid w:val="004D01A2"/>
    <w:rsid w:val="004D104A"/>
    <w:rsid w:val="004D1F38"/>
    <w:rsid w:val="004D2FF5"/>
    <w:rsid w:val="004D3A83"/>
    <w:rsid w:val="004D4784"/>
    <w:rsid w:val="004D4844"/>
    <w:rsid w:val="004D6B49"/>
    <w:rsid w:val="004D6CED"/>
    <w:rsid w:val="004D6DD4"/>
    <w:rsid w:val="004D77C0"/>
    <w:rsid w:val="004D7EC5"/>
    <w:rsid w:val="004E15AD"/>
    <w:rsid w:val="004E4C96"/>
    <w:rsid w:val="004E58C5"/>
    <w:rsid w:val="004E5C9A"/>
    <w:rsid w:val="004E61D9"/>
    <w:rsid w:val="004E7717"/>
    <w:rsid w:val="004E7887"/>
    <w:rsid w:val="004F1037"/>
    <w:rsid w:val="004F23EF"/>
    <w:rsid w:val="004F2D5B"/>
    <w:rsid w:val="004F3591"/>
    <w:rsid w:val="004F5452"/>
    <w:rsid w:val="004F55C3"/>
    <w:rsid w:val="004F5B7C"/>
    <w:rsid w:val="004F5F48"/>
    <w:rsid w:val="004F7AAD"/>
    <w:rsid w:val="004F7B8A"/>
    <w:rsid w:val="004F7F43"/>
    <w:rsid w:val="005008FC"/>
    <w:rsid w:val="0050096F"/>
    <w:rsid w:val="00500AE5"/>
    <w:rsid w:val="00501294"/>
    <w:rsid w:val="00501547"/>
    <w:rsid w:val="00502BC2"/>
    <w:rsid w:val="0050318A"/>
    <w:rsid w:val="00503BAF"/>
    <w:rsid w:val="00503F5C"/>
    <w:rsid w:val="0050409D"/>
    <w:rsid w:val="005043B2"/>
    <w:rsid w:val="00504482"/>
    <w:rsid w:val="005049F8"/>
    <w:rsid w:val="00505712"/>
    <w:rsid w:val="00506D40"/>
    <w:rsid w:val="0050726C"/>
    <w:rsid w:val="005075E7"/>
    <w:rsid w:val="00507835"/>
    <w:rsid w:val="0051111A"/>
    <w:rsid w:val="005118AB"/>
    <w:rsid w:val="005126EC"/>
    <w:rsid w:val="00513D22"/>
    <w:rsid w:val="005141BF"/>
    <w:rsid w:val="005144E8"/>
    <w:rsid w:val="005148D6"/>
    <w:rsid w:val="00515103"/>
    <w:rsid w:val="00515273"/>
    <w:rsid w:val="0051578E"/>
    <w:rsid w:val="00516D2B"/>
    <w:rsid w:val="00516E17"/>
    <w:rsid w:val="00516F02"/>
    <w:rsid w:val="00522895"/>
    <w:rsid w:val="0052428B"/>
    <w:rsid w:val="00524C4F"/>
    <w:rsid w:val="00524F00"/>
    <w:rsid w:val="00525134"/>
    <w:rsid w:val="00525C5D"/>
    <w:rsid w:val="00530246"/>
    <w:rsid w:val="00530986"/>
    <w:rsid w:val="00530AE6"/>
    <w:rsid w:val="00530E50"/>
    <w:rsid w:val="005315EE"/>
    <w:rsid w:val="005316CF"/>
    <w:rsid w:val="00533209"/>
    <w:rsid w:val="0053393F"/>
    <w:rsid w:val="00535754"/>
    <w:rsid w:val="005359F0"/>
    <w:rsid w:val="00536C2B"/>
    <w:rsid w:val="00537719"/>
    <w:rsid w:val="00537D15"/>
    <w:rsid w:val="0054073C"/>
    <w:rsid w:val="00540795"/>
    <w:rsid w:val="00541834"/>
    <w:rsid w:val="00541CF9"/>
    <w:rsid w:val="005439B5"/>
    <w:rsid w:val="005446EA"/>
    <w:rsid w:val="00545C7F"/>
    <w:rsid w:val="00546043"/>
    <w:rsid w:val="00546478"/>
    <w:rsid w:val="00547BDD"/>
    <w:rsid w:val="00550026"/>
    <w:rsid w:val="005515A8"/>
    <w:rsid w:val="00551871"/>
    <w:rsid w:val="00552810"/>
    <w:rsid w:val="00552846"/>
    <w:rsid w:val="00552AF9"/>
    <w:rsid w:val="00553DA1"/>
    <w:rsid w:val="005545CE"/>
    <w:rsid w:val="00554FDD"/>
    <w:rsid w:val="00555E70"/>
    <w:rsid w:val="0055680A"/>
    <w:rsid w:val="00556836"/>
    <w:rsid w:val="005579E8"/>
    <w:rsid w:val="00557FF8"/>
    <w:rsid w:val="00560A0A"/>
    <w:rsid w:val="00561426"/>
    <w:rsid w:val="00561525"/>
    <w:rsid w:val="00562F89"/>
    <w:rsid w:val="00562F9D"/>
    <w:rsid w:val="00563504"/>
    <w:rsid w:val="0056376A"/>
    <w:rsid w:val="005646B9"/>
    <w:rsid w:val="00564C3B"/>
    <w:rsid w:val="00565EE7"/>
    <w:rsid w:val="005663AE"/>
    <w:rsid w:val="00567562"/>
    <w:rsid w:val="00567868"/>
    <w:rsid w:val="0056797F"/>
    <w:rsid w:val="005701F6"/>
    <w:rsid w:val="00570323"/>
    <w:rsid w:val="00570658"/>
    <w:rsid w:val="00570D9E"/>
    <w:rsid w:val="00570F29"/>
    <w:rsid w:val="00571684"/>
    <w:rsid w:val="005740E6"/>
    <w:rsid w:val="00576702"/>
    <w:rsid w:val="00576988"/>
    <w:rsid w:val="005811BB"/>
    <w:rsid w:val="005843BB"/>
    <w:rsid w:val="0058770C"/>
    <w:rsid w:val="00590614"/>
    <w:rsid w:val="0059085F"/>
    <w:rsid w:val="00591250"/>
    <w:rsid w:val="005914D8"/>
    <w:rsid w:val="0059248A"/>
    <w:rsid w:val="005930FE"/>
    <w:rsid w:val="0059341F"/>
    <w:rsid w:val="00593CE4"/>
    <w:rsid w:val="00594774"/>
    <w:rsid w:val="00595434"/>
    <w:rsid w:val="005960A6"/>
    <w:rsid w:val="005A01F1"/>
    <w:rsid w:val="005A0F46"/>
    <w:rsid w:val="005A1460"/>
    <w:rsid w:val="005A28FC"/>
    <w:rsid w:val="005A3403"/>
    <w:rsid w:val="005A4B76"/>
    <w:rsid w:val="005A790D"/>
    <w:rsid w:val="005B00B0"/>
    <w:rsid w:val="005B0118"/>
    <w:rsid w:val="005B0862"/>
    <w:rsid w:val="005B26B1"/>
    <w:rsid w:val="005B293B"/>
    <w:rsid w:val="005B294C"/>
    <w:rsid w:val="005B38E0"/>
    <w:rsid w:val="005B40E0"/>
    <w:rsid w:val="005B4D66"/>
    <w:rsid w:val="005B55B8"/>
    <w:rsid w:val="005B5B23"/>
    <w:rsid w:val="005B62F8"/>
    <w:rsid w:val="005B797A"/>
    <w:rsid w:val="005B7E76"/>
    <w:rsid w:val="005C246D"/>
    <w:rsid w:val="005C35F0"/>
    <w:rsid w:val="005C3916"/>
    <w:rsid w:val="005C7207"/>
    <w:rsid w:val="005C77C9"/>
    <w:rsid w:val="005D1677"/>
    <w:rsid w:val="005D1D2A"/>
    <w:rsid w:val="005D279D"/>
    <w:rsid w:val="005D2F57"/>
    <w:rsid w:val="005D32F4"/>
    <w:rsid w:val="005D3D0F"/>
    <w:rsid w:val="005D6B9C"/>
    <w:rsid w:val="005D79EF"/>
    <w:rsid w:val="005E006E"/>
    <w:rsid w:val="005E2985"/>
    <w:rsid w:val="005E395A"/>
    <w:rsid w:val="005E3C92"/>
    <w:rsid w:val="005E45B4"/>
    <w:rsid w:val="005E4D33"/>
    <w:rsid w:val="005E58BB"/>
    <w:rsid w:val="005E5FB3"/>
    <w:rsid w:val="005E64C3"/>
    <w:rsid w:val="005E7903"/>
    <w:rsid w:val="005F0080"/>
    <w:rsid w:val="005F1FEA"/>
    <w:rsid w:val="005F233E"/>
    <w:rsid w:val="005F2BEC"/>
    <w:rsid w:val="005F2DE6"/>
    <w:rsid w:val="005F3D39"/>
    <w:rsid w:val="005F4612"/>
    <w:rsid w:val="005F4C25"/>
    <w:rsid w:val="005F5D35"/>
    <w:rsid w:val="005F64F2"/>
    <w:rsid w:val="005F65AA"/>
    <w:rsid w:val="005F6DAA"/>
    <w:rsid w:val="005F7043"/>
    <w:rsid w:val="005F7084"/>
    <w:rsid w:val="00600548"/>
    <w:rsid w:val="00600D73"/>
    <w:rsid w:val="006015A5"/>
    <w:rsid w:val="00601ADA"/>
    <w:rsid w:val="00602F9B"/>
    <w:rsid w:val="00603471"/>
    <w:rsid w:val="0060356C"/>
    <w:rsid w:val="00603EE8"/>
    <w:rsid w:val="0060522D"/>
    <w:rsid w:val="0060570F"/>
    <w:rsid w:val="006060B9"/>
    <w:rsid w:val="00606221"/>
    <w:rsid w:val="0060644F"/>
    <w:rsid w:val="006064B5"/>
    <w:rsid w:val="006065BC"/>
    <w:rsid w:val="00606CE2"/>
    <w:rsid w:val="006072F7"/>
    <w:rsid w:val="00610408"/>
    <w:rsid w:val="006104A1"/>
    <w:rsid w:val="0061133E"/>
    <w:rsid w:val="006114F0"/>
    <w:rsid w:val="006116AB"/>
    <w:rsid w:val="006118CC"/>
    <w:rsid w:val="00611B90"/>
    <w:rsid w:val="00611E94"/>
    <w:rsid w:val="00613A65"/>
    <w:rsid w:val="0061511A"/>
    <w:rsid w:val="0061635C"/>
    <w:rsid w:val="006177DA"/>
    <w:rsid w:val="00620594"/>
    <w:rsid w:val="00620895"/>
    <w:rsid w:val="00621C14"/>
    <w:rsid w:val="00623844"/>
    <w:rsid w:val="00623CBC"/>
    <w:rsid w:val="006249A9"/>
    <w:rsid w:val="00624F3A"/>
    <w:rsid w:val="00624FF5"/>
    <w:rsid w:val="00625EAA"/>
    <w:rsid w:val="00626D39"/>
    <w:rsid w:val="00626D6A"/>
    <w:rsid w:val="00626F11"/>
    <w:rsid w:val="00630011"/>
    <w:rsid w:val="00630F56"/>
    <w:rsid w:val="0063102C"/>
    <w:rsid w:val="00631D89"/>
    <w:rsid w:val="006328D0"/>
    <w:rsid w:val="00633462"/>
    <w:rsid w:val="00633E6E"/>
    <w:rsid w:val="00633FAA"/>
    <w:rsid w:val="0063472D"/>
    <w:rsid w:val="006351B9"/>
    <w:rsid w:val="00635790"/>
    <w:rsid w:val="00636B23"/>
    <w:rsid w:val="00636CBD"/>
    <w:rsid w:val="00637AAC"/>
    <w:rsid w:val="00637B10"/>
    <w:rsid w:val="006402B5"/>
    <w:rsid w:val="00640D10"/>
    <w:rsid w:val="006419C4"/>
    <w:rsid w:val="0064288A"/>
    <w:rsid w:val="0064370C"/>
    <w:rsid w:val="00644C47"/>
    <w:rsid w:val="00645215"/>
    <w:rsid w:val="006454B1"/>
    <w:rsid w:val="00645BC6"/>
    <w:rsid w:val="00646018"/>
    <w:rsid w:val="0064622D"/>
    <w:rsid w:val="00646D8D"/>
    <w:rsid w:val="006476DF"/>
    <w:rsid w:val="00647C5A"/>
    <w:rsid w:val="00647E3D"/>
    <w:rsid w:val="006508D5"/>
    <w:rsid w:val="00651396"/>
    <w:rsid w:val="00651616"/>
    <w:rsid w:val="00651D95"/>
    <w:rsid w:val="00652719"/>
    <w:rsid w:val="00652E07"/>
    <w:rsid w:val="00652EE4"/>
    <w:rsid w:val="00653D3F"/>
    <w:rsid w:val="00653F21"/>
    <w:rsid w:val="00653FC3"/>
    <w:rsid w:val="006548F0"/>
    <w:rsid w:val="0065584B"/>
    <w:rsid w:val="00657519"/>
    <w:rsid w:val="006578B6"/>
    <w:rsid w:val="00657B15"/>
    <w:rsid w:val="006611A2"/>
    <w:rsid w:val="0066248C"/>
    <w:rsid w:val="0066338E"/>
    <w:rsid w:val="0066376E"/>
    <w:rsid w:val="006637CE"/>
    <w:rsid w:val="00663D38"/>
    <w:rsid w:val="00664377"/>
    <w:rsid w:val="00664762"/>
    <w:rsid w:val="00666621"/>
    <w:rsid w:val="00666A11"/>
    <w:rsid w:val="00666B72"/>
    <w:rsid w:val="00667E1A"/>
    <w:rsid w:val="006701CF"/>
    <w:rsid w:val="00670236"/>
    <w:rsid w:val="00670768"/>
    <w:rsid w:val="00671446"/>
    <w:rsid w:val="00671BB9"/>
    <w:rsid w:val="006723C5"/>
    <w:rsid w:val="006724C4"/>
    <w:rsid w:val="00672A22"/>
    <w:rsid w:val="00672B1B"/>
    <w:rsid w:val="00673238"/>
    <w:rsid w:val="00673B30"/>
    <w:rsid w:val="00675C64"/>
    <w:rsid w:val="00676DEF"/>
    <w:rsid w:val="00677DF4"/>
    <w:rsid w:val="00677F4D"/>
    <w:rsid w:val="00680211"/>
    <w:rsid w:val="00680331"/>
    <w:rsid w:val="00680733"/>
    <w:rsid w:val="00680B85"/>
    <w:rsid w:val="00681E18"/>
    <w:rsid w:val="0068312A"/>
    <w:rsid w:val="0068319D"/>
    <w:rsid w:val="006834AF"/>
    <w:rsid w:val="00684271"/>
    <w:rsid w:val="00684F03"/>
    <w:rsid w:val="00686181"/>
    <w:rsid w:val="006862F1"/>
    <w:rsid w:val="006865A5"/>
    <w:rsid w:val="00687476"/>
    <w:rsid w:val="00687822"/>
    <w:rsid w:val="00687FEB"/>
    <w:rsid w:val="00690400"/>
    <w:rsid w:val="00691512"/>
    <w:rsid w:val="006923D2"/>
    <w:rsid w:val="00692857"/>
    <w:rsid w:val="00692AE9"/>
    <w:rsid w:val="00692E61"/>
    <w:rsid w:val="006932CE"/>
    <w:rsid w:val="006934A5"/>
    <w:rsid w:val="006948C9"/>
    <w:rsid w:val="00694903"/>
    <w:rsid w:val="00694E47"/>
    <w:rsid w:val="00695A49"/>
    <w:rsid w:val="00695CF0"/>
    <w:rsid w:val="00696433"/>
    <w:rsid w:val="006A2D6C"/>
    <w:rsid w:val="006A440D"/>
    <w:rsid w:val="006A4B64"/>
    <w:rsid w:val="006A5F54"/>
    <w:rsid w:val="006B042C"/>
    <w:rsid w:val="006B0F38"/>
    <w:rsid w:val="006B10C5"/>
    <w:rsid w:val="006B141B"/>
    <w:rsid w:val="006B150A"/>
    <w:rsid w:val="006B18DC"/>
    <w:rsid w:val="006B220D"/>
    <w:rsid w:val="006B2897"/>
    <w:rsid w:val="006B3062"/>
    <w:rsid w:val="006B3C10"/>
    <w:rsid w:val="006B432A"/>
    <w:rsid w:val="006B46B1"/>
    <w:rsid w:val="006B4C01"/>
    <w:rsid w:val="006B6D6E"/>
    <w:rsid w:val="006B7794"/>
    <w:rsid w:val="006C0014"/>
    <w:rsid w:val="006C00D1"/>
    <w:rsid w:val="006C02E7"/>
    <w:rsid w:val="006C0864"/>
    <w:rsid w:val="006C1CBF"/>
    <w:rsid w:val="006C1CE1"/>
    <w:rsid w:val="006C1D2E"/>
    <w:rsid w:val="006C294F"/>
    <w:rsid w:val="006C3B0B"/>
    <w:rsid w:val="006C4707"/>
    <w:rsid w:val="006C52D9"/>
    <w:rsid w:val="006C548F"/>
    <w:rsid w:val="006C7EBC"/>
    <w:rsid w:val="006D0042"/>
    <w:rsid w:val="006D1154"/>
    <w:rsid w:val="006D1163"/>
    <w:rsid w:val="006D1A0B"/>
    <w:rsid w:val="006D1FE5"/>
    <w:rsid w:val="006D20D5"/>
    <w:rsid w:val="006D467A"/>
    <w:rsid w:val="006D6005"/>
    <w:rsid w:val="006D6279"/>
    <w:rsid w:val="006D66C4"/>
    <w:rsid w:val="006D6876"/>
    <w:rsid w:val="006D6E45"/>
    <w:rsid w:val="006D73C9"/>
    <w:rsid w:val="006D7E1B"/>
    <w:rsid w:val="006D7E21"/>
    <w:rsid w:val="006E088C"/>
    <w:rsid w:val="006E118C"/>
    <w:rsid w:val="006E1D96"/>
    <w:rsid w:val="006E2094"/>
    <w:rsid w:val="006E2BE9"/>
    <w:rsid w:val="006E44A1"/>
    <w:rsid w:val="006E7E75"/>
    <w:rsid w:val="006F21EC"/>
    <w:rsid w:val="006F2FD2"/>
    <w:rsid w:val="006F3481"/>
    <w:rsid w:val="006F43DF"/>
    <w:rsid w:val="006F456A"/>
    <w:rsid w:val="006F4BE5"/>
    <w:rsid w:val="006F53B0"/>
    <w:rsid w:val="006F6481"/>
    <w:rsid w:val="006F66CA"/>
    <w:rsid w:val="006F68FF"/>
    <w:rsid w:val="006F6937"/>
    <w:rsid w:val="006F6B50"/>
    <w:rsid w:val="006F6E56"/>
    <w:rsid w:val="006F6EB1"/>
    <w:rsid w:val="0070119E"/>
    <w:rsid w:val="00702F90"/>
    <w:rsid w:val="007032AB"/>
    <w:rsid w:val="00703EFF"/>
    <w:rsid w:val="00704531"/>
    <w:rsid w:val="0070459C"/>
    <w:rsid w:val="007045E9"/>
    <w:rsid w:val="0070475D"/>
    <w:rsid w:val="007049EF"/>
    <w:rsid w:val="007051F8"/>
    <w:rsid w:val="00705AB6"/>
    <w:rsid w:val="00705E01"/>
    <w:rsid w:val="00705EFE"/>
    <w:rsid w:val="007068A2"/>
    <w:rsid w:val="00707B14"/>
    <w:rsid w:val="00707B2D"/>
    <w:rsid w:val="00707C2F"/>
    <w:rsid w:val="00707DB5"/>
    <w:rsid w:val="00707DBA"/>
    <w:rsid w:val="0071040F"/>
    <w:rsid w:val="0071043F"/>
    <w:rsid w:val="00710669"/>
    <w:rsid w:val="00710734"/>
    <w:rsid w:val="00710C3A"/>
    <w:rsid w:val="007110A3"/>
    <w:rsid w:val="00711BAD"/>
    <w:rsid w:val="00711D88"/>
    <w:rsid w:val="007122CA"/>
    <w:rsid w:val="00712D92"/>
    <w:rsid w:val="00713ADE"/>
    <w:rsid w:val="00713D02"/>
    <w:rsid w:val="00714193"/>
    <w:rsid w:val="00714DC6"/>
    <w:rsid w:val="00714F01"/>
    <w:rsid w:val="00715C8E"/>
    <w:rsid w:val="00716265"/>
    <w:rsid w:val="007165AF"/>
    <w:rsid w:val="00716B6B"/>
    <w:rsid w:val="00717212"/>
    <w:rsid w:val="00717427"/>
    <w:rsid w:val="00720B81"/>
    <w:rsid w:val="00722BCB"/>
    <w:rsid w:val="007236ED"/>
    <w:rsid w:val="007239A0"/>
    <w:rsid w:val="00723EEC"/>
    <w:rsid w:val="00724557"/>
    <w:rsid w:val="00724D27"/>
    <w:rsid w:val="00724F6C"/>
    <w:rsid w:val="00725260"/>
    <w:rsid w:val="00725A63"/>
    <w:rsid w:val="007273E2"/>
    <w:rsid w:val="007313B4"/>
    <w:rsid w:val="00731AB7"/>
    <w:rsid w:val="00731E19"/>
    <w:rsid w:val="00732A9C"/>
    <w:rsid w:val="00732E6D"/>
    <w:rsid w:val="00732E73"/>
    <w:rsid w:val="00733289"/>
    <w:rsid w:val="00734957"/>
    <w:rsid w:val="0073614D"/>
    <w:rsid w:val="007400FB"/>
    <w:rsid w:val="00740397"/>
    <w:rsid w:val="00741EBF"/>
    <w:rsid w:val="00742D25"/>
    <w:rsid w:val="00742D76"/>
    <w:rsid w:val="0074341E"/>
    <w:rsid w:val="007446A6"/>
    <w:rsid w:val="00744AA8"/>
    <w:rsid w:val="00745912"/>
    <w:rsid w:val="00745CCA"/>
    <w:rsid w:val="00746664"/>
    <w:rsid w:val="00746682"/>
    <w:rsid w:val="00746BC4"/>
    <w:rsid w:val="00746CDF"/>
    <w:rsid w:val="0075068F"/>
    <w:rsid w:val="007513A3"/>
    <w:rsid w:val="007518E6"/>
    <w:rsid w:val="00751D55"/>
    <w:rsid w:val="007532F6"/>
    <w:rsid w:val="007535F4"/>
    <w:rsid w:val="00753793"/>
    <w:rsid w:val="007539E6"/>
    <w:rsid w:val="0075444A"/>
    <w:rsid w:val="0075456B"/>
    <w:rsid w:val="00754A3A"/>
    <w:rsid w:val="00755851"/>
    <w:rsid w:val="00755B8B"/>
    <w:rsid w:val="00755E17"/>
    <w:rsid w:val="00756D74"/>
    <w:rsid w:val="007576A6"/>
    <w:rsid w:val="00757EA0"/>
    <w:rsid w:val="00760179"/>
    <w:rsid w:val="0076155F"/>
    <w:rsid w:val="00761A13"/>
    <w:rsid w:val="00761F8E"/>
    <w:rsid w:val="00763568"/>
    <w:rsid w:val="00764156"/>
    <w:rsid w:val="00764D5E"/>
    <w:rsid w:val="007666B0"/>
    <w:rsid w:val="007670BD"/>
    <w:rsid w:val="007709A1"/>
    <w:rsid w:val="00771322"/>
    <w:rsid w:val="007718F3"/>
    <w:rsid w:val="00771CCE"/>
    <w:rsid w:val="00772425"/>
    <w:rsid w:val="00772708"/>
    <w:rsid w:val="00772A27"/>
    <w:rsid w:val="00773CAC"/>
    <w:rsid w:val="00773E27"/>
    <w:rsid w:val="007747AA"/>
    <w:rsid w:val="00774A15"/>
    <w:rsid w:val="007750E9"/>
    <w:rsid w:val="00776F26"/>
    <w:rsid w:val="007770E5"/>
    <w:rsid w:val="00780110"/>
    <w:rsid w:val="007803E7"/>
    <w:rsid w:val="007807BC"/>
    <w:rsid w:val="007818B6"/>
    <w:rsid w:val="00781AAB"/>
    <w:rsid w:val="007829B7"/>
    <w:rsid w:val="00782CB1"/>
    <w:rsid w:val="0078408A"/>
    <w:rsid w:val="007841C5"/>
    <w:rsid w:val="0078469D"/>
    <w:rsid w:val="00785E85"/>
    <w:rsid w:val="0078624D"/>
    <w:rsid w:val="007865AE"/>
    <w:rsid w:val="0078684C"/>
    <w:rsid w:val="00786A50"/>
    <w:rsid w:val="00786B19"/>
    <w:rsid w:val="00786B2C"/>
    <w:rsid w:val="007870BF"/>
    <w:rsid w:val="00787862"/>
    <w:rsid w:val="00787CB4"/>
    <w:rsid w:val="00790B44"/>
    <w:rsid w:val="00790EE5"/>
    <w:rsid w:val="00791305"/>
    <w:rsid w:val="0079175E"/>
    <w:rsid w:val="00793010"/>
    <w:rsid w:val="007934CB"/>
    <w:rsid w:val="007939D7"/>
    <w:rsid w:val="00793FE3"/>
    <w:rsid w:val="007940C8"/>
    <w:rsid w:val="007943EC"/>
    <w:rsid w:val="00794CC8"/>
    <w:rsid w:val="00795011"/>
    <w:rsid w:val="0079553F"/>
    <w:rsid w:val="00795908"/>
    <w:rsid w:val="007959A1"/>
    <w:rsid w:val="00796A0A"/>
    <w:rsid w:val="007A0330"/>
    <w:rsid w:val="007A0A8C"/>
    <w:rsid w:val="007A152F"/>
    <w:rsid w:val="007A1F45"/>
    <w:rsid w:val="007A33F3"/>
    <w:rsid w:val="007A4DFF"/>
    <w:rsid w:val="007A52CC"/>
    <w:rsid w:val="007A5818"/>
    <w:rsid w:val="007A727B"/>
    <w:rsid w:val="007A7827"/>
    <w:rsid w:val="007A7EB0"/>
    <w:rsid w:val="007A7F3D"/>
    <w:rsid w:val="007B0701"/>
    <w:rsid w:val="007B0F33"/>
    <w:rsid w:val="007B2B46"/>
    <w:rsid w:val="007B3D0C"/>
    <w:rsid w:val="007B4213"/>
    <w:rsid w:val="007B5940"/>
    <w:rsid w:val="007B6C07"/>
    <w:rsid w:val="007B7655"/>
    <w:rsid w:val="007C156C"/>
    <w:rsid w:val="007C175D"/>
    <w:rsid w:val="007C1915"/>
    <w:rsid w:val="007C2248"/>
    <w:rsid w:val="007C22BF"/>
    <w:rsid w:val="007C262F"/>
    <w:rsid w:val="007C2F8A"/>
    <w:rsid w:val="007C3391"/>
    <w:rsid w:val="007C369A"/>
    <w:rsid w:val="007C39F5"/>
    <w:rsid w:val="007C410E"/>
    <w:rsid w:val="007C4B2C"/>
    <w:rsid w:val="007C55D5"/>
    <w:rsid w:val="007C56C3"/>
    <w:rsid w:val="007C6799"/>
    <w:rsid w:val="007C741E"/>
    <w:rsid w:val="007C7E4E"/>
    <w:rsid w:val="007D049F"/>
    <w:rsid w:val="007D1D32"/>
    <w:rsid w:val="007D2CB8"/>
    <w:rsid w:val="007D3FD8"/>
    <w:rsid w:val="007D4173"/>
    <w:rsid w:val="007D43F6"/>
    <w:rsid w:val="007D5349"/>
    <w:rsid w:val="007D5B01"/>
    <w:rsid w:val="007D66AC"/>
    <w:rsid w:val="007D6AF3"/>
    <w:rsid w:val="007E03FD"/>
    <w:rsid w:val="007E0ACA"/>
    <w:rsid w:val="007E0B3C"/>
    <w:rsid w:val="007E0FA3"/>
    <w:rsid w:val="007E18A5"/>
    <w:rsid w:val="007E1CCF"/>
    <w:rsid w:val="007E1E5F"/>
    <w:rsid w:val="007E246D"/>
    <w:rsid w:val="007E426F"/>
    <w:rsid w:val="007E474B"/>
    <w:rsid w:val="007E4B94"/>
    <w:rsid w:val="007E5325"/>
    <w:rsid w:val="007E6118"/>
    <w:rsid w:val="007E7835"/>
    <w:rsid w:val="007E78B3"/>
    <w:rsid w:val="007F0B3A"/>
    <w:rsid w:val="007F24F9"/>
    <w:rsid w:val="007F2BC2"/>
    <w:rsid w:val="007F2C1B"/>
    <w:rsid w:val="007F2D91"/>
    <w:rsid w:val="007F3D70"/>
    <w:rsid w:val="007F3E5B"/>
    <w:rsid w:val="007F4E2C"/>
    <w:rsid w:val="007F70AB"/>
    <w:rsid w:val="007F73B3"/>
    <w:rsid w:val="007F75DA"/>
    <w:rsid w:val="00800043"/>
    <w:rsid w:val="00800B94"/>
    <w:rsid w:val="00803045"/>
    <w:rsid w:val="00803FFC"/>
    <w:rsid w:val="008052C4"/>
    <w:rsid w:val="00805D54"/>
    <w:rsid w:val="008072A7"/>
    <w:rsid w:val="008078C0"/>
    <w:rsid w:val="0081055D"/>
    <w:rsid w:val="008107A0"/>
    <w:rsid w:val="00811691"/>
    <w:rsid w:val="00811A1E"/>
    <w:rsid w:val="00811BFB"/>
    <w:rsid w:val="008126A3"/>
    <w:rsid w:val="0081336F"/>
    <w:rsid w:val="00813734"/>
    <w:rsid w:val="008138B7"/>
    <w:rsid w:val="008143D4"/>
    <w:rsid w:val="008146E9"/>
    <w:rsid w:val="00814746"/>
    <w:rsid w:val="008148CA"/>
    <w:rsid w:val="008152B5"/>
    <w:rsid w:val="00815E5F"/>
    <w:rsid w:val="008168B8"/>
    <w:rsid w:val="00816DCD"/>
    <w:rsid w:val="008175F5"/>
    <w:rsid w:val="00817DE8"/>
    <w:rsid w:val="008222F2"/>
    <w:rsid w:val="008226D3"/>
    <w:rsid w:val="00822BEE"/>
    <w:rsid w:val="00823692"/>
    <w:rsid w:val="00823AF2"/>
    <w:rsid w:val="008262F7"/>
    <w:rsid w:val="00826EB6"/>
    <w:rsid w:val="008270B0"/>
    <w:rsid w:val="00827518"/>
    <w:rsid w:val="00830281"/>
    <w:rsid w:val="00830759"/>
    <w:rsid w:val="00830827"/>
    <w:rsid w:val="00831192"/>
    <w:rsid w:val="0083469C"/>
    <w:rsid w:val="00835B93"/>
    <w:rsid w:val="008366F1"/>
    <w:rsid w:val="00837A41"/>
    <w:rsid w:val="00837AEC"/>
    <w:rsid w:val="00840983"/>
    <w:rsid w:val="00840B92"/>
    <w:rsid w:val="00840FBF"/>
    <w:rsid w:val="00841A5B"/>
    <w:rsid w:val="00842C61"/>
    <w:rsid w:val="008435AB"/>
    <w:rsid w:val="008447C4"/>
    <w:rsid w:val="0085225C"/>
    <w:rsid w:val="00852C53"/>
    <w:rsid w:val="00854B8A"/>
    <w:rsid w:val="00855069"/>
    <w:rsid w:val="0085528D"/>
    <w:rsid w:val="00855454"/>
    <w:rsid w:val="00856C33"/>
    <w:rsid w:val="00857380"/>
    <w:rsid w:val="00857A76"/>
    <w:rsid w:val="00862A68"/>
    <w:rsid w:val="00863606"/>
    <w:rsid w:val="0086411A"/>
    <w:rsid w:val="00864585"/>
    <w:rsid w:val="00864757"/>
    <w:rsid w:val="00864DC0"/>
    <w:rsid w:val="00864FEE"/>
    <w:rsid w:val="00865205"/>
    <w:rsid w:val="00865759"/>
    <w:rsid w:val="0086772F"/>
    <w:rsid w:val="00867BF3"/>
    <w:rsid w:val="00867CF2"/>
    <w:rsid w:val="008702E7"/>
    <w:rsid w:val="0087036F"/>
    <w:rsid w:val="008708B6"/>
    <w:rsid w:val="00870ECD"/>
    <w:rsid w:val="00871782"/>
    <w:rsid w:val="0087192F"/>
    <w:rsid w:val="00871AA0"/>
    <w:rsid w:val="00871C23"/>
    <w:rsid w:val="00871E51"/>
    <w:rsid w:val="00871F8C"/>
    <w:rsid w:val="008723D5"/>
    <w:rsid w:val="008725D0"/>
    <w:rsid w:val="00873A92"/>
    <w:rsid w:val="00873C11"/>
    <w:rsid w:val="00873CCB"/>
    <w:rsid w:val="00874392"/>
    <w:rsid w:val="008748DD"/>
    <w:rsid w:val="00874933"/>
    <w:rsid w:val="00875AF7"/>
    <w:rsid w:val="00875C2A"/>
    <w:rsid w:val="00876E74"/>
    <w:rsid w:val="0087717F"/>
    <w:rsid w:val="0088038F"/>
    <w:rsid w:val="00884311"/>
    <w:rsid w:val="008850F2"/>
    <w:rsid w:val="008857AF"/>
    <w:rsid w:val="008866F9"/>
    <w:rsid w:val="00886F01"/>
    <w:rsid w:val="0088753D"/>
    <w:rsid w:val="00887A18"/>
    <w:rsid w:val="0089043B"/>
    <w:rsid w:val="00890E1C"/>
    <w:rsid w:val="0089149C"/>
    <w:rsid w:val="00891C03"/>
    <w:rsid w:val="00892A45"/>
    <w:rsid w:val="00892E39"/>
    <w:rsid w:val="00893118"/>
    <w:rsid w:val="00893971"/>
    <w:rsid w:val="00894189"/>
    <w:rsid w:val="008942D9"/>
    <w:rsid w:val="0089470D"/>
    <w:rsid w:val="00895486"/>
    <w:rsid w:val="0089618F"/>
    <w:rsid w:val="008972F8"/>
    <w:rsid w:val="00897D2C"/>
    <w:rsid w:val="008A2902"/>
    <w:rsid w:val="008A293C"/>
    <w:rsid w:val="008A313D"/>
    <w:rsid w:val="008A4A24"/>
    <w:rsid w:val="008A6101"/>
    <w:rsid w:val="008A665E"/>
    <w:rsid w:val="008A6D77"/>
    <w:rsid w:val="008A7B41"/>
    <w:rsid w:val="008A7C0C"/>
    <w:rsid w:val="008B12F2"/>
    <w:rsid w:val="008B241F"/>
    <w:rsid w:val="008B26D3"/>
    <w:rsid w:val="008B457E"/>
    <w:rsid w:val="008B46A9"/>
    <w:rsid w:val="008B49D7"/>
    <w:rsid w:val="008B4F13"/>
    <w:rsid w:val="008B67B8"/>
    <w:rsid w:val="008B7D77"/>
    <w:rsid w:val="008C0060"/>
    <w:rsid w:val="008C11A0"/>
    <w:rsid w:val="008C14D1"/>
    <w:rsid w:val="008C2027"/>
    <w:rsid w:val="008C21DD"/>
    <w:rsid w:val="008C66F4"/>
    <w:rsid w:val="008C79EC"/>
    <w:rsid w:val="008C7EE6"/>
    <w:rsid w:val="008D02ED"/>
    <w:rsid w:val="008D12D5"/>
    <w:rsid w:val="008D1FF8"/>
    <w:rsid w:val="008D2609"/>
    <w:rsid w:val="008D2E07"/>
    <w:rsid w:val="008D39F7"/>
    <w:rsid w:val="008D423A"/>
    <w:rsid w:val="008D4471"/>
    <w:rsid w:val="008D524E"/>
    <w:rsid w:val="008D57CF"/>
    <w:rsid w:val="008D6514"/>
    <w:rsid w:val="008E039D"/>
    <w:rsid w:val="008E1D71"/>
    <w:rsid w:val="008E2201"/>
    <w:rsid w:val="008E32B9"/>
    <w:rsid w:val="008E3B3F"/>
    <w:rsid w:val="008E60DE"/>
    <w:rsid w:val="008E6EFA"/>
    <w:rsid w:val="008E7ACA"/>
    <w:rsid w:val="008E7B97"/>
    <w:rsid w:val="008E7CB6"/>
    <w:rsid w:val="008F0073"/>
    <w:rsid w:val="008F0565"/>
    <w:rsid w:val="008F0C00"/>
    <w:rsid w:val="008F1022"/>
    <w:rsid w:val="008F1068"/>
    <w:rsid w:val="008F124D"/>
    <w:rsid w:val="008F1587"/>
    <w:rsid w:val="008F1E59"/>
    <w:rsid w:val="008F4529"/>
    <w:rsid w:val="008F4746"/>
    <w:rsid w:val="008F4954"/>
    <w:rsid w:val="008F4F94"/>
    <w:rsid w:val="008F67DA"/>
    <w:rsid w:val="008F6EE5"/>
    <w:rsid w:val="008F7DE7"/>
    <w:rsid w:val="009011B3"/>
    <w:rsid w:val="009013FE"/>
    <w:rsid w:val="00902956"/>
    <w:rsid w:val="00903A51"/>
    <w:rsid w:val="00906B9D"/>
    <w:rsid w:val="009103E8"/>
    <w:rsid w:val="00911028"/>
    <w:rsid w:val="0091104A"/>
    <w:rsid w:val="00911565"/>
    <w:rsid w:val="00911880"/>
    <w:rsid w:val="009151BB"/>
    <w:rsid w:val="00915C3B"/>
    <w:rsid w:val="00916367"/>
    <w:rsid w:val="00917D06"/>
    <w:rsid w:val="00917EAB"/>
    <w:rsid w:val="0092070D"/>
    <w:rsid w:val="00920FED"/>
    <w:rsid w:val="0092101B"/>
    <w:rsid w:val="00921CB3"/>
    <w:rsid w:val="00925338"/>
    <w:rsid w:val="009256C5"/>
    <w:rsid w:val="00925E77"/>
    <w:rsid w:val="00925FA7"/>
    <w:rsid w:val="0092766F"/>
    <w:rsid w:val="00927E5F"/>
    <w:rsid w:val="009304CC"/>
    <w:rsid w:val="00930FE3"/>
    <w:rsid w:val="00930FEE"/>
    <w:rsid w:val="009321FB"/>
    <w:rsid w:val="00933657"/>
    <w:rsid w:val="00934133"/>
    <w:rsid w:val="00934E6C"/>
    <w:rsid w:val="009351B9"/>
    <w:rsid w:val="009374C9"/>
    <w:rsid w:val="009418E2"/>
    <w:rsid w:val="00941A6F"/>
    <w:rsid w:val="009429FC"/>
    <w:rsid w:val="00943191"/>
    <w:rsid w:val="00943A54"/>
    <w:rsid w:val="00943B51"/>
    <w:rsid w:val="00943CAF"/>
    <w:rsid w:val="00943FFB"/>
    <w:rsid w:val="00944043"/>
    <w:rsid w:val="009449EB"/>
    <w:rsid w:val="00944A14"/>
    <w:rsid w:val="00945A7E"/>
    <w:rsid w:val="00945E36"/>
    <w:rsid w:val="00945EEC"/>
    <w:rsid w:val="00950CBF"/>
    <w:rsid w:val="00950D34"/>
    <w:rsid w:val="0095108B"/>
    <w:rsid w:val="009517EC"/>
    <w:rsid w:val="00954907"/>
    <w:rsid w:val="00955849"/>
    <w:rsid w:val="00955CBA"/>
    <w:rsid w:val="009564E6"/>
    <w:rsid w:val="00956514"/>
    <w:rsid w:val="0095725D"/>
    <w:rsid w:val="00957A9B"/>
    <w:rsid w:val="0096042A"/>
    <w:rsid w:val="00960F9B"/>
    <w:rsid w:val="00961683"/>
    <w:rsid w:val="00964300"/>
    <w:rsid w:val="009643C8"/>
    <w:rsid w:val="009646BA"/>
    <w:rsid w:val="00965255"/>
    <w:rsid w:val="009661DB"/>
    <w:rsid w:val="00966205"/>
    <w:rsid w:val="009663DA"/>
    <w:rsid w:val="00967C3D"/>
    <w:rsid w:val="00971EE0"/>
    <w:rsid w:val="00972824"/>
    <w:rsid w:val="00972971"/>
    <w:rsid w:val="009731BA"/>
    <w:rsid w:val="00974898"/>
    <w:rsid w:val="00974AF6"/>
    <w:rsid w:val="00974FFC"/>
    <w:rsid w:val="00975F73"/>
    <w:rsid w:val="0097615C"/>
    <w:rsid w:val="00977197"/>
    <w:rsid w:val="009777F4"/>
    <w:rsid w:val="00980382"/>
    <w:rsid w:val="009811FD"/>
    <w:rsid w:val="00981A1C"/>
    <w:rsid w:val="00981EDB"/>
    <w:rsid w:val="009827BA"/>
    <w:rsid w:val="00983367"/>
    <w:rsid w:val="00983FB6"/>
    <w:rsid w:val="00984ED3"/>
    <w:rsid w:val="00985D22"/>
    <w:rsid w:val="00987221"/>
    <w:rsid w:val="009874D5"/>
    <w:rsid w:val="0099066D"/>
    <w:rsid w:val="00990F0D"/>
    <w:rsid w:val="0099118B"/>
    <w:rsid w:val="00991BED"/>
    <w:rsid w:val="00992AF8"/>
    <w:rsid w:val="00993136"/>
    <w:rsid w:val="00994C52"/>
    <w:rsid w:val="00995472"/>
    <w:rsid w:val="009955A9"/>
    <w:rsid w:val="00997422"/>
    <w:rsid w:val="009A0C65"/>
    <w:rsid w:val="009A0C71"/>
    <w:rsid w:val="009A0F27"/>
    <w:rsid w:val="009A1FDA"/>
    <w:rsid w:val="009A26DD"/>
    <w:rsid w:val="009A27AC"/>
    <w:rsid w:val="009A2B01"/>
    <w:rsid w:val="009A6763"/>
    <w:rsid w:val="009A676A"/>
    <w:rsid w:val="009A77BF"/>
    <w:rsid w:val="009A79DF"/>
    <w:rsid w:val="009A7D5E"/>
    <w:rsid w:val="009B027B"/>
    <w:rsid w:val="009B04C0"/>
    <w:rsid w:val="009B0ED7"/>
    <w:rsid w:val="009B3138"/>
    <w:rsid w:val="009B3827"/>
    <w:rsid w:val="009B3953"/>
    <w:rsid w:val="009B40BE"/>
    <w:rsid w:val="009B429A"/>
    <w:rsid w:val="009B4558"/>
    <w:rsid w:val="009B4C96"/>
    <w:rsid w:val="009B639D"/>
    <w:rsid w:val="009B7330"/>
    <w:rsid w:val="009B764D"/>
    <w:rsid w:val="009B77C1"/>
    <w:rsid w:val="009C0206"/>
    <w:rsid w:val="009C0282"/>
    <w:rsid w:val="009C037E"/>
    <w:rsid w:val="009C098B"/>
    <w:rsid w:val="009C330B"/>
    <w:rsid w:val="009C3C53"/>
    <w:rsid w:val="009C3F07"/>
    <w:rsid w:val="009C4CF4"/>
    <w:rsid w:val="009C51FD"/>
    <w:rsid w:val="009C6F92"/>
    <w:rsid w:val="009C72D9"/>
    <w:rsid w:val="009C76A3"/>
    <w:rsid w:val="009C7E63"/>
    <w:rsid w:val="009D0126"/>
    <w:rsid w:val="009D1000"/>
    <w:rsid w:val="009D28BC"/>
    <w:rsid w:val="009D2A8F"/>
    <w:rsid w:val="009D34DB"/>
    <w:rsid w:val="009D5FA7"/>
    <w:rsid w:val="009D60EC"/>
    <w:rsid w:val="009D6215"/>
    <w:rsid w:val="009D62C7"/>
    <w:rsid w:val="009D63F1"/>
    <w:rsid w:val="009D6ECA"/>
    <w:rsid w:val="009D7629"/>
    <w:rsid w:val="009E3F78"/>
    <w:rsid w:val="009E462B"/>
    <w:rsid w:val="009E4808"/>
    <w:rsid w:val="009E4833"/>
    <w:rsid w:val="009E4F1E"/>
    <w:rsid w:val="009E5C92"/>
    <w:rsid w:val="009E6642"/>
    <w:rsid w:val="009E6E44"/>
    <w:rsid w:val="009E71C8"/>
    <w:rsid w:val="009E72C4"/>
    <w:rsid w:val="009E7663"/>
    <w:rsid w:val="009F0BE1"/>
    <w:rsid w:val="009F0E78"/>
    <w:rsid w:val="009F255B"/>
    <w:rsid w:val="009F27DA"/>
    <w:rsid w:val="009F2B4B"/>
    <w:rsid w:val="009F2DD2"/>
    <w:rsid w:val="009F4292"/>
    <w:rsid w:val="009F5052"/>
    <w:rsid w:val="009F5163"/>
    <w:rsid w:val="009F5478"/>
    <w:rsid w:val="009F7017"/>
    <w:rsid w:val="009F7DAA"/>
    <w:rsid w:val="009F7FD6"/>
    <w:rsid w:val="00A00118"/>
    <w:rsid w:val="00A005C6"/>
    <w:rsid w:val="00A00A59"/>
    <w:rsid w:val="00A00B0B"/>
    <w:rsid w:val="00A01A02"/>
    <w:rsid w:val="00A03244"/>
    <w:rsid w:val="00A03581"/>
    <w:rsid w:val="00A04FC8"/>
    <w:rsid w:val="00A05154"/>
    <w:rsid w:val="00A0525F"/>
    <w:rsid w:val="00A055ED"/>
    <w:rsid w:val="00A06340"/>
    <w:rsid w:val="00A06DD9"/>
    <w:rsid w:val="00A06DF0"/>
    <w:rsid w:val="00A073BD"/>
    <w:rsid w:val="00A07884"/>
    <w:rsid w:val="00A101D9"/>
    <w:rsid w:val="00A106DC"/>
    <w:rsid w:val="00A123EB"/>
    <w:rsid w:val="00A12946"/>
    <w:rsid w:val="00A12B5A"/>
    <w:rsid w:val="00A12C91"/>
    <w:rsid w:val="00A13A23"/>
    <w:rsid w:val="00A13B4D"/>
    <w:rsid w:val="00A13BE8"/>
    <w:rsid w:val="00A14D71"/>
    <w:rsid w:val="00A154D5"/>
    <w:rsid w:val="00A15863"/>
    <w:rsid w:val="00A16BFE"/>
    <w:rsid w:val="00A17514"/>
    <w:rsid w:val="00A201B0"/>
    <w:rsid w:val="00A20FAC"/>
    <w:rsid w:val="00A2128A"/>
    <w:rsid w:val="00A22665"/>
    <w:rsid w:val="00A22CA4"/>
    <w:rsid w:val="00A25694"/>
    <w:rsid w:val="00A25831"/>
    <w:rsid w:val="00A26412"/>
    <w:rsid w:val="00A26E69"/>
    <w:rsid w:val="00A270F5"/>
    <w:rsid w:val="00A27BC7"/>
    <w:rsid w:val="00A27C14"/>
    <w:rsid w:val="00A27FDA"/>
    <w:rsid w:val="00A30152"/>
    <w:rsid w:val="00A32009"/>
    <w:rsid w:val="00A32C7B"/>
    <w:rsid w:val="00A32EB6"/>
    <w:rsid w:val="00A33231"/>
    <w:rsid w:val="00A34626"/>
    <w:rsid w:val="00A3533E"/>
    <w:rsid w:val="00A3579A"/>
    <w:rsid w:val="00A366D7"/>
    <w:rsid w:val="00A36D79"/>
    <w:rsid w:val="00A3799F"/>
    <w:rsid w:val="00A403DD"/>
    <w:rsid w:val="00A40CF5"/>
    <w:rsid w:val="00A41649"/>
    <w:rsid w:val="00A417A3"/>
    <w:rsid w:val="00A41E9A"/>
    <w:rsid w:val="00A42306"/>
    <w:rsid w:val="00A441C3"/>
    <w:rsid w:val="00A44240"/>
    <w:rsid w:val="00A44928"/>
    <w:rsid w:val="00A4519E"/>
    <w:rsid w:val="00A45392"/>
    <w:rsid w:val="00A45502"/>
    <w:rsid w:val="00A4586F"/>
    <w:rsid w:val="00A46DC0"/>
    <w:rsid w:val="00A50768"/>
    <w:rsid w:val="00A508B7"/>
    <w:rsid w:val="00A5099A"/>
    <w:rsid w:val="00A525D1"/>
    <w:rsid w:val="00A52C9A"/>
    <w:rsid w:val="00A534DC"/>
    <w:rsid w:val="00A53DD1"/>
    <w:rsid w:val="00A548F5"/>
    <w:rsid w:val="00A563C2"/>
    <w:rsid w:val="00A5691A"/>
    <w:rsid w:val="00A60590"/>
    <w:rsid w:val="00A61593"/>
    <w:rsid w:val="00A618F8"/>
    <w:rsid w:val="00A61E6B"/>
    <w:rsid w:val="00A62294"/>
    <w:rsid w:val="00A627DB"/>
    <w:rsid w:val="00A63246"/>
    <w:rsid w:val="00A63968"/>
    <w:rsid w:val="00A6484A"/>
    <w:rsid w:val="00A64A92"/>
    <w:rsid w:val="00A653E9"/>
    <w:rsid w:val="00A65418"/>
    <w:rsid w:val="00A663ED"/>
    <w:rsid w:val="00A66FA4"/>
    <w:rsid w:val="00A6796C"/>
    <w:rsid w:val="00A67AD3"/>
    <w:rsid w:val="00A70E06"/>
    <w:rsid w:val="00A71501"/>
    <w:rsid w:val="00A74138"/>
    <w:rsid w:val="00A75858"/>
    <w:rsid w:val="00A767AA"/>
    <w:rsid w:val="00A76B1A"/>
    <w:rsid w:val="00A77307"/>
    <w:rsid w:val="00A80883"/>
    <w:rsid w:val="00A81159"/>
    <w:rsid w:val="00A81703"/>
    <w:rsid w:val="00A82064"/>
    <w:rsid w:val="00A82068"/>
    <w:rsid w:val="00A8295C"/>
    <w:rsid w:val="00A854D1"/>
    <w:rsid w:val="00A85AB4"/>
    <w:rsid w:val="00A85F16"/>
    <w:rsid w:val="00A86EBB"/>
    <w:rsid w:val="00A8721F"/>
    <w:rsid w:val="00A90B18"/>
    <w:rsid w:val="00A90C1F"/>
    <w:rsid w:val="00A92F48"/>
    <w:rsid w:val="00A9313B"/>
    <w:rsid w:val="00A94015"/>
    <w:rsid w:val="00A95382"/>
    <w:rsid w:val="00A957D4"/>
    <w:rsid w:val="00A968A6"/>
    <w:rsid w:val="00A96940"/>
    <w:rsid w:val="00AA0237"/>
    <w:rsid w:val="00AA0445"/>
    <w:rsid w:val="00AA1410"/>
    <w:rsid w:val="00AA461E"/>
    <w:rsid w:val="00AA4A6B"/>
    <w:rsid w:val="00AA4AFC"/>
    <w:rsid w:val="00AA5205"/>
    <w:rsid w:val="00AA55E5"/>
    <w:rsid w:val="00AA710F"/>
    <w:rsid w:val="00AA71BB"/>
    <w:rsid w:val="00AA7267"/>
    <w:rsid w:val="00AB10A3"/>
    <w:rsid w:val="00AB1C3B"/>
    <w:rsid w:val="00AB230B"/>
    <w:rsid w:val="00AB26DD"/>
    <w:rsid w:val="00AB28E1"/>
    <w:rsid w:val="00AB2AAA"/>
    <w:rsid w:val="00AB2C49"/>
    <w:rsid w:val="00AB3163"/>
    <w:rsid w:val="00AB458E"/>
    <w:rsid w:val="00AB49ED"/>
    <w:rsid w:val="00AB505A"/>
    <w:rsid w:val="00AB5074"/>
    <w:rsid w:val="00AB6B53"/>
    <w:rsid w:val="00AB6F9E"/>
    <w:rsid w:val="00AB7A16"/>
    <w:rsid w:val="00AC0CDC"/>
    <w:rsid w:val="00AC10F0"/>
    <w:rsid w:val="00AC17EC"/>
    <w:rsid w:val="00AC24E7"/>
    <w:rsid w:val="00AC2539"/>
    <w:rsid w:val="00AC27F1"/>
    <w:rsid w:val="00AC3896"/>
    <w:rsid w:val="00AC38E3"/>
    <w:rsid w:val="00AC3B86"/>
    <w:rsid w:val="00AC3D04"/>
    <w:rsid w:val="00AC3EF6"/>
    <w:rsid w:val="00AC4317"/>
    <w:rsid w:val="00AC4823"/>
    <w:rsid w:val="00AC4B59"/>
    <w:rsid w:val="00AC651F"/>
    <w:rsid w:val="00AC68B8"/>
    <w:rsid w:val="00AC7F01"/>
    <w:rsid w:val="00AD2E4E"/>
    <w:rsid w:val="00AD3542"/>
    <w:rsid w:val="00AD3A18"/>
    <w:rsid w:val="00AD561C"/>
    <w:rsid w:val="00AD62DD"/>
    <w:rsid w:val="00AD640F"/>
    <w:rsid w:val="00AD671A"/>
    <w:rsid w:val="00AD6CC6"/>
    <w:rsid w:val="00AD7B74"/>
    <w:rsid w:val="00AE061A"/>
    <w:rsid w:val="00AE0D33"/>
    <w:rsid w:val="00AE175B"/>
    <w:rsid w:val="00AE17DF"/>
    <w:rsid w:val="00AE30DB"/>
    <w:rsid w:val="00AE32CD"/>
    <w:rsid w:val="00AE442E"/>
    <w:rsid w:val="00AE5FBD"/>
    <w:rsid w:val="00AE67BF"/>
    <w:rsid w:val="00AE6FEF"/>
    <w:rsid w:val="00AF0613"/>
    <w:rsid w:val="00AF11E9"/>
    <w:rsid w:val="00AF20E4"/>
    <w:rsid w:val="00AF2725"/>
    <w:rsid w:val="00AF2BF1"/>
    <w:rsid w:val="00AF3180"/>
    <w:rsid w:val="00AF39D8"/>
    <w:rsid w:val="00AF409A"/>
    <w:rsid w:val="00AF4163"/>
    <w:rsid w:val="00AF52F4"/>
    <w:rsid w:val="00AF53F4"/>
    <w:rsid w:val="00AF569D"/>
    <w:rsid w:val="00AF64ED"/>
    <w:rsid w:val="00AF66BF"/>
    <w:rsid w:val="00AF782D"/>
    <w:rsid w:val="00B00F96"/>
    <w:rsid w:val="00B0185C"/>
    <w:rsid w:val="00B0270A"/>
    <w:rsid w:val="00B02957"/>
    <w:rsid w:val="00B0385C"/>
    <w:rsid w:val="00B0392B"/>
    <w:rsid w:val="00B04D6D"/>
    <w:rsid w:val="00B057E9"/>
    <w:rsid w:val="00B0599C"/>
    <w:rsid w:val="00B060A5"/>
    <w:rsid w:val="00B07767"/>
    <w:rsid w:val="00B078B6"/>
    <w:rsid w:val="00B1035A"/>
    <w:rsid w:val="00B103AD"/>
    <w:rsid w:val="00B10672"/>
    <w:rsid w:val="00B10925"/>
    <w:rsid w:val="00B12F8D"/>
    <w:rsid w:val="00B130D6"/>
    <w:rsid w:val="00B135A3"/>
    <w:rsid w:val="00B137E5"/>
    <w:rsid w:val="00B1390D"/>
    <w:rsid w:val="00B13E7F"/>
    <w:rsid w:val="00B13F11"/>
    <w:rsid w:val="00B14AE9"/>
    <w:rsid w:val="00B15CDB"/>
    <w:rsid w:val="00B1643C"/>
    <w:rsid w:val="00B165A5"/>
    <w:rsid w:val="00B16BA5"/>
    <w:rsid w:val="00B16EF9"/>
    <w:rsid w:val="00B17834"/>
    <w:rsid w:val="00B20C88"/>
    <w:rsid w:val="00B2255A"/>
    <w:rsid w:val="00B22BB1"/>
    <w:rsid w:val="00B23058"/>
    <w:rsid w:val="00B23886"/>
    <w:rsid w:val="00B238FE"/>
    <w:rsid w:val="00B24DAC"/>
    <w:rsid w:val="00B25215"/>
    <w:rsid w:val="00B25719"/>
    <w:rsid w:val="00B26561"/>
    <w:rsid w:val="00B2781F"/>
    <w:rsid w:val="00B27B79"/>
    <w:rsid w:val="00B27DA9"/>
    <w:rsid w:val="00B304E7"/>
    <w:rsid w:val="00B31A15"/>
    <w:rsid w:val="00B33168"/>
    <w:rsid w:val="00B3324B"/>
    <w:rsid w:val="00B33A4A"/>
    <w:rsid w:val="00B34073"/>
    <w:rsid w:val="00B34829"/>
    <w:rsid w:val="00B358C8"/>
    <w:rsid w:val="00B35F88"/>
    <w:rsid w:val="00B3657F"/>
    <w:rsid w:val="00B37638"/>
    <w:rsid w:val="00B40555"/>
    <w:rsid w:val="00B4135E"/>
    <w:rsid w:val="00B42019"/>
    <w:rsid w:val="00B42127"/>
    <w:rsid w:val="00B4315F"/>
    <w:rsid w:val="00B433A8"/>
    <w:rsid w:val="00B43DA5"/>
    <w:rsid w:val="00B44280"/>
    <w:rsid w:val="00B44EEC"/>
    <w:rsid w:val="00B45245"/>
    <w:rsid w:val="00B45C10"/>
    <w:rsid w:val="00B464EA"/>
    <w:rsid w:val="00B502A1"/>
    <w:rsid w:val="00B506E4"/>
    <w:rsid w:val="00B50C47"/>
    <w:rsid w:val="00B515DF"/>
    <w:rsid w:val="00B52798"/>
    <w:rsid w:val="00B529A0"/>
    <w:rsid w:val="00B52A91"/>
    <w:rsid w:val="00B53E99"/>
    <w:rsid w:val="00B5497C"/>
    <w:rsid w:val="00B555F1"/>
    <w:rsid w:val="00B558CE"/>
    <w:rsid w:val="00B602BE"/>
    <w:rsid w:val="00B60738"/>
    <w:rsid w:val="00B60C27"/>
    <w:rsid w:val="00B61960"/>
    <w:rsid w:val="00B62B20"/>
    <w:rsid w:val="00B62C03"/>
    <w:rsid w:val="00B6302E"/>
    <w:rsid w:val="00B633FD"/>
    <w:rsid w:val="00B63E22"/>
    <w:rsid w:val="00B63FC4"/>
    <w:rsid w:val="00B6467F"/>
    <w:rsid w:val="00B662DD"/>
    <w:rsid w:val="00B675DA"/>
    <w:rsid w:val="00B67846"/>
    <w:rsid w:val="00B7001A"/>
    <w:rsid w:val="00B70B2C"/>
    <w:rsid w:val="00B70EBD"/>
    <w:rsid w:val="00B727E4"/>
    <w:rsid w:val="00B733E2"/>
    <w:rsid w:val="00B73FB5"/>
    <w:rsid w:val="00B74C11"/>
    <w:rsid w:val="00B75639"/>
    <w:rsid w:val="00B758BD"/>
    <w:rsid w:val="00B75938"/>
    <w:rsid w:val="00B765F4"/>
    <w:rsid w:val="00B817DC"/>
    <w:rsid w:val="00B81D09"/>
    <w:rsid w:val="00B8218D"/>
    <w:rsid w:val="00B82AA0"/>
    <w:rsid w:val="00B83065"/>
    <w:rsid w:val="00B83E2C"/>
    <w:rsid w:val="00B85654"/>
    <w:rsid w:val="00B8573A"/>
    <w:rsid w:val="00B86C80"/>
    <w:rsid w:val="00B87395"/>
    <w:rsid w:val="00B87A1E"/>
    <w:rsid w:val="00B9015D"/>
    <w:rsid w:val="00B90D6D"/>
    <w:rsid w:val="00B920B8"/>
    <w:rsid w:val="00B92196"/>
    <w:rsid w:val="00B92E9F"/>
    <w:rsid w:val="00B93596"/>
    <w:rsid w:val="00B939DA"/>
    <w:rsid w:val="00B93A1F"/>
    <w:rsid w:val="00B9431C"/>
    <w:rsid w:val="00B95C25"/>
    <w:rsid w:val="00B9751B"/>
    <w:rsid w:val="00B97598"/>
    <w:rsid w:val="00B97646"/>
    <w:rsid w:val="00B97C04"/>
    <w:rsid w:val="00BA0DF8"/>
    <w:rsid w:val="00BA136B"/>
    <w:rsid w:val="00BA1552"/>
    <w:rsid w:val="00BA1B97"/>
    <w:rsid w:val="00BA200A"/>
    <w:rsid w:val="00BA3C75"/>
    <w:rsid w:val="00BA3FFD"/>
    <w:rsid w:val="00BA43B2"/>
    <w:rsid w:val="00BA46FE"/>
    <w:rsid w:val="00BA4A35"/>
    <w:rsid w:val="00BA4FC9"/>
    <w:rsid w:val="00BA5227"/>
    <w:rsid w:val="00BA5636"/>
    <w:rsid w:val="00BA5D7A"/>
    <w:rsid w:val="00BA5ED9"/>
    <w:rsid w:val="00BA630D"/>
    <w:rsid w:val="00BA6D0E"/>
    <w:rsid w:val="00BA7712"/>
    <w:rsid w:val="00BB0371"/>
    <w:rsid w:val="00BB1243"/>
    <w:rsid w:val="00BB1970"/>
    <w:rsid w:val="00BB295F"/>
    <w:rsid w:val="00BB2969"/>
    <w:rsid w:val="00BB33CB"/>
    <w:rsid w:val="00BB520D"/>
    <w:rsid w:val="00BB79BD"/>
    <w:rsid w:val="00BC0810"/>
    <w:rsid w:val="00BC0DEE"/>
    <w:rsid w:val="00BC0E0E"/>
    <w:rsid w:val="00BC1DED"/>
    <w:rsid w:val="00BC1F9D"/>
    <w:rsid w:val="00BC30CA"/>
    <w:rsid w:val="00BC3632"/>
    <w:rsid w:val="00BC3E4B"/>
    <w:rsid w:val="00BC4419"/>
    <w:rsid w:val="00BC4A9E"/>
    <w:rsid w:val="00BC527B"/>
    <w:rsid w:val="00BC530D"/>
    <w:rsid w:val="00BC5C47"/>
    <w:rsid w:val="00BC6C35"/>
    <w:rsid w:val="00BC6D70"/>
    <w:rsid w:val="00BC758E"/>
    <w:rsid w:val="00BC7D23"/>
    <w:rsid w:val="00BD0711"/>
    <w:rsid w:val="00BD1250"/>
    <w:rsid w:val="00BD2CB5"/>
    <w:rsid w:val="00BD32C0"/>
    <w:rsid w:val="00BD4606"/>
    <w:rsid w:val="00BD497D"/>
    <w:rsid w:val="00BD4A02"/>
    <w:rsid w:val="00BD52A0"/>
    <w:rsid w:val="00BD60F4"/>
    <w:rsid w:val="00BD6250"/>
    <w:rsid w:val="00BD6574"/>
    <w:rsid w:val="00BD7CB4"/>
    <w:rsid w:val="00BD7FFA"/>
    <w:rsid w:val="00BE0B8F"/>
    <w:rsid w:val="00BE0BAD"/>
    <w:rsid w:val="00BE0D7F"/>
    <w:rsid w:val="00BE0DCB"/>
    <w:rsid w:val="00BE224D"/>
    <w:rsid w:val="00BE22CA"/>
    <w:rsid w:val="00BE4930"/>
    <w:rsid w:val="00BE6C54"/>
    <w:rsid w:val="00BE7AE2"/>
    <w:rsid w:val="00BF062A"/>
    <w:rsid w:val="00BF0C78"/>
    <w:rsid w:val="00BF1703"/>
    <w:rsid w:val="00BF1C68"/>
    <w:rsid w:val="00BF32EA"/>
    <w:rsid w:val="00BF3802"/>
    <w:rsid w:val="00BF4879"/>
    <w:rsid w:val="00BF4974"/>
    <w:rsid w:val="00C00258"/>
    <w:rsid w:val="00C015D9"/>
    <w:rsid w:val="00C0319A"/>
    <w:rsid w:val="00C03AA2"/>
    <w:rsid w:val="00C03BB5"/>
    <w:rsid w:val="00C03F85"/>
    <w:rsid w:val="00C04CB4"/>
    <w:rsid w:val="00C04F6B"/>
    <w:rsid w:val="00C057F4"/>
    <w:rsid w:val="00C06486"/>
    <w:rsid w:val="00C06F42"/>
    <w:rsid w:val="00C0722B"/>
    <w:rsid w:val="00C102E7"/>
    <w:rsid w:val="00C10563"/>
    <w:rsid w:val="00C108AB"/>
    <w:rsid w:val="00C11636"/>
    <w:rsid w:val="00C13175"/>
    <w:rsid w:val="00C14519"/>
    <w:rsid w:val="00C15B5A"/>
    <w:rsid w:val="00C16283"/>
    <w:rsid w:val="00C17BB7"/>
    <w:rsid w:val="00C208FF"/>
    <w:rsid w:val="00C20E31"/>
    <w:rsid w:val="00C20E43"/>
    <w:rsid w:val="00C22489"/>
    <w:rsid w:val="00C2382E"/>
    <w:rsid w:val="00C23E33"/>
    <w:rsid w:val="00C24557"/>
    <w:rsid w:val="00C253B6"/>
    <w:rsid w:val="00C2588D"/>
    <w:rsid w:val="00C25AA7"/>
    <w:rsid w:val="00C2695B"/>
    <w:rsid w:val="00C26D92"/>
    <w:rsid w:val="00C308D7"/>
    <w:rsid w:val="00C30D3A"/>
    <w:rsid w:val="00C31E47"/>
    <w:rsid w:val="00C32274"/>
    <w:rsid w:val="00C32FAB"/>
    <w:rsid w:val="00C33062"/>
    <w:rsid w:val="00C36188"/>
    <w:rsid w:val="00C3634B"/>
    <w:rsid w:val="00C36505"/>
    <w:rsid w:val="00C37980"/>
    <w:rsid w:val="00C379A0"/>
    <w:rsid w:val="00C441BC"/>
    <w:rsid w:val="00C44D9A"/>
    <w:rsid w:val="00C44FD1"/>
    <w:rsid w:val="00C45464"/>
    <w:rsid w:val="00C46F16"/>
    <w:rsid w:val="00C513FB"/>
    <w:rsid w:val="00C51D57"/>
    <w:rsid w:val="00C52AA9"/>
    <w:rsid w:val="00C53079"/>
    <w:rsid w:val="00C530A3"/>
    <w:rsid w:val="00C53467"/>
    <w:rsid w:val="00C53905"/>
    <w:rsid w:val="00C53F07"/>
    <w:rsid w:val="00C54C72"/>
    <w:rsid w:val="00C54D74"/>
    <w:rsid w:val="00C5667C"/>
    <w:rsid w:val="00C56A44"/>
    <w:rsid w:val="00C5701F"/>
    <w:rsid w:val="00C60503"/>
    <w:rsid w:val="00C60BD3"/>
    <w:rsid w:val="00C61074"/>
    <w:rsid w:val="00C6115E"/>
    <w:rsid w:val="00C611D2"/>
    <w:rsid w:val="00C6139A"/>
    <w:rsid w:val="00C62058"/>
    <w:rsid w:val="00C63DC9"/>
    <w:rsid w:val="00C64221"/>
    <w:rsid w:val="00C6448D"/>
    <w:rsid w:val="00C64732"/>
    <w:rsid w:val="00C64E88"/>
    <w:rsid w:val="00C65484"/>
    <w:rsid w:val="00C675C2"/>
    <w:rsid w:val="00C70D01"/>
    <w:rsid w:val="00C72369"/>
    <w:rsid w:val="00C7256C"/>
    <w:rsid w:val="00C734C7"/>
    <w:rsid w:val="00C734E6"/>
    <w:rsid w:val="00C73782"/>
    <w:rsid w:val="00C73C4B"/>
    <w:rsid w:val="00C7400B"/>
    <w:rsid w:val="00C74EF8"/>
    <w:rsid w:val="00C75CDA"/>
    <w:rsid w:val="00C75D9C"/>
    <w:rsid w:val="00C77879"/>
    <w:rsid w:val="00C81427"/>
    <w:rsid w:val="00C82088"/>
    <w:rsid w:val="00C824E8"/>
    <w:rsid w:val="00C82884"/>
    <w:rsid w:val="00C830E8"/>
    <w:rsid w:val="00C83274"/>
    <w:rsid w:val="00C839B9"/>
    <w:rsid w:val="00C84001"/>
    <w:rsid w:val="00C84293"/>
    <w:rsid w:val="00C8461B"/>
    <w:rsid w:val="00C8463F"/>
    <w:rsid w:val="00C848F6"/>
    <w:rsid w:val="00C85E9B"/>
    <w:rsid w:val="00C87EE0"/>
    <w:rsid w:val="00C87EFB"/>
    <w:rsid w:val="00C904EC"/>
    <w:rsid w:val="00C906C0"/>
    <w:rsid w:val="00C909E3"/>
    <w:rsid w:val="00C90A86"/>
    <w:rsid w:val="00C93349"/>
    <w:rsid w:val="00C93A8C"/>
    <w:rsid w:val="00C9516D"/>
    <w:rsid w:val="00C95171"/>
    <w:rsid w:val="00C95652"/>
    <w:rsid w:val="00C959B0"/>
    <w:rsid w:val="00C95C65"/>
    <w:rsid w:val="00CA136B"/>
    <w:rsid w:val="00CA1B3B"/>
    <w:rsid w:val="00CA1D91"/>
    <w:rsid w:val="00CA1DCD"/>
    <w:rsid w:val="00CA1E83"/>
    <w:rsid w:val="00CA1F6F"/>
    <w:rsid w:val="00CA23E5"/>
    <w:rsid w:val="00CA32D8"/>
    <w:rsid w:val="00CA34EE"/>
    <w:rsid w:val="00CA4456"/>
    <w:rsid w:val="00CA45FC"/>
    <w:rsid w:val="00CA471B"/>
    <w:rsid w:val="00CA54A3"/>
    <w:rsid w:val="00CA587A"/>
    <w:rsid w:val="00CA6156"/>
    <w:rsid w:val="00CA6244"/>
    <w:rsid w:val="00CA6714"/>
    <w:rsid w:val="00CA70CB"/>
    <w:rsid w:val="00CA7433"/>
    <w:rsid w:val="00CA7F42"/>
    <w:rsid w:val="00CB0825"/>
    <w:rsid w:val="00CB1D92"/>
    <w:rsid w:val="00CB1DA8"/>
    <w:rsid w:val="00CB3F30"/>
    <w:rsid w:val="00CB43EB"/>
    <w:rsid w:val="00CB57F6"/>
    <w:rsid w:val="00CB7DAB"/>
    <w:rsid w:val="00CC01EE"/>
    <w:rsid w:val="00CC09F5"/>
    <w:rsid w:val="00CC0EA2"/>
    <w:rsid w:val="00CC10EB"/>
    <w:rsid w:val="00CC1708"/>
    <w:rsid w:val="00CC1A9A"/>
    <w:rsid w:val="00CC1FB9"/>
    <w:rsid w:val="00CC24BF"/>
    <w:rsid w:val="00CC3212"/>
    <w:rsid w:val="00CC4699"/>
    <w:rsid w:val="00CC5431"/>
    <w:rsid w:val="00CC59C4"/>
    <w:rsid w:val="00CC5B50"/>
    <w:rsid w:val="00CC5BB1"/>
    <w:rsid w:val="00CC649A"/>
    <w:rsid w:val="00CC64FD"/>
    <w:rsid w:val="00CC67CC"/>
    <w:rsid w:val="00CC7836"/>
    <w:rsid w:val="00CD1CCE"/>
    <w:rsid w:val="00CD27AC"/>
    <w:rsid w:val="00CD3714"/>
    <w:rsid w:val="00CD39EB"/>
    <w:rsid w:val="00CD4220"/>
    <w:rsid w:val="00CD5479"/>
    <w:rsid w:val="00CD5FBB"/>
    <w:rsid w:val="00CD6852"/>
    <w:rsid w:val="00CE0099"/>
    <w:rsid w:val="00CE0FFF"/>
    <w:rsid w:val="00CE179B"/>
    <w:rsid w:val="00CE246A"/>
    <w:rsid w:val="00CE2733"/>
    <w:rsid w:val="00CE3D3A"/>
    <w:rsid w:val="00CE7F6C"/>
    <w:rsid w:val="00CF1AE1"/>
    <w:rsid w:val="00CF2ECA"/>
    <w:rsid w:val="00CF331F"/>
    <w:rsid w:val="00CF3BB5"/>
    <w:rsid w:val="00CF3E89"/>
    <w:rsid w:val="00CF42BC"/>
    <w:rsid w:val="00CF4694"/>
    <w:rsid w:val="00CF4BCD"/>
    <w:rsid w:val="00CF5696"/>
    <w:rsid w:val="00CF5C89"/>
    <w:rsid w:val="00CF6104"/>
    <w:rsid w:val="00CF66EF"/>
    <w:rsid w:val="00CF75B7"/>
    <w:rsid w:val="00D00702"/>
    <w:rsid w:val="00D00FE9"/>
    <w:rsid w:val="00D0240B"/>
    <w:rsid w:val="00D02C6B"/>
    <w:rsid w:val="00D03497"/>
    <w:rsid w:val="00D04814"/>
    <w:rsid w:val="00D06A89"/>
    <w:rsid w:val="00D100A5"/>
    <w:rsid w:val="00D10CD5"/>
    <w:rsid w:val="00D112F2"/>
    <w:rsid w:val="00D11968"/>
    <w:rsid w:val="00D121F1"/>
    <w:rsid w:val="00D12E41"/>
    <w:rsid w:val="00D12EED"/>
    <w:rsid w:val="00D1338D"/>
    <w:rsid w:val="00D14AAA"/>
    <w:rsid w:val="00D157A8"/>
    <w:rsid w:val="00D15C84"/>
    <w:rsid w:val="00D15F8D"/>
    <w:rsid w:val="00D1686E"/>
    <w:rsid w:val="00D17362"/>
    <w:rsid w:val="00D173C7"/>
    <w:rsid w:val="00D17DBB"/>
    <w:rsid w:val="00D201D7"/>
    <w:rsid w:val="00D20A42"/>
    <w:rsid w:val="00D210EC"/>
    <w:rsid w:val="00D216C8"/>
    <w:rsid w:val="00D21AF2"/>
    <w:rsid w:val="00D21E93"/>
    <w:rsid w:val="00D2274A"/>
    <w:rsid w:val="00D22C20"/>
    <w:rsid w:val="00D22DB0"/>
    <w:rsid w:val="00D2398B"/>
    <w:rsid w:val="00D24E21"/>
    <w:rsid w:val="00D26167"/>
    <w:rsid w:val="00D2627A"/>
    <w:rsid w:val="00D2652A"/>
    <w:rsid w:val="00D26661"/>
    <w:rsid w:val="00D2799F"/>
    <w:rsid w:val="00D27A21"/>
    <w:rsid w:val="00D27FAA"/>
    <w:rsid w:val="00D30F00"/>
    <w:rsid w:val="00D31690"/>
    <w:rsid w:val="00D322BE"/>
    <w:rsid w:val="00D32ECB"/>
    <w:rsid w:val="00D33DC6"/>
    <w:rsid w:val="00D33DF6"/>
    <w:rsid w:val="00D34434"/>
    <w:rsid w:val="00D3489D"/>
    <w:rsid w:val="00D34A3F"/>
    <w:rsid w:val="00D3551D"/>
    <w:rsid w:val="00D362F3"/>
    <w:rsid w:val="00D36C70"/>
    <w:rsid w:val="00D40922"/>
    <w:rsid w:val="00D40E91"/>
    <w:rsid w:val="00D411BA"/>
    <w:rsid w:val="00D4128A"/>
    <w:rsid w:val="00D41FD9"/>
    <w:rsid w:val="00D438FD"/>
    <w:rsid w:val="00D45249"/>
    <w:rsid w:val="00D46973"/>
    <w:rsid w:val="00D4708F"/>
    <w:rsid w:val="00D50500"/>
    <w:rsid w:val="00D51B3D"/>
    <w:rsid w:val="00D5324A"/>
    <w:rsid w:val="00D5599D"/>
    <w:rsid w:val="00D56285"/>
    <w:rsid w:val="00D56815"/>
    <w:rsid w:val="00D57625"/>
    <w:rsid w:val="00D57CB4"/>
    <w:rsid w:val="00D60213"/>
    <w:rsid w:val="00D619CE"/>
    <w:rsid w:val="00D622C8"/>
    <w:rsid w:val="00D62361"/>
    <w:rsid w:val="00D63AE2"/>
    <w:rsid w:val="00D63C4D"/>
    <w:rsid w:val="00D63DA0"/>
    <w:rsid w:val="00D6547A"/>
    <w:rsid w:val="00D66571"/>
    <w:rsid w:val="00D67AE7"/>
    <w:rsid w:val="00D67F2F"/>
    <w:rsid w:val="00D70419"/>
    <w:rsid w:val="00D7069C"/>
    <w:rsid w:val="00D70754"/>
    <w:rsid w:val="00D708EB"/>
    <w:rsid w:val="00D71983"/>
    <w:rsid w:val="00D724D2"/>
    <w:rsid w:val="00D725E8"/>
    <w:rsid w:val="00D72B73"/>
    <w:rsid w:val="00D736E1"/>
    <w:rsid w:val="00D750F6"/>
    <w:rsid w:val="00D759E7"/>
    <w:rsid w:val="00D77153"/>
    <w:rsid w:val="00D7753C"/>
    <w:rsid w:val="00D805F4"/>
    <w:rsid w:val="00D816AA"/>
    <w:rsid w:val="00D81D70"/>
    <w:rsid w:val="00D83036"/>
    <w:rsid w:val="00D831F8"/>
    <w:rsid w:val="00D83221"/>
    <w:rsid w:val="00D84107"/>
    <w:rsid w:val="00D852F0"/>
    <w:rsid w:val="00D85B35"/>
    <w:rsid w:val="00D866DB"/>
    <w:rsid w:val="00D86851"/>
    <w:rsid w:val="00D9070B"/>
    <w:rsid w:val="00D9179C"/>
    <w:rsid w:val="00D924C8"/>
    <w:rsid w:val="00D92E56"/>
    <w:rsid w:val="00D93103"/>
    <w:rsid w:val="00D93A75"/>
    <w:rsid w:val="00D942C5"/>
    <w:rsid w:val="00D95469"/>
    <w:rsid w:val="00D96009"/>
    <w:rsid w:val="00D96F07"/>
    <w:rsid w:val="00D97384"/>
    <w:rsid w:val="00D97DF4"/>
    <w:rsid w:val="00DA0423"/>
    <w:rsid w:val="00DA20E0"/>
    <w:rsid w:val="00DA27CC"/>
    <w:rsid w:val="00DA3322"/>
    <w:rsid w:val="00DA3FE1"/>
    <w:rsid w:val="00DA59D4"/>
    <w:rsid w:val="00DA651A"/>
    <w:rsid w:val="00DA658F"/>
    <w:rsid w:val="00DA6BC0"/>
    <w:rsid w:val="00DA78A7"/>
    <w:rsid w:val="00DB0523"/>
    <w:rsid w:val="00DB20C0"/>
    <w:rsid w:val="00DB2712"/>
    <w:rsid w:val="00DB28A8"/>
    <w:rsid w:val="00DB2E09"/>
    <w:rsid w:val="00DB2E94"/>
    <w:rsid w:val="00DB3D4B"/>
    <w:rsid w:val="00DB4470"/>
    <w:rsid w:val="00DB44DD"/>
    <w:rsid w:val="00DB469A"/>
    <w:rsid w:val="00DB4EFB"/>
    <w:rsid w:val="00DB543E"/>
    <w:rsid w:val="00DB5E47"/>
    <w:rsid w:val="00DB7C9F"/>
    <w:rsid w:val="00DC148E"/>
    <w:rsid w:val="00DC1907"/>
    <w:rsid w:val="00DC24FB"/>
    <w:rsid w:val="00DC2878"/>
    <w:rsid w:val="00DC4411"/>
    <w:rsid w:val="00DC5E68"/>
    <w:rsid w:val="00DC5FC7"/>
    <w:rsid w:val="00DC639A"/>
    <w:rsid w:val="00DC6C98"/>
    <w:rsid w:val="00DC6FFA"/>
    <w:rsid w:val="00DC71D2"/>
    <w:rsid w:val="00DC77FC"/>
    <w:rsid w:val="00DD038E"/>
    <w:rsid w:val="00DD36D1"/>
    <w:rsid w:val="00DD39A2"/>
    <w:rsid w:val="00DD3B52"/>
    <w:rsid w:val="00DD3ED4"/>
    <w:rsid w:val="00DD41E1"/>
    <w:rsid w:val="00DD4A00"/>
    <w:rsid w:val="00DD5046"/>
    <w:rsid w:val="00DD6413"/>
    <w:rsid w:val="00DD6C87"/>
    <w:rsid w:val="00DD705A"/>
    <w:rsid w:val="00DD7689"/>
    <w:rsid w:val="00DD7979"/>
    <w:rsid w:val="00DE05D4"/>
    <w:rsid w:val="00DE182F"/>
    <w:rsid w:val="00DE2C68"/>
    <w:rsid w:val="00DE30B4"/>
    <w:rsid w:val="00DE3BE1"/>
    <w:rsid w:val="00DE4BED"/>
    <w:rsid w:val="00DE6E4D"/>
    <w:rsid w:val="00DE7F55"/>
    <w:rsid w:val="00DF0072"/>
    <w:rsid w:val="00DF1BFF"/>
    <w:rsid w:val="00DF220E"/>
    <w:rsid w:val="00DF25C4"/>
    <w:rsid w:val="00DF305B"/>
    <w:rsid w:val="00DF3ECD"/>
    <w:rsid w:val="00DF40E3"/>
    <w:rsid w:val="00DF411D"/>
    <w:rsid w:val="00DF4973"/>
    <w:rsid w:val="00DF4E1E"/>
    <w:rsid w:val="00DF4FFF"/>
    <w:rsid w:val="00DF52DE"/>
    <w:rsid w:val="00DF644D"/>
    <w:rsid w:val="00DF6BC3"/>
    <w:rsid w:val="00DF70B7"/>
    <w:rsid w:val="00DF7289"/>
    <w:rsid w:val="00DF7963"/>
    <w:rsid w:val="00DF7FF4"/>
    <w:rsid w:val="00E00F06"/>
    <w:rsid w:val="00E01037"/>
    <w:rsid w:val="00E01445"/>
    <w:rsid w:val="00E016E0"/>
    <w:rsid w:val="00E02B9F"/>
    <w:rsid w:val="00E0325E"/>
    <w:rsid w:val="00E03A3B"/>
    <w:rsid w:val="00E04728"/>
    <w:rsid w:val="00E0496B"/>
    <w:rsid w:val="00E050B2"/>
    <w:rsid w:val="00E0523A"/>
    <w:rsid w:val="00E052A3"/>
    <w:rsid w:val="00E069F3"/>
    <w:rsid w:val="00E10E1B"/>
    <w:rsid w:val="00E11A8F"/>
    <w:rsid w:val="00E1209C"/>
    <w:rsid w:val="00E122D0"/>
    <w:rsid w:val="00E126ED"/>
    <w:rsid w:val="00E12C13"/>
    <w:rsid w:val="00E12DA8"/>
    <w:rsid w:val="00E12FE8"/>
    <w:rsid w:val="00E130F3"/>
    <w:rsid w:val="00E1412B"/>
    <w:rsid w:val="00E14D94"/>
    <w:rsid w:val="00E150A2"/>
    <w:rsid w:val="00E155F6"/>
    <w:rsid w:val="00E165C6"/>
    <w:rsid w:val="00E17365"/>
    <w:rsid w:val="00E2138A"/>
    <w:rsid w:val="00E213CC"/>
    <w:rsid w:val="00E21A8F"/>
    <w:rsid w:val="00E21E83"/>
    <w:rsid w:val="00E22C3C"/>
    <w:rsid w:val="00E230DE"/>
    <w:rsid w:val="00E23B8F"/>
    <w:rsid w:val="00E24064"/>
    <w:rsid w:val="00E24137"/>
    <w:rsid w:val="00E24D21"/>
    <w:rsid w:val="00E25BB0"/>
    <w:rsid w:val="00E26799"/>
    <w:rsid w:val="00E26CC5"/>
    <w:rsid w:val="00E270A8"/>
    <w:rsid w:val="00E27162"/>
    <w:rsid w:val="00E27239"/>
    <w:rsid w:val="00E27592"/>
    <w:rsid w:val="00E2759B"/>
    <w:rsid w:val="00E27C33"/>
    <w:rsid w:val="00E27C3A"/>
    <w:rsid w:val="00E3003D"/>
    <w:rsid w:val="00E301F5"/>
    <w:rsid w:val="00E31487"/>
    <w:rsid w:val="00E3230E"/>
    <w:rsid w:val="00E323AD"/>
    <w:rsid w:val="00E32955"/>
    <w:rsid w:val="00E33065"/>
    <w:rsid w:val="00E334F8"/>
    <w:rsid w:val="00E33D22"/>
    <w:rsid w:val="00E33D3F"/>
    <w:rsid w:val="00E3400D"/>
    <w:rsid w:val="00E343CA"/>
    <w:rsid w:val="00E34565"/>
    <w:rsid w:val="00E346F4"/>
    <w:rsid w:val="00E34F6D"/>
    <w:rsid w:val="00E3756F"/>
    <w:rsid w:val="00E3796E"/>
    <w:rsid w:val="00E417BA"/>
    <w:rsid w:val="00E4191E"/>
    <w:rsid w:val="00E421A5"/>
    <w:rsid w:val="00E44489"/>
    <w:rsid w:val="00E445D7"/>
    <w:rsid w:val="00E44931"/>
    <w:rsid w:val="00E46076"/>
    <w:rsid w:val="00E462BC"/>
    <w:rsid w:val="00E463F8"/>
    <w:rsid w:val="00E474C4"/>
    <w:rsid w:val="00E50AB0"/>
    <w:rsid w:val="00E50C25"/>
    <w:rsid w:val="00E511AD"/>
    <w:rsid w:val="00E51F79"/>
    <w:rsid w:val="00E531F9"/>
    <w:rsid w:val="00E54455"/>
    <w:rsid w:val="00E547AA"/>
    <w:rsid w:val="00E54813"/>
    <w:rsid w:val="00E551A2"/>
    <w:rsid w:val="00E552A5"/>
    <w:rsid w:val="00E554E6"/>
    <w:rsid w:val="00E556EF"/>
    <w:rsid w:val="00E578DD"/>
    <w:rsid w:val="00E57A81"/>
    <w:rsid w:val="00E60508"/>
    <w:rsid w:val="00E60E12"/>
    <w:rsid w:val="00E62C6E"/>
    <w:rsid w:val="00E65BA0"/>
    <w:rsid w:val="00E65D01"/>
    <w:rsid w:val="00E661BE"/>
    <w:rsid w:val="00E67A77"/>
    <w:rsid w:val="00E67D2F"/>
    <w:rsid w:val="00E70A30"/>
    <w:rsid w:val="00E712C7"/>
    <w:rsid w:val="00E7197F"/>
    <w:rsid w:val="00E71C0F"/>
    <w:rsid w:val="00E74120"/>
    <w:rsid w:val="00E744EA"/>
    <w:rsid w:val="00E74AF1"/>
    <w:rsid w:val="00E7504F"/>
    <w:rsid w:val="00E75B95"/>
    <w:rsid w:val="00E768A2"/>
    <w:rsid w:val="00E7737A"/>
    <w:rsid w:val="00E7798F"/>
    <w:rsid w:val="00E80874"/>
    <w:rsid w:val="00E809FE"/>
    <w:rsid w:val="00E80C8A"/>
    <w:rsid w:val="00E81165"/>
    <w:rsid w:val="00E817FC"/>
    <w:rsid w:val="00E81ED7"/>
    <w:rsid w:val="00E823BC"/>
    <w:rsid w:val="00E82C63"/>
    <w:rsid w:val="00E83B5A"/>
    <w:rsid w:val="00E83C1E"/>
    <w:rsid w:val="00E8403B"/>
    <w:rsid w:val="00E843FC"/>
    <w:rsid w:val="00E848EB"/>
    <w:rsid w:val="00E84BF2"/>
    <w:rsid w:val="00E87729"/>
    <w:rsid w:val="00E910CB"/>
    <w:rsid w:val="00E91132"/>
    <w:rsid w:val="00E917B1"/>
    <w:rsid w:val="00E9191E"/>
    <w:rsid w:val="00E94C9A"/>
    <w:rsid w:val="00E9530F"/>
    <w:rsid w:val="00E95F0E"/>
    <w:rsid w:val="00E9600C"/>
    <w:rsid w:val="00E9683C"/>
    <w:rsid w:val="00E9700A"/>
    <w:rsid w:val="00E97EC1"/>
    <w:rsid w:val="00EA0353"/>
    <w:rsid w:val="00EA1975"/>
    <w:rsid w:val="00EA1E6D"/>
    <w:rsid w:val="00EA24B2"/>
    <w:rsid w:val="00EA2829"/>
    <w:rsid w:val="00EA4F3A"/>
    <w:rsid w:val="00EA5021"/>
    <w:rsid w:val="00EA555E"/>
    <w:rsid w:val="00EA5DAE"/>
    <w:rsid w:val="00EA5EC2"/>
    <w:rsid w:val="00EA642B"/>
    <w:rsid w:val="00EA6DEB"/>
    <w:rsid w:val="00EA7523"/>
    <w:rsid w:val="00EA7AE2"/>
    <w:rsid w:val="00EA7B50"/>
    <w:rsid w:val="00EB0DA9"/>
    <w:rsid w:val="00EB2E89"/>
    <w:rsid w:val="00EB357A"/>
    <w:rsid w:val="00EB3AB3"/>
    <w:rsid w:val="00EB48A9"/>
    <w:rsid w:val="00EB4F01"/>
    <w:rsid w:val="00EB6E07"/>
    <w:rsid w:val="00EB6FF7"/>
    <w:rsid w:val="00EB764C"/>
    <w:rsid w:val="00EB7F4E"/>
    <w:rsid w:val="00EC00AD"/>
    <w:rsid w:val="00EC02D0"/>
    <w:rsid w:val="00EC07FF"/>
    <w:rsid w:val="00EC17B1"/>
    <w:rsid w:val="00EC1B93"/>
    <w:rsid w:val="00EC1E66"/>
    <w:rsid w:val="00EC2060"/>
    <w:rsid w:val="00EC2680"/>
    <w:rsid w:val="00EC2874"/>
    <w:rsid w:val="00EC2EF2"/>
    <w:rsid w:val="00EC3843"/>
    <w:rsid w:val="00EC3D64"/>
    <w:rsid w:val="00EC3E6D"/>
    <w:rsid w:val="00EC3F46"/>
    <w:rsid w:val="00EC52BA"/>
    <w:rsid w:val="00EC658E"/>
    <w:rsid w:val="00EC7259"/>
    <w:rsid w:val="00EC74CE"/>
    <w:rsid w:val="00EC7EFD"/>
    <w:rsid w:val="00EC7FD3"/>
    <w:rsid w:val="00ED0423"/>
    <w:rsid w:val="00ED06ED"/>
    <w:rsid w:val="00ED0833"/>
    <w:rsid w:val="00ED1EF2"/>
    <w:rsid w:val="00ED232C"/>
    <w:rsid w:val="00ED2739"/>
    <w:rsid w:val="00ED2908"/>
    <w:rsid w:val="00ED32C1"/>
    <w:rsid w:val="00ED497C"/>
    <w:rsid w:val="00ED4D7E"/>
    <w:rsid w:val="00ED4DB9"/>
    <w:rsid w:val="00ED506A"/>
    <w:rsid w:val="00ED5BAD"/>
    <w:rsid w:val="00ED7F14"/>
    <w:rsid w:val="00EE0BFF"/>
    <w:rsid w:val="00EE0CDD"/>
    <w:rsid w:val="00EE137A"/>
    <w:rsid w:val="00EE2544"/>
    <w:rsid w:val="00EE2ACB"/>
    <w:rsid w:val="00EE2BF2"/>
    <w:rsid w:val="00EE2E2D"/>
    <w:rsid w:val="00EE3216"/>
    <w:rsid w:val="00EE36E8"/>
    <w:rsid w:val="00EE3CED"/>
    <w:rsid w:val="00EE3F32"/>
    <w:rsid w:val="00EE419C"/>
    <w:rsid w:val="00EE43B1"/>
    <w:rsid w:val="00EE4BC8"/>
    <w:rsid w:val="00EE5D27"/>
    <w:rsid w:val="00EE6395"/>
    <w:rsid w:val="00EE6505"/>
    <w:rsid w:val="00EE71E0"/>
    <w:rsid w:val="00EE7451"/>
    <w:rsid w:val="00EF0618"/>
    <w:rsid w:val="00EF0DBF"/>
    <w:rsid w:val="00EF23BB"/>
    <w:rsid w:val="00EF35C5"/>
    <w:rsid w:val="00EF5C6A"/>
    <w:rsid w:val="00EF676F"/>
    <w:rsid w:val="00EF7FD9"/>
    <w:rsid w:val="00F01C17"/>
    <w:rsid w:val="00F01CF1"/>
    <w:rsid w:val="00F02B41"/>
    <w:rsid w:val="00F02D7A"/>
    <w:rsid w:val="00F03B8C"/>
    <w:rsid w:val="00F044A7"/>
    <w:rsid w:val="00F050A5"/>
    <w:rsid w:val="00F06B9D"/>
    <w:rsid w:val="00F06CF3"/>
    <w:rsid w:val="00F072F9"/>
    <w:rsid w:val="00F079CD"/>
    <w:rsid w:val="00F07ADF"/>
    <w:rsid w:val="00F07C3B"/>
    <w:rsid w:val="00F07DD0"/>
    <w:rsid w:val="00F105D1"/>
    <w:rsid w:val="00F1117F"/>
    <w:rsid w:val="00F12825"/>
    <w:rsid w:val="00F13025"/>
    <w:rsid w:val="00F137B2"/>
    <w:rsid w:val="00F1430F"/>
    <w:rsid w:val="00F146AA"/>
    <w:rsid w:val="00F1501A"/>
    <w:rsid w:val="00F1564E"/>
    <w:rsid w:val="00F15BFB"/>
    <w:rsid w:val="00F170A1"/>
    <w:rsid w:val="00F174D6"/>
    <w:rsid w:val="00F17924"/>
    <w:rsid w:val="00F17EDA"/>
    <w:rsid w:val="00F2086F"/>
    <w:rsid w:val="00F20940"/>
    <w:rsid w:val="00F21B7C"/>
    <w:rsid w:val="00F21C85"/>
    <w:rsid w:val="00F2235A"/>
    <w:rsid w:val="00F2235F"/>
    <w:rsid w:val="00F23462"/>
    <w:rsid w:val="00F2521F"/>
    <w:rsid w:val="00F2574F"/>
    <w:rsid w:val="00F269B6"/>
    <w:rsid w:val="00F26C9E"/>
    <w:rsid w:val="00F279E7"/>
    <w:rsid w:val="00F27F2A"/>
    <w:rsid w:val="00F31AD1"/>
    <w:rsid w:val="00F32432"/>
    <w:rsid w:val="00F32559"/>
    <w:rsid w:val="00F336FA"/>
    <w:rsid w:val="00F33D8E"/>
    <w:rsid w:val="00F3430E"/>
    <w:rsid w:val="00F3585D"/>
    <w:rsid w:val="00F36F4B"/>
    <w:rsid w:val="00F40DAD"/>
    <w:rsid w:val="00F41637"/>
    <w:rsid w:val="00F42804"/>
    <w:rsid w:val="00F42F77"/>
    <w:rsid w:val="00F43DEB"/>
    <w:rsid w:val="00F44AF2"/>
    <w:rsid w:val="00F461E8"/>
    <w:rsid w:val="00F463B8"/>
    <w:rsid w:val="00F47DDE"/>
    <w:rsid w:val="00F47FC4"/>
    <w:rsid w:val="00F5095A"/>
    <w:rsid w:val="00F50C5C"/>
    <w:rsid w:val="00F512F7"/>
    <w:rsid w:val="00F5292E"/>
    <w:rsid w:val="00F532E4"/>
    <w:rsid w:val="00F53783"/>
    <w:rsid w:val="00F55809"/>
    <w:rsid w:val="00F55FAD"/>
    <w:rsid w:val="00F5688A"/>
    <w:rsid w:val="00F57050"/>
    <w:rsid w:val="00F600B6"/>
    <w:rsid w:val="00F60892"/>
    <w:rsid w:val="00F61B65"/>
    <w:rsid w:val="00F61C59"/>
    <w:rsid w:val="00F62649"/>
    <w:rsid w:val="00F627B3"/>
    <w:rsid w:val="00F62DC3"/>
    <w:rsid w:val="00F63302"/>
    <w:rsid w:val="00F6455B"/>
    <w:rsid w:val="00F646F4"/>
    <w:rsid w:val="00F65F39"/>
    <w:rsid w:val="00F67343"/>
    <w:rsid w:val="00F6737D"/>
    <w:rsid w:val="00F677F6"/>
    <w:rsid w:val="00F7145D"/>
    <w:rsid w:val="00F73AD5"/>
    <w:rsid w:val="00F74766"/>
    <w:rsid w:val="00F74951"/>
    <w:rsid w:val="00F74BA8"/>
    <w:rsid w:val="00F74FC2"/>
    <w:rsid w:val="00F7596C"/>
    <w:rsid w:val="00F75FFB"/>
    <w:rsid w:val="00F76313"/>
    <w:rsid w:val="00F771E5"/>
    <w:rsid w:val="00F77513"/>
    <w:rsid w:val="00F77C9C"/>
    <w:rsid w:val="00F77EEE"/>
    <w:rsid w:val="00F802CB"/>
    <w:rsid w:val="00F82624"/>
    <w:rsid w:val="00F82EAB"/>
    <w:rsid w:val="00F82F7A"/>
    <w:rsid w:val="00F83A63"/>
    <w:rsid w:val="00F8404D"/>
    <w:rsid w:val="00F84439"/>
    <w:rsid w:val="00F84B28"/>
    <w:rsid w:val="00F85B30"/>
    <w:rsid w:val="00F86050"/>
    <w:rsid w:val="00F86F8C"/>
    <w:rsid w:val="00F8735C"/>
    <w:rsid w:val="00F904A4"/>
    <w:rsid w:val="00F9194F"/>
    <w:rsid w:val="00F92832"/>
    <w:rsid w:val="00F929E2"/>
    <w:rsid w:val="00F9367A"/>
    <w:rsid w:val="00F94664"/>
    <w:rsid w:val="00F954F6"/>
    <w:rsid w:val="00F95E23"/>
    <w:rsid w:val="00F95F5A"/>
    <w:rsid w:val="00F969B3"/>
    <w:rsid w:val="00F96C8C"/>
    <w:rsid w:val="00F96E20"/>
    <w:rsid w:val="00F97C3D"/>
    <w:rsid w:val="00FA2785"/>
    <w:rsid w:val="00FA2C62"/>
    <w:rsid w:val="00FA2C8A"/>
    <w:rsid w:val="00FA336D"/>
    <w:rsid w:val="00FA3A4C"/>
    <w:rsid w:val="00FA4056"/>
    <w:rsid w:val="00FA475D"/>
    <w:rsid w:val="00FA4806"/>
    <w:rsid w:val="00FA4E71"/>
    <w:rsid w:val="00FA53AB"/>
    <w:rsid w:val="00FA59D8"/>
    <w:rsid w:val="00FA69B7"/>
    <w:rsid w:val="00FA710A"/>
    <w:rsid w:val="00FA7766"/>
    <w:rsid w:val="00FB01A9"/>
    <w:rsid w:val="00FB0DA3"/>
    <w:rsid w:val="00FB13DE"/>
    <w:rsid w:val="00FB15AD"/>
    <w:rsid w:val="00FB20CD"/>
    <w:rsid w:val="00FB2C5F"/>
    <w:rsid w:val="00FB3712"/>
    <w:rsid w:val="00FB3CB5"/>
    <w:rsid w:val="00FB3D44"/>
    <w:rsid w:val="00FB491C"/>
    <w:rsid w:val="00FB5F20"/>
    <w:rsid w:val="00FB6064"/>
    <w:rsid w:val="00FB64BD"/>
    <w:rsid w:val="00FB67A6"/>
    <w:rsid w:val="00FB6818"/>
    <w:rsid w:val="00FB69E1"/>
    <w:rsid w:val="00FB7214"/>
    <w:rsid w:val="00FB72D1"/>
    <w:rsid w:val="00FB7A0C"/>
    <w:rsid w:val="00FC12C3"/>
    <w:rsid w:val="00FC27F4"/>
    <w:rsid w:val="00FC2D2C"/>
    <w:rsid w:val="00FC3FC3"/>
    <w:rsid w:val="00FC4979"/>
    <w:rsid w:val="00FC5214"/>
    <w:rsid w:val="00FC5678"/>
    <w:rsid w:val="00FC6545"/>
    <w:rsid w:val="00FC6828"/>
    <w:rsid w:val="00FD04E5"/>
    <w:rsid w:val="00FD0A1A"/>
    <w:rsid w:val="00FD17BA"/>
    <w:rsid w:val="00FD386C"/>
    <w:rsid w:val="00FD53F3"/>
    <w:rsid w:val="00FD6172"/>
    <w:rsid w:val="00FD70E1"/>
    <w:rsid w:val="00FD7556"/>
    <w:rsid w:val="00FD7943"/>
    <w:rsid w:val="00FD7C25"/>
    <w:rsid w:val="00FD7DD8"/>
    <w:rsid w:val="00FE060F"/>
    <w:rsid w:val="00FE2957"/>
    <w:rsid w:val="00FE3F42"/>
    <w:rsid w:val="00FE3FA2"/>
    <w:rsid w:val="00FE40BD"/>
    <w:rsid w:val="00FE422E"/>
    <w:rsid w:val="00FE42FE"/>
    <w:rsid w:val="00FE4565"/>
    <w:rsid w:val="00FE46C7"/>
    <w:rsid w:val="00FE6F7F"/>
    <w:rsid w:val="00FE7CA1"/>
    <w:rsid w:val="00FF2AEA"/>
    <w:rsid w:val="00FF4093"/>
    <w:rsid w:val="00FF6A26"/>
    <w:rsid w:val="00FF7540"/>
    <w:rsid w:val="00FF7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75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93A8C"/>
    <w:pPr>
      <w:suppressAutoHyphens/>
      <w:spacing w:after="0" w:line="240" w:lineRule="auto"/>
    </w:pPr>
    <w:rPr>
      <w:rFonts w:ascii="Calibri" w:eastAsia="Droid Sans Fallback" w:hAnsi="Calibri" w:cs="Calibri"/>
      <w:color w:val="00000A"/>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060F"/>
    <w:pPr>
      <w:tabs>
        <w:tab w:val="center" w:pos="4536"/>
        <w:tab w:val="right" w:pos="9072"/>
      </w:tabs>
    </w:pPr>
  </w:style>
  <w:style w:type="character" w:customStyle="1" w:styleId="NagwekZnak">
    <w:name w:val="Nagłówek Znak"/>
    <w:basedOn w:val="Domylnaczcionkaakapitu"/>
    <w:link w:val="Nagwek"/>
    <w:uiPriority w:val="99"/>
    <w:rsid w:val="00FE060F"/>
  </w:style>
  <w:style w:type="paragraph" w:styleId="Stopka">
    <w:name w:val="footer"/>
    <w:basedOn w:val="Normalny"/>
    <w:link w:val="StopkaZnak"/>
    <w:uiPriority w:val="99"/>
    <w:unhideWhenUsed/>
    <w:rsid w:val="00FE060F"/>
    <w:pPr>
      <w:tabs>
        <w:tab w:val="center" w:pos="4536"/>
        <w:tab w:val="right" w:pos="9072"/>
      </w:tabs>
    </w:pPr>
  </w:style>
  <w:style w:type="character" w:customStyle="1" w:styleId="StopkaZnak">
    <w:name w:val="Stopka Znak"/>
    <w:basedOn w:val="Domylnaczcionkaakapitu"/>
    <w:link w:val="Stopka"/>
    <w:uiPriority w:val="99"/>
    <w:rsid w:val="00FE060F"/>
  </w:style>
  <w:style w:type="character" w:customStyle="1" w:styleId="ZwykytekstZnak">
    <w:name w:val="Zwykły tekst Znak"/>
    <w:link w:val="Zwykytekst"/>
    <w:uiPriority w:val="99"/>
    <w:rsid w:val="00C93A8C"/>
    <w:rPr>
      <w:rFonts w:ascii="Consolas" w:hAnsi="Consolas"/>
      <w:sz w:val="21"/>
      <w:szCs w:val="21"/>
    </w:rPr>
  </w:style>
  <w:style w:type="character" w:styleId="Hipercze">
    <w:name w:val="Hyperlink"/>
    <w:rsid w:val="00C93A8C"/>
    <w:rPr>
      <w:color w:val="0000FF"/>
      <w:u w:val="single"/>
    </w:rPr>
  </w:style>
  <w:style w:type="paragraph" w:customStyle="1" w:styleId="Zwykytekst1">
    <w:name w:val="Zwykły tekst1"/>
    <w:basedOn w:val="Normalny"/>
    <w:rsid w:val="00C93A8C"/>
    <w:rPr>
      <w:rFonts w:ascii="Consolas" w:hAnsi="Consolas"/>
      <w:sz w:val="21"/>
      <w:szCs w:val="21"/>
    </w:rPr>
  </w:style>
  <w:style w:type="paragraph" w:customStyle="1" w:styleId="Akapitzlist1">
    <w:name w:val="Akapit z listą1"/>
    <w:basedOn w:val="Normalny"/>
    <w:rsid w:val="00C93A8C"/>
    <w:pPr>
      <w:ind w:left="720"/>
      <w:contextualSpacing/>
    </w:pPr>
  </w:style>
  <w:style w:type="paragraph" w:styleId="Akapitzlist">
    <w:name w:val="List Paragraph"/>
    <w:basedOn w:val="Normalny"/>
    <w:uiPriority w:val="34"/>
    <w:qFormat/>
    <w:rsid w:val="00C93A8C"/>
    <w:pPr>
      <w:suppressAutoHyphens w:val="0"/>
      <w:ind w:left="708"/>
    </w:pPr>
    <w:rPr>
      <w:rFonts w:ascii="Times New Roman" w:eastAsia="Times New Roman" w:hAnsi="Times New Roman" w:cs="Times New Roman"/>
      <w:color w:val="auto"/>
      <w:kern w:val="0"/>
      <w:sz w:val="20"/>
      <w:szCs w:val="20"/>
      <w:lang w:eastAsia="pl-PL"/>
    </w:rPr>
  </w:style>
  <w:style w:type="paragraph" w:customStyle="1" w:styleId="Kolorowalistaakcent11">
    <w:name w:val="Kolorowa lista — akcent 11"/>
    <w:basedOn w:val="Normalny"/>
    <w:uiPriority w:val="99"/>
    <w:qFormat/>
    <w:rsid w:val="00C93A8C"/>
    <w:pPr>
      <w:suppressAutoHyphens w:val="0"/>
      <w:spacing w:after="200" w:line="276" w:lineRule="auto"/>
      <w:ind w:left="720"/>
      <w:contextualSpacing/>
    </w:pPr>
    <w:rPr>
      <w:rFonts w:eastAsia="Calibri" w:cs="Times New Roman"/>
      <w:color w:val="auto"/>
      <w:kern w:val="0"/>
    </w:rPr>
  </w:style>
  <w:style w:type="character" w:customStyle="1" w:styleId="c41">
    <w:name w:val="c41"/>
    <w:uiPriority w:val="99"/>
    <w:rsid w:val="00C93A8C"/>
    <w:rPr>
      <w:rFonts w:ascii="Verdana" w:hAnsi="Verdana"/>
      <w:color w:val="000000"/>
      <w:sz w:val="18"/>
      <w:u w:val="none"/>
      <w:effect w:val="none"/>
    </w:rPr>
  </w:style>
  <w:style w:type="paragraph" w:customStyle="1" w:styleId="Wyliczenie-jednostki">
    <w:name w:val="Wyliczenie - jednostki"/>
    <w:basedOn w:val="Normalny"/>
    <w:uiPriority w:val="99"/>
    <w:rsid w:val="00C93A8C"/>
    <w:pPr>
      <w:numPr>
        <w:numId w:val="6"/>
      </w:numPr>
      <w:suppressAutoHyphens w:val="0"/>
      <w:spacing w:before="120" w:line="360" w:lineRule="auto"/>
      <w:jc w:val="both"/>
    </w:pPr>
    <w:rPr>
      <w:rFonts w:ascii="Tahoma" w:eastAsia="Times New Roman" w:hAnsi="Tahoma" w:cs="Tahoma"/>
      <w:color w:val="auto"/>
      <w:kern w:val="0"/>
      <w:sz w:val="20"/>
      <w:szCs w:val="20"/>
      <w:lang w:eastAsia="pl-PL"/>
    </w:rPr>
  </w:style>
  <w:style w:type="paragraph" w:styleId="Zwykytekst">
    <w:name w:val="Plain Text"/>
    <w:basedOn w:val="Normalny"/>
    <w:link w:val="ZwykytekstZnak"/>
    <w:uiPriority w:val="99"/>
    <w:rsid w:val="00C93A8C"/>
    <w:pPr>
      <w:suppressAutoHyphens w:val="0"/>
    </w:pPr>
    <w:rPr>
      <w:rFonts w:ascii="Consolas" w:eastAsiaTheme="minorHAnsi" w:hAnsi="Consolas" w:cstheme="minorBidi"/>
      <w:color w:val="auto"/>
      <w:kern w:val="0"/>
      <w:sz w:val="21"/>
      <w:szCs w:val="21"/>
    </w:rPr>
  </w:style>
  <w:style w:type="character" w:customStyle="1" w:styleId="ZwykytekstZnak1">
    <w:name w:val="Zwykły tekst Znak1"/>
    <w:basedOn w:val="Domylnaczcionkaakapitu"/>
    <w:uiPriority w:val="99"/>
    <w:semiHidden/>
    <w:rsid w:val="00C93A8C"/>
    <w:rPr>
      <w:rFonts w:ascii="Consolas" w:eastAsia="Droid Sans Fallback" w:hAnsi="Consolas" w:cs="Consolas"/>
      <w:color w:val="00000A"/>
      <w:kern w:val="1"/>
      <w:sz w:val="21"/>
      <w:szCs w:val="21"/>
    </w:rPr>
  </w:style>
  <w:style w:type="paragraph" w:customStyle="1" w:styleId="TableContents">
    <w:name w:val="Table Contents"/>
    <w:basedOn w:val="Normalny"/>
    <w:rsid w:val="00C93A8C"/>
    <w:pPr>
      <w:widowControl w:val="0"/>
      <w:suppressLineNumbers/>
    </w:pPr>
    <w:rPr>
      <w:rFonts w:ascii="Liberation Serif" w:hAnsi="Liberation Serif" w:cs="Lohit Marathi"/>
      <w:color w:val="auto"/>
      <w:sz w:val="24"/>
      <w:szCs w:val="24"/>
      <w:lang w:val="en-US" w:eastAsia="zh-CN" w:bidi="hi-IN"/>
    </w:rPr>
  </w:style>
  <w:style w:type="paragraph" w:styleId="Tekstdymka">
    <w:name w:val="Balloon Text"/>
    <w:basedOn w:val="Normalny"/>
    <w:link w:val="TekstdymkaZnak"/>
    <w:uiPriority w:val="99"/>
    <w:semiHidden/>
    <w:unhideWhenUsed/>
    <w:rsid w:val="009B3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138"/>
    <w:rPr>
      <w:rFonts w:ascii="Segoe UI" w:eastAsia="Droid Sans Fallback" w:hAnsi="Segoe UI" w:cs="Segoe UI"/>
      <w:color w:val="00000A"/>
      <w:kern w:val="1"/>
      <w:sz w:val="18"/>
      <w:szCs w:val="18"/>
    </w:rPr>
  </w:style>
  <w:style w:type="paragraph" w:styleId="Tekstpodstawowy2">
    <w:name w:val="Body Text 2"/>
    <w:basedOn w:val="Normalny"/>
    <w:link w:val="Tekstpodstawowy2Znak"/>
    <w:rsid w:val="006A2D6C"/>
    <w:pPr>
      <w:suppressAutoHyphens w:val="0"/>
      <w:spacing w:after="120" w:line="480" w:lineRule="auto"/>
    </w:pPr>
    <w:rPr>
      <w:rFonts w:ascii="Times New Roman" w:eastAsia="Times New Roman" w:hAnsi="Times New Roman" w:cs="Times New Roman"/>
      <w:color w:val="auto"/>
      <w:kern w:val="0"/>
      <w:sz w:val="24"/>
      <w:szCs w:val="24"/>
      <w:lang w:eastAsia="pl-PL"/>
    </w:rPr>
  </w:style>
  <w:style w:type="character" w:customStyle="1" w:styleId="Tekstpodstawowy2Znak">
    <w:name w:val="Tekst podstawowy 2 Znak"/>
    <w:basedOn w:val="Domylnaczcionkaakapitu"/>
    <w:link w:val="Tekstpodstawowy2"/>
    <w:rsid w:val="006A2D6C"/>
    <w:rPr>
      <w:rFonts w:ascii="Times New Roman" w:eastAsia="Times New Roman" w:hAnsi="Times New Roman" w:cs="Times New Roman"/>
      <w:sz w:val="24"/>
      <w:szCs w:val="24"/>
      <w:lang w:eastAsia="pl-PL"/>
    </w:rPr>
  </w:style>
  <w:style w:type="paragraph" w:customStyle="1" w:styleId="ZnakZnak1">
    <w:name w:val="Znak Znak1"/>
    <w:basedOn w:val="Normalny"/>
    <w:rsid w:val="006A2D6C"/>
    <w:pPr>
      <w:suppressAutoHyphens w:val="0"/>
      <w:spacing w:line="360" w:lineRule="atLeast"/>
      <w:jc w:val="both"/>
    </w:pPr>
    <w:rPr>
      <w:rFonts w:ascii="Times New Roman" w:eastAsia="Times New Roman" w:hAnsi="Times New Roman" w:cs="Times New Roman"/>
      <w:color w:val="auto"/>
      <w:kern w:val="0"/>
      <w:sz w:val="24"/>
      <w:szCs w:val="20"/>
      <w:lang w:eastAsia="pl-PL"/>
    </w:rPr>
  </w:style>
  <w:style w:type="character" w:styleId="Odwoaniedokomentarza">
    <w:name w:val="annotation reference"/>
    <w:basedOn w:val="Domylnaczcionkaakapitu"/>
    <w:uiPriority w:val="99"/>
    <w:semiHidden/>
    <w:unhideWhenUsed/>
    <w:rsid w:val="00BD60F4"/>
    <w:rPr>
      <w:sz w:val="16"/>
      <w:szCs w:val="16"/>
    </w:rPr>
  </w:style>
  <w:style w:type="paragraph" w:styleId="Tekstkomentarza">
    <w:name w:val="annotation text"/>
    <w:basedOn w:val="Normalny"/>
    <w:link w:val="TekstkomentarzaZnak"/>
    <w:uiPriority w:val="99"/>
    <w:unhideWhenUsed/>
    <w:rsid w:val="00BD60F4"/>
    <w:rPr>
      <w:sz w:val="20"/>
      <w:szCs w:val="20"/>
    </w:rPr>
  </w:style>
  <w:style w:type="character" w:customStyle="1" w:styleId="TekstkomentarzaZnak">
    <w:name w:val="Tekst komentarza Znak"/>
    <w:basedOn w:val="Domylnaczcionkaakapitu"/>
    <w:link w:val="Tekstkomentarza"/>
    <w:uiPriority w:val="99"/>
    <w:rsid w:val="00BD60F4"/>
    <w:rPr>
      <w:rFonts w:ascii="Calibri" w:eastAsia="Droid Sans Fallback" w:hAnsi="Calibri" w:cs="Calibri"/>
      <w:color w:val="00000A"/>
      <w:kern w:val="1"/>
      <w:sz w:val="20"/>
      <w:szCs w:val="20"/>
    </w:rPr>
  </w:style>
  <w:style w:type="paragraph" w:styleId="Tematkomentarza">
    <w:name w:val="annotation subject"/>
    <w:basedOn w:val="Tekstkomentarza"/>
    <w:next w:val="Tekstkomentarza"/>
    <w:link w:val="TematkomentarzaZnak"/>
    <w:uiPriority w:val="99"/>
    <w:semiHidden/>
    <w:unhideWhenUsed/>
    <w:rsid w:val="00BD60F4"/>
    <w:rPr>
      <w:b/>
      <w:bCs/>
    </w:rPr>
  </w:style>
  <w:style w:type="character" w:customStyle="1" w:styleId="TematkomentarzaZnak">
    <w:name w:val="Temat komentarza Znak"/>
    <w:basedOn w:val="TekstkomentarzaZnak"/>
    <w:link w:val="Tematkomentarza"/>
    <w:uiPriority w:val="99"/>
    <w:semiHidden/>
    <w:rsid w:val="00BD60F4"/>
    <w:rPr>
      <w:rFonts w:ascii="Calibri" w:eastAsia="Droid Sans Fallback" w:hAnsi="Calibri" w:cs="Calibri"/>
      <w:b/>
      <w:bCs/>
      <w:color w:val="00000A"/>
      <w:kern w:val="1"/>
      <w:sz w:val="20"/>
      <w:szCs w:val="20"/>
    </w:rPr>
  </w:style>
  <w:style w:type="character" w:styleId="UyteHipercze">
    <w:name w:val="FollowedHyperlink"/>
    <w:basedOn w:val="Domylnaczcionkaakapitu"/>
    <w:uiPriority w:val="99"/>
    <w:semiHidden/>
    <w:unhideWhenUsed/>
    <w:rsid w:val="00971EE0"/>
    <w:rPr>
      <w:color w:val="954F72" w:themeColor="followedHyperlink"/>
      <w:u w:val="single"/>
    </w:rPr>
  </w:style>
  <w:style w:type="paragraph" w:styleId="Tekstprzypisukocowego">
    <w:name w:val="endnote text"/>
    <w:basedOn w:val="Normalny"/>
    <w:link w:val="TekstprzypisukocowegoZnak"/>
    <w:uiPriority w:val="99"/>
    <w:semiHidden/>
    <w:unhideWhenUsed/>
    <w:rsid w:val="00DF4E1E"/>
    <w:rPr>
      <w:sz w:val="20"/>
      <w:szCs w:val="20"/>
    </w:rPr>
  </w:style>
  <w:style w:type="character" w:customStyle="1" w:styleId="TekstprzypisukocowegoZnak">
    <w:name w:val="Tekst przypisu końcowego Znak"/>
    <w:basedOn w:val="Domylnaczcionkaakapitu"/>
    <w:link w:val="Tekstprzypisukocowego"/>
    <w:uiPriority w:val="99"/>
    <w:semiHidden/>
    <w:rsid w:val="00DF4E1E"/>
    <w:rPr>
      <w:rFonts w:ascii="Calibri" w:eastAsia="Droid Sans Fallback" w:hAnsi="Calibri" w:cs="Calibri"/>
      <w:color w:val="00000A"/>
      <w:kern w:val="1"/>
      <w:sz w:val="20"/>
      <w:szCs w:val="20"/>
    </w:rPr>
  </w:style>
  <w:style w:type="character" w:styleId="Odwoanieprzypisukocowego">
    <w:name w:val="endnote reference"/>
    <w:basedOn w:val="Domylnaczcionkaakapitu"/>
    <w:uiPriority w:val="99"/>
    <w:semiHidden/>
    <w:unhideWhenUsed/>
    <w:rsid w:val="00DF4E1E"/>
    <w:rPr>
      <w:vertAlign w:val="superscript"/>
    </w:rPr>
  </w:style>
  <w:style w:type="paragraph" w:styleId="Poprawka">
    <w:name w:val="Revision"/>
    <w:hidden/>
    <w:uiPriority w:val="99"/>
    <w:semiHidden/>
    <w:rsid w:val="00F336FA"/>
    <w:pPr>
      <w:spacing w:after="0" w:line="240" w:lineRule="auto"/>
    </w:pPr>
    <w:rPr>
      <w:rFonts w:ascii="Calibri" w:eastAsia="Droid Sans Fallback" w:hAnsi="Calibri" w:cs="Calibri"/>
      <w:color w:val="00000A"/>
      <w:kern w:val="1"/>
    </w:rPr>
  </w:style>
  <w:style w:type="paragraph" w:styleId="Mapadokumentu">
    <w:name w:val="Document Map"/>
    <w:basedOn w:val="Normalny"/>
    <w:link w:val="MapadokumentuZnak"/>
    <w:uiPriority w:val="99"/>
    <w:semiHidden/>
    <w:unhideWhenUsed/>
    <w:rsid w:val="001E1E15"/>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1E1E15"/>
    <w:rPr>
      <w:rFonts w:ascii="Times New Roman" w:eastAsia="Droid Sans Fallback" w:hAnsi="Times New Roman" w:cs="Times New Roman"/>
      <w:color w:val="00000A"/>
      <w:kern w:val="1"/>
      <w:sz w:val="24"/>
      <w:szCs w:val="24"/>
    </w:rPr>
  </w:style>
  <w:style w:type="paragraph" w:customStyle="1" w:styleId="Default">
    <w:name w:val="Default"/>
    <w:rsid w:val="009D6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1">
    <w:name w:val="Normalny1"/>
    <w:uiPriority w:val="99"/>
    <w:rsid w:val="00894189"/>
    <w:pPr>
      <w:spacing w:after="0" w:line="276" w:lineRule="auto"/>
      <w:contextualSpacing/>
    </w:pPr>
    <w:rPr>
      <w:rFonts w:ascii="Arial" w:eastAsia="Times New Roman" w:hAnsi="Arial" w:cs="Arial"/>
      <w:color w:val="000000"/>
      <w:lang w:eastAsia="pl-PL"/>
    </w:rPr>
  </w:style>
  <w:style w:type="paragraph" w:styleId="NormalnyWeb">
    <w:name w:val="Normal (Web)"/>
    <w:basedOn w:val="Normalny"/>
    <w:uiPriority w:val="99"/>
    <w:semiHidden/>
    <w:unhideWhenUsed/>
    <w:rsid w:val="00754A3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paragraph" w:styleId="Tekstpodstawowy">
    <w:name w:val="Body Text"/>
    <w:basedOn w:val="Normalny"/>
    <w:link w:val="TekstpodstawowyZnak"/>
    <w:uiPriority w:val="99"/>
    <w:semiHidden/>
    <w:unhideWhenUsed/>
    <w:rsid w:val="0043083D"/>
    <w:pPr>
      <w:spacing w:after="120"/>
    </w:pPr>
  </w:style>
  <w:style w:type="character" w:customStyle="1" w:styleId="TekstpodstawowyZnak">
    <w:name w:val="Tekst podstawowy Znak"/>
    <w:basedOn w:val="Domylnaczcionkaakapitu"/>
    <w:link w:val="Tekstpodstawowy"/>
    <w:uiPriority w:val="99"/>
    <w:semiHidden/>
    <w:rsid w:val="0043083D"/>
    <w:rPr>
      <w:rFonts w:ascii="Calibri" w:eastAsia="Droid Sans Fallback" w:hAnsi="Calibri" w:cs="Calibri"/>
      <w:color w:val="00000A"/>
      <w:kern w:val="1"/>
    </w:rPr>
  </w:style>
  <w:style w:type="paragraph" w:customStyle="1" w:styleId="ListParagraph1">
    <w:name w:val="List Paragraph1"/>
    <w:basedOn w:val="Normalny"/>
    <w:uiPriority w:val="99"/>
    <w:rsid w:val="00FF2AEA"/>
    <w:pPr>
      <w:suppressAutoHyphens w:val="0"/>
      <w:spacing w:after="200" w:line="276" w:lineRule="auto"/>
      <w:ind w:left="720"/>
      <w:contextualSpacing/>
    </w:pPr>
    <w:rPr>
      <w:rFonts w:eastAsia="Times New Roman" w:cs="Times New Roman"/>
      <w:color w:val="auto"/>
      <w:kern w:val="0"/>
    </w:rPr>
  </w:style>
  <w:style w:type="paragraph" w:customStyle="1" w:styleId="xmsolistparagraph">
    <w:name w:val="x_msolistparagraph"/>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character" w:customStyle="1" w:styleId="apple-converted-space">
    <w:name w:val="apple-converted-space"/>
    <w:basedOn w:val="Domylnaczcionkaakapitu"/>
    <w:rsid w:val="00647C5A"/>
  </w:style>
  <w:style w:type="paragraph" w:customStyle="1" w:styleId="xzwykytekst1">
    <w:name w:val="x_zwykytekst1"/>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character" w:customStyle="1" w:styleId="xc41">
    <w:name w:val="x_c41"/>
    <w:basedOn w:val="Domylnaczcionkaakapitu"/>
    <w:rsid w:val="00647C5A"/>
  </w:style>
  <w:style w:type="paragraph" w:customStyle="1" w:styleId="xwyliczenie-jednostki">
    <w:name w:val="x_wyliczenie-jednostki"/>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paragraph" w:customStyle="1" w:styleId="xmsonormal">
    <w:name w:val="x_msonormal"/>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paragraph" w:customStyle="1" w:styleId="commentcontentpara">
    <w:name w:val="commentcontentpara"/>
    <w:basedOn w:val="Normalny"/>
    <w:rsid w:val="00DA658F"/>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093">
      <w:bodyDiv w:val="1"/>
      <w:marLeft w:val="0"/>
      <w:marRight w:val="0"/>
      <w:marTop w:val="0"/>
      <w:marBottom w:val="0"/>
      <w:divBdr>
        <w:top w:val="none" w:sz="0" w:space="0" w:color="auto"/>
        <w:left w:val="none" w:sz="0" w:space="0" w:color="auto"/>
        <w:bottom w:val="none" w:sz="0" w:space="0" w:color="auto"/>
        <w:right w:val="none" w:sz="0" w:space="0" w:color="auto"/>
      </w:divBdr>
    </w:div>
    <w:div w:id="388917197">
      <w:bodyDiv w:val="1"/>
      <w:marLeft w:val="0"/>
      <w:marRight w:val="0"/>
      <w:marTop w:val="0"/>
      <w:marBottom w:val="0"/>
      <w:divBdr>
        <w:top w:val="none" w:sz="0" w:space="0" w:color="auto"/>
        <w:left w:val="none" w:sz="0" w:space="0" w:color="auto"/>
        <w:bottom w:val="none" w:sz="0" w:space="0" w:color="auto"/>
        <w:right w:val="none" w:sz="0" w:space="0" w:color="auto"/>
      </w:divBdr>
    </w:div>
    <w:div w:id="476070667">
      <w:bodyDiv w:val="1"/>
      <w:marLeft w:val="0"/>
      <w:marRight w:val="0"/>
      <w:marTop w:val="0"/>
      <w:marBottom w:val="0"/>
      <w:divBdr>
        <w:top w:val="none" w:sz="0" w:space="0" w:color="auto"/>
        <w:left w:val="none" w:sz="0" w:space="0" w:color="auto"/>
        <w:bottom w:val="none" w:sz="0" w:space="0" w:color="auto"/>
        <w:right w:val="none" w:sz="0" w:space="0" w:color="auto"/>
      </w:divBdr>
    </w:div>
    <w:div w:id="560214977">
      <w:bodyDiv w:val="1"/>
      <w:marLeft w:val="0"/>
      <w:marRight w:val="0"/>
      <w:marTop w:val="0"/>
      <w:marBottom w:val="0"/>
      <w:divBdr>
        <w:top w:val="none" w:sz="0" w:space="0" w:color="auto"/>
        <w:left w:val="none" w:sz="0" w:space="0" w:color="auto"/>
        <w:bottom w:val="none" w:sz="0" w:space="0" w:color="auto"/>
        <w:right w:val="none" w:sz="0" w:space="0" w:color="auto"/>
      </w:divBdr>
    </w:div>
    <w:div w:id="574558558">
      <w:bodyDiv w:val="1"/>
      <w:marLeft w:val="0"/>
      <w:marRight w:val="0"/>
      <w:marTop w:val="0"/>
      <w:marBottom w:val="0"/>
      <w:divBdr>
        <w:top w:val="none" w:sz="0" w:space="0" w:color="auto"/>
        <w:left w:val="none" w:sz="0" w:space="0" w:color="auto"/>
        <w:bottom w:val="none" w:sz="0" w:space="0" w:color="auto"/>
        <w:right w:val="none" w:sz="0" w:space="0" w:color="auto"/>
      </w:divBdr>
    </w:div>
    <w:div w:id="586232297">
      <w:bodyDiv w:val="1"/>
      <w:marLeft w:val="0"/>
      <w:marRight w:val="0"/>
      <w:marTop w:val="0"/>
      <w:marBottom w:val="0"/>
      <w:divBdr>
        <w:top w:val="none" w:sz="0" w:space="0" w:color="auto"/>
        <w:left w:val="none" w:sz="0" w:space="0" w:color="auto"/>
        <w:bottom w:val="none" w:sz="0" w:space="0" w:color="auto"/>
        <w:right w:val="none" w:sz="0" w:space="0" w:color="auto"/>
      </w:divBdr>
    </w:div>
    <w:div w:id="632447045">
      <w:bodyDiv w:val="1"/>
      <w:marLeft w:val="0"/>
      <w:marRight w:val="0"/>
      <w:marTop w:val="0"/>
      <w:marBottom w:val="0"/>
      <w:divBdr>
        <w:top w:val="none" w:sz="0" w:space="0" w:color="auto"/>
        <w:left w:val="none" w:sz="0" w:space="0" w:color="auto"/>
        <w:bottom w:val="none" w:sz="0" w:space="0" w:color="auto"/>
        <w:right w:val="none" w:sz="0" w:space="0" w:color="auto"/>
      </w:divBdr>
    </w:div>
    <w:div w:id="674385802">
      <w:bodyDiv w:val="1"/>
      <w:marLeft w:val="0"/>
      <w:marRight w:val="0"/>
      <w:marTop w:val="0"/>
      <w:marBottom w:val="0"/>
      <w:divBdr>
        <w:top w:val="none" w:sz="0" w:space="0" w:color="auto"/>
        <w:left w:val="none" w:sz="0" w:space="0" w:color="auto"/>
        <w:bottom w:val="none" w:sz="0" w:space="0" w:color="auto"/>
        <w:right w:val="none" w:sz="0" w:space="0" w:color="auto"/>
      </w:divBdr>
    </w:div>
    <w:div w:id="785733081">
      <w:bodyDiv w:val="1"/>
      <w:marLeft w:val="0"/>
      <w:marRight w:val="0"/>
      <w:marTop w:val="0"/>
      <w:marBottom w:val="0"/>
      <w:divBdr>
        <w:top w:val="none" w:sz="0" w:space="0" w:color="auto"/>
        <w:left w:val="none" w:sz="0" w:space="0" w:color="auto"/>
        <w:bottom w:val="none" w:sz="0" w:space="0" w:color="auto"/>
        <w:right w:val="none" w:sz="0" w:space="0" w:color="auto"/>
      </w:divBdr>
      <w:divsChild>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0"/>
          <w:marBottom w:val="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0"/>
          <w:marBottom w:val="0"/>
          <w:divBdr>
            <w:top w:val="none" w:sz="0" w:space="0" w:color="auto"/>
            <w:left w:val="none" w:sz="0" w:space="0" w:color="auto"/>
            <w:bottom w:val="none" w:sz="0" w:space="0" w:color="auto"/>
            <w:right w:val="none" w:sz="0" w:space="0" w:color="auto"/>
          </w:divBdr>
        </w:div>
        <w:div w:id="1163742722">
          <w:marLeft w:val="0"/>
          <w:marRight w:val="0"/>
          <w:marTop w:val="0"/>
          <w:marBottom w:val="0"/>
          <w:divBdr>
            <w:top w:val="none" w:sz="0" w:space="0" w:color="auto"/>
            <w:left w:val="none" w:sz="0" w:space="0" w:color="auto"/>
            <w:bottom w:val="none" w:sz="0" w:space="0" w:color="auto"/>
            <w:right w:val="none" w:sz="0" w:space="0" w:color="auto"/>
          </w:divBdr>
        </w:div>
        <w:div w:id="884559552">
          <w:marLeft w:val="0"/>
          <w:marRight w:val="0"/>
          <w:marTop w:val="0"/>
          <w:marBottom w:val="0"/>
          <w:divBdr>
            <w:top w:val="none" w:sz="0" w:space="0" w:color="auto"/>
            <w:left w:val="none" w:sz="0" w:space="0" w:color="auto"/>
            <w:bottom w:val="none" w:sz="0" w:space="0" w:color="auto"/>
            <w:right w:val="none" w:sz="0" w:space="0" w:color="auto"/>
          </w:divBdr>
        </w:div>
        <w:div w:id="1133713023">
          <w:marLeft w:val="0"/>
          <w:marRight w:val="0"/>
          <w:marTop w:val="0"/>
          <w:marBottom w:val="0"/>
          <w:divBdr>
            <w:top w:val="none" w:sz="0" w:space="0" w:color="auto"/>
            <w:left w:val="none" w:sz="0" w:space="0" w:color="auto"/>
            <w:bottom w:val="none" w:sz="0" w:space="0" w:color="auto"/>
            <w:right w:val="none" w:sz="0" w:space="0" w:color="auto"/>
          </w:divBdr>
        </w:div>
        <w:div w:id="509489820">
          <w:marLeft w:val="0"/>
          <w:marRight w:val="0"/>
          <w:marTop w:val="0"/>
          <w:marBottom w:val="0"/>
          <w:divBdr>
            <w:top w:val="none" w:sz="0" w:space="0" w:color="auto"/>
            <w:left w:val="none" w:sz="0" w:space="0" w:color="auto"/>
            <w:bottom w:val="none" w:sz="0" w:space="0" w:color="auto"/>
            <w:right w:val="none" w:sz="0" w:space="0" w:color="auto"/>
          </w:divBdr>
        </w:div>
        <w:div w:id="583494465">
          <w:marLeft w:val="0"/>
          <w:marRight w:val="0"/>
          <w:marTop w:val="0"/>
          <w:marBottom w:val="0"/>
          <w:divBdr>
            <w:top w:val="none" w:sz="0" w:space="0" w:color="auto"/>
            <w:left w:val="none" w:sz="0" w:space="0" w:color="auto"/>
            <w:bottom w:val="none" w:sz="0" w:space="0" w:color="auto"/>
            <w:right w:val="none" w:sz="0" w:space="0" w:color="auto"/>
          </w:divBdr>
        </w:div>
        <w:div w:id="1270235687">
          <w:marLeft w:val="0"/>
          <w:marRight w:val="0"/>
          <w:marTop w:val="0"/>
          <w:marBottom w:val="0"/>
          <w:divBdr>
            <w:top w:val="none" w:sz="0" w:space="0" w:color="auto"/>
            <w:left w:val="none" w:sz="0" w:space="0" w:color="auto"/>
            <w:bottom w:val="none" w:sz="0" w:space="0" w:color="auto"/>
            <w:right w:val="none" w:sz="0" w:space="0" w:color="auto"/>
          </w:divBdr>
        </w:div>
        <w:div w:id="1929459248">
          <w:marLeft w:val="0"/>
          <w:marRight w:val="0"/>
          <w:marTop w:val="0"/>
          <w:marBottom w:val="0"/>
          <w:divBdr>
            <w:top w:val="none" w:sz="0" w:space="0" w:color="auto"/>
            <w:left w:val="none" w:sz="0" w:space="0" w:color="auto"/>
            <w:bottom w:val="none" w:sz="0" w:space="0" w:color="auto"/>
            <w:right w:val="none" w:sz="0" w:space="0" w:color="auto"/>
          </w:divBdr>
        </w:div>
        <w:div w:id="1773279794">
          <w:marLeft w:val="0"/>
          <w:marRight w:val="0"/>
          <w:marTop w:val="0"/>
          <w:marBottom w:val="0"/>
          <w:divBdr>
            <w:top w:val="none" w:sz="0" w:space="0" w:color="auto"/>
            <w:left w:val="none" w:sz="0" w:space="0" w:color="auto"/>
            <w:bottom w:val="none" w:sz="0" w:space="0" w:color="auto"/>
            <w:right w:val="none" w:sz="0" w:space="0" w:color="auto"/>
          </w:divBdr>
        </w:div>
        <w:div w:id="312831477">
          <w:marLeft w:val="0"/>
          <w:marRight w:val="0"/>
          <w:marTop w:val="0"/>
          <w:marBottom w:val="0"/>
          <w:divBdr>
            <w:top w:val="none" w:sz="0" w:space="0" w:color="auto"/>
            <w:left w:val="none" w:sz="0" w:space="0" w:color="auto"/>
            <w:bottom w:val="none" w:sz="0" w:space="0" w:color="auto"/>
            <w:right w:val="none" w:sz="0" w:space="0" w:color="auto"/>
          </w:divBdr>
        </w:div>
        <w:div w:id="1858083639">
          <w:marLeft w:val="0"/>
          <w:marRight w:val="0"/>
          <w:marTop w:val="0"/>
          <w:marBottom w:val="0"/>
          <w:divBdr>
            <w:top w:val="none" w:sz="0" w:space="0" w:color="auto"/>
            <w:left w:val="none" w:sz="0" w:space="0" w:color="auto"/>
            <w:bottom w:val="none" w:sz="0" w:space="0" w:color="auto"/>
            <w:right w:val="none" w:sz="0" w:space="0" w:color="auto"/>
          </w:divBdr>
        </w:div>
        <w:div w:id="345715326">
          <w:marLeft w:val="0"/>
          <w:marRight w:val="0"/>
          <w:marTop w:val="0"/>
          <w:marBottom w:val="0"/>
          <w:divBdr>
            <w:top w:val="none" w:sz="0" w:space="0" w:color="auto"/>
            <w:left w:val="none" w:sz="0" w:space="0" w:color="auto"/>
            <w:bottom w:val="none" w:sz="0" w:space="0" w:color="auto"/>
            <w:right w:val="none" w:sz="0" w:space="0" w:color="auto"/>
          </w:divBdr>
        </w:div>
        <w:div w:id="398329491">
          <w:marLeft w:val="0"/>
          <w:marRight w:val="0"/>
          <w:marTop w:val="0"/>
          <w:marBottom w:val="0"/>
          <w:divBdr>
            <w:top w:val="none" w:sz="0" w:space="0" w:color="auto"/>
            <w:left w:val="none" w:sz="0" w:space="0" w:color="auto"/>
            <w:bottom w:val="none" w:sz="0" w:space="0" w:color="auto"/>
            <w:right w:val="none" w:sz="0" w:space="0" w:color="auto"/>
          </w:divBdr>
        </w:div>
      </w:divsChild>
    </w:div>
    <w:div w:id="787431424">
      <w:bodyDiv w:val="1"/>
      <w:marLeft w:val="0"/>
      <w:marRight w:val="0"/>
      <w:marTop w:val="0"/>
      <w:marBottom w:val="0"/>
      <w:divBdr>
        <w:top w:val="none" w:sz="0" w:space="0" w:color="auto"/>
        <w:left w:val="none" w:sz="0" w:space="0" w:color="auto"/>
        <w:bottom w:val="none" w:sz="0" w:space="0" w:color="auto"/>
        <w:right w:val="none" w:sz="0" w:space="0" w:color="auto"/>
      </w:divBdr>
    </w:div>
    <w:div w:id="968243110">
      <w:bodyDiv w:val="1"/>
      <w:marLeft w:val="0"/>
      <w:marRight w:val="0"/>
      <w:marTop w:val="0"/>
      <w:marBottom w:val="0"/>
      <w:divBdr>
        <w:top w:val="none" w:sz="0" w:space="0" w:color="auto"/>
        <w:left w:val="none" w:sz="0" w:space="0" w:color="auto"/>
        <w:bottom w:val="none" w:sz="0" w:space="0" w:color="auto"/>
        <w:right w:val="none" w:sz="0" w:space="0" w:color="auto"/>
      </w:divBdr>
    </w:div>
    <w:div w:id="1219826726">
      <w:bodyDiv w:val="1"/>
      <w:marLeft w:val="0"/>
      <w:marRight w:val="0"/>
      <w:marTop w:val="0"/>
      <w:marBottom w:val="0"/>
      <w:divBdr>
        <w:top w:val="none" w:sz="0" w:space="0" w:color="auto"/>
        <w:left w:val="none" w:sz="0" w:space="0" w:color="auto"/>
        <w:bottom w:val="none" w:sz="0" w:space="0" w:color="auto"/>
        <w:right w:val="none" w:sz="0" w:space="0" w:color="auto"/>
      </w:divBdr>
    </w:div>
    <w:div w:id="1430085435">
      <w:bodyDiv w:val="1"/>
      <w:marLeft w:val="0"/>
      <w:marRight w:val="0"/>
      <w:marTop w:val="0"/>
      <w:marBottom w:val="0"/>
      <w:divBdr>
        <w:top w:val="none" w:sz="0" w:space="0" w:color="auto"/>
        <w:left w:val="none" w:sz="0" w:space="0" w:color="auto"/>
        <w:bottom w:val="none" w:sz="0" w:space="0" w:color="auto"/>
        <w:right w:val="none" w:sz="0" w:space="0" w:color="auto"/>
      </w:divBdr>
      <w:divsChild>
        <w:div w:id="218791156">
          <w:marLeft w:val="0"/>
          <w:marRight w:val="0"/>
          <w:marTop w:val="0"/>
          <w:marBottom w:val="0"/>
          <w:divBdr>
            <w:top w:val="none" w:sz="0" w:space="0" w:color="auto"/>
            <w:left w:val="none" w:sz="0" w:space="0" w:color="auto"/>
            <w:bottom w:val="none" w:sz="0" w:space="0" w:color="auto"/>
            <w:right w:val="none" w:sz="0" w:space="0" w:color="auto"/>
          </w:divBdr>
        </w:div>
      </w:divsChild>
    </w:div>
    <w:div w:id="1462966566">
      <w:bodyDiv w:val="1"/>
      <w:marLeft w:val="0"/>
      <w:marRight w:val="0"/>
      <w:marTop w:val="0"/>
      <w:marBottom w:val="0"/>
      <w:divBdr>
        <w:top w:val="none" w:sz="0" w:space="0" w:color="auto"/>
        <w:left w:val="none" w:sz="0" w:space="0" w:color="auto"/>
        <w:bottom w:val="none" w:sz="0" w:space="0" w:color="auto"/>
        <w:right w:val="none" w:sz="0" w:space="0" w:color="auto"/>
      </w:divBdr>
    </w:div>
    <w:div w:id="1479108385">
      <w:bodyDiv w:val="1"/>
      <w:marLeft w:val="0"/>
      <w:marRight w:val="0"/>
      <w:marTop w:val="0"/>
      <w:marBottom w:val="0"/>
      <w:divBdr>
        <w:top w:val="none" w:sz="0" w:space="0" w:color="auto"/>
        <w:left w:val="none" w:sz="0" w:space="0" w:color="auto"/>
        <w:bottom w:val="none" w:sz="0" w:space="0" w:color="auto"/>
        <w:right w:val="none" w:sz="0" w:space="0" w:color="auto"/>
      </w:divBdr>
      <w:divsChild>
        <w:div w:id="141045775">
          <w:marLeft w:val="0"/>
          <w:marRight w:val="0"/>
          <w:marTop w:val="0"/>
          <w:marBottom w:val="0"/>
          <w:divBdr>
            <w:top w:val="none" w:sz="0" w:space="0" w:color="auto"/>
            <w:left w:val="none" w:sz="0" w:space="0" w:color="auto"/>
            <w:bottom w:val="none" w:sz="0" w:space="0" w:color="auto"/>
            <w:right w:val="none" w:sz="0" w:space="0" w:color="auto"/>
          </w:divBdr>
        </w:div>
      </w:divsChild>
    </w:div>
    <w:div w:id="2059431406">
      <w:bodyDiv w:val="1"/>
      <w:marLeft w:val="0"/>
      <w:marRight w:val="0"/>
      <w:marTop w:val="0"/>
      <w:marBottom w:val="0"/>
      <w:divBdr>
        <w:top w:val="none" w:sz="0" w:space="0" w:color="auto"/>
        <w:left w:val="none" w:sz="0" w:space="0" w:color="auto"/>
        <w:bottom w:val="none" w:sz="0" w:space="0" w:color="auto"/>
        <w:right w:val="none" w:sz="0" w:space="0" w:color="auto"/>
      </w:divBdr>
      <w:divsChild>
        <w:div w:id="1338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7A4F-1A9A-4840-B75C-89690B905522}">
  <ds:schemaRefs>
    <ds:schemaRef ds:uri="http://schemas.openxmlformats.org/officeDocument/2006/bibliography"/>
  </ds:schemaRefs>
</ds:datastoreItem>
</file>

<file path=customXml/itemProps2.xml><?xml version="1.0" encoding="utf-8"?>
<ds:datastoreItem xmlns:ds="http://schemas.openxmlformats.org/officeDocument/2006/customXml" ds:itemID="{0C10A85C-C3BF-43B7-B239-C019546F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5556</Words>
  <Characters>33340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2017-07-14T10:35:00Z</dcterms:created>
  <dcterms:modified xsi:type="dcterms:W3CDTF">2017-07-14T10:35:00Z</dcterms:modified>
</cp:coreProperties>
</file>